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0F0748" w:rsidRDefault="00A7492E" w:rsidP="00937215">
      <w:pPr>
        <w:jc w:val="center"/>
        <w:rPr>
          <w:b/>
          <w:bCs w:val="0"/>
          <w:color w:val="C00000"/>
          <w:sz w:val="56"/>
          <w:szCs w:val="56"/>
          <w:lang w:val="de-DE" w:eastAsia="en-GB"/>
        </w:rPr>
      </w:pPr>
      <w:r w:rsidRPr="000F0748">
        <w:rPr>
          <w:b/>
          <w:bCs w:val="0"/>
          <w:color w:val="C00000"/>
          <w:sz w:val="56"/>
          <w:szCs w:val="56"/>
          <w:lang w:val="de-DE" w:eastAsia="en-GB"/>
        </w:rPr>
        <w:t>Experiential Training Activities</w:t>
      </w:r>
    </w:p>
    <w:p w14:paraId="67518C73" w14:textId="0F2F9DC6" w:rsidR="00731EE8" w:rsidRPr="00ED15D9" w:rsidRDefault="00780693" w:rsidP="00ED15D9">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ED15D9">
        <w:rPr>
          <w:b/>
          <w:color w:val="C00000"/>
          <w:sz w:val="40"/>
          <w:szCs w:val="40"/>
          <w:lang w:val="en-US" w:eastAsia="en-GB"/>
        </w:rPr>
        <w:t xml:space="preserve"> 8</w:t>
      </w:r>
      <w:r w:rsidR="00731EE8" w:rsidRPr="00731EE8">
        <w:rPr>
          <w:b/>
          <w:color w:val="C00000"/>
          <w:sz w:val="40"/>
          <w:szCs w:val="40"/>
          <w:lang w:val="en-US" w:eastAsia="en-GB"/>
        </w:rPr>
        <w:t xml:space="preserve"> </w:t>
      </w:r>
      <w:r w:rsidR="00731EE8" w:rsidRPr="00731EE8">
        <w:rPr>
          <w:b/>
          <w:sz w:val="40"/>
          <w:szCs w:val="40"/>
          <w:lang w:val="en-US" w:eastAsia="en-GB"/>
        </w:rPr>
        <w:br/>
      </w:r>
      <w:bookmarkStart w:id="2" w:name="_Hlk152406548"/>
      <w:r w:rsidR="004257B6" w:rsidRPr="004257B6">
        <w:rPr>
          <w:sz w:val="40"/>
          <w:szCs w:val="40"/>
          <w:lang w:val="en-US" w:eastAsia="en-GB"/>
        </w:rPr>
        <w:t xml:space="preserve">Health Apps </w:t>
      </w:r>
      <w:bookmarkEnd w:id="2"/>
      <w:r w:rsidR="00ED15D9" w:rsidRPr="00ED15D9">
        <w:rPr>
          <w:sz w:val="40"/>
          <w:szCs w:val="40"/>
          <w:lang w:val="en-US" w:eastAsia="en-GB"/>
        </w:rPr>
        <w:t>for Children’s Care</w:t>
      </w:r>
    </w:p>
    <w:p w14:paraId="6AC77F20" w14:textId="35B5F2CF" w:rsidR="00937215" w:rsidRPr="00ED15D9" w:rsidRDefault="00937215" w:rsidP="00776DC9">
      <w:pPr>
        <w:rPr>
          <w:b/>
          <w:bCs w:val="0"/>
          <w:color w:val="C00000"/>
          <w:sz w:val="32"/>
          <w:szCs w:val="32"/>
          <w:lang w:val="en-US" w:eastAsia="en-GB"/>
        </w:rPr>
      </w:pPr>
    </w:p>
    <w:p w14:paraId="39273BDC" w14:textId="15B8C231" w:rsidR="00A335EA" w:rsidRPr="00937215" w:rsidRDefault="00812572" w:rsidP="00776DC9">
      <w:pPr>
        <w:rPr>
          <w:b/>
          <w:bCs w:val="0"/>
          <w:color w:val="C00000"/>
          <w:sz w:val="32"/>
          <w:szCs w:val="32"/>
          <w:lang w:val="de-DE" w:eastAsia="en-GB"/>
        </w:rPr>
      </w:pPr>
      <w:r w:rsidRPr="00937215">
        <w:rPr>
          <w:b/>
          <w:bCs w:val="0"/>
          <w:color w:val="C00000"/>
          <w:sz w:val="32"/>
          <w:szCs w:val="32"/>
          <w:lang w:val="de-DE" w:eastAsia="en-GB"/>
        </w:rPr>
        <w:t>Authors</w:t>
      </w:r>
    </w:p>
    <w:p w14:paraId="1EFD9BEA" w14:textId="77777777" w:rsidR="00ED006B" w:rsidRPr="00D063B4" w:rsidRDefault="00ED006B" w:rsidP="00ED006B">
      <w:pPr>
        <w:rPr>
          <w:sz w:val="28"/>
          <w:szCs w:val="28"/>
          <w:lang w:val="de-DE" w:eastAsia="en-GB"/>
        </w:rPr>
      </w:pPr>
      <w:r w:rsidRPr="00D063B4">
        <w:rPr>
          <w:sz w:val="28"/>
          <w:szCs w:val="28"/>
          <w:lang w:val="de-DE" w:eastAsia="en-GB"/>
        </w:rPr>
        <w:t xml:space="preserve">Laura Llop Medina, Polibienestar Research Institute, UVEG </w:t>
      </w:r>
    </w:p>
    <w:p w14:paraId="025318BC" w14:textId="77777777" w:rsidR="00ED006B" w:rsidRPr="00D063B4" w:rsidRDefault="00ED006B" w:rsidP="00ED006B">
      <w:pPr>
        <w:rPr>
          <w:sz w:val="28"/>
          <w:szCs w:val="28"/>
          <w:lang w:val="de-DE" w:eastAsia="en-GB"/>
        </w:rPr>
      </w:pPr>
      <w:r w:rsidRPr="00D063B4">
        <w:rPr>
          <w:sz w:val="28"/>
          <w:szCs w:val="28"/>
          <w:lang w:val="de-DE" w:eastAsia="en-GB"/>
        </w:rPr>
        <w:t>Alfonso Gallego Valadés, Polibienestar Research Institute, UVEG</w:t>
      </w:r>
    </w:p>
    <w:p w14:paraId="5D5867BE" w14:textId="65DCD323" w:rsidR="005545BE" w:rsidRDefault="006E5E5A" w:rsidP="00A637DD">
      <w:pPr>
        <w:rPr>
          <w:sz w:val="28"/>
          <w:szCs w:val="28"/>
          <w:lang w:val="de-DE" w:eastAsia="en-GB"/>
        </w:rPr>
      </w:pPr>
      <w:r>
        <w:rPr>
          <w:sz w:val="28"/>
          <w:szCs w:val="28"/>
          <w:lang w:val="de-DE" w:eastAsia="en-GB"/>
        </w:rPr>
        <w:t>Guillem Part Lopez</w:t>
      </w:r>
      <w:r w:rsidRPr="00D063B4">
        <w:rPr>
          <w:sz w:val="28"/>
          <w:szCs w:val="28"/>
          <w:lang w:val="de-DE" w:eastAsia="en-GB"/>
        </w:rPr>
        <w:t>, Polibienestar Research Institute, UVEG</w:t>
      </w:r>
    </w:p>
    <w:p w14:paraId="0282FC74" w14:textId="77777777" w:rsidR="005545BE" w:rsidRDefault="005545BE" w:rsidP="00A637DD">
      <w:pPr>
        <w:rPr>
          <w:sz w:val="28"/>
          <w:szCs w:val="28"/>
          <w:lang w:val="de-DE" w:eastAsia="en-GB"/>
        </w:rPr>
      </w:pPr>
    </w:p>
    <w:p w14:paraId="66C9121D" w14:textId="0179C4F0" w:rsidR="00A13A54" w:rsidRDefault="0073182F" w:rsidP="00776DC9">
      <w:pPr>
        <w:rPr>
          <w:sz w:val="16"/>
          <w:szCs w:val="16"/>
          <w:lang w:val="de-DE"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eastAsia="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5C507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3" w:name="_Hlk13583558"/>
    </w:p>
    <w:p w14:paraId="7A1CD1DB" w14:textId="7282B509" w:rsidR="00D13158" w:rsidRDefault="00BF1E67" w:rsidP="004C5C55">
      <w:pPr>
        <w:jc w:val="center"/>
        <w:rPr>
          <w:b/>
          <w:bCs w:val="0"/>
          <w:color w:val="002060"/>
          <w:lang w:val="de-DE" w:eastAsia="en-GB"/>
        </w:rPr>
      </w:pPr>
      <w:bookmarkStart w:id="4" w:name="_Hlk18139512"/>
      <w:bookmarkEnd w:id="3"/>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4"/>
    </w:p>
    <w:p w14:paraId="28B284EA" w14:textId="326181B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Attribution-NonCommercial-ShareAlike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227450">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227450">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r w:rsidRPr="00BF1E67">
        <w:rPr>
          <w:color w:val="262626" w:themeColor="text1" w:themeTint="D9"/>
          <w:lang w:val="de-DE"/>
        </w:rPr>
        <w:t>under the following terms:</w:t>
      </w:r>
    </w:p>
    <w:p w14:paraId="34A75EFE" w14:textId="77777777" w:rsidR="00BF1E67" w:rsidRPr="00BF1E67" w:rsidRDefault="00BF1E67" w:rsidP="00227450">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227450">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227450">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p w14:paraId="28E9BD60" w14:textId="173A0CEC" w:rsidR="005B36C0" w:rsidRDefault="00C44DF3">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52520672" w:history="1">
            <w:r w:rsidR="005B36C0" w:rsidRPr="00E45C84">
              <w:rPr>
                <w:rStyle w:val="-"/>
                <w:noProof/>
              </w:rPr>
              <w:t>1</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About the Module</w:t>
            </w:r>
            <w:r w:rsidR="005B36C0">
              <w:rPr>
                <w:noProof/>
                <w:webHidden/>
              </w:rPr>
              <w:tab/>
            </w:r>
            <w:r w:rsidR="005B36C0">
              <w:rPr>
                <w:noProof/>
                <w:webHidden/>
              </w:rPr>
              <w:fldChar w:fldCharType="begin"/>
            </w:r>
            <w:r w:rsidR="005B36C0">
              <w:rPr>
                <w:noProof/>
                <w:webHidden/>
              </w:rPr>
              <w:instrText xml:space="preserve"> PAGEREF _Toc152520672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2A12C246" w14:textId="29EA3955"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73" w:history="1">
            <w:r w:rsidR="005B36C0" w:rsidRPr="00E45C84">
              <w:rPr>
                <w:rStyle w:val="-"/>
                <w:noProof/>
              </w:rPr>
              <w:t>Objectives</w:t>
            </w:r>
            <w:r w:rsidR="005B36C0">
              <w:rPr>
                <w:noProof/>
                <w:webHidden/>
              </w:rPr>
              <w:tab/>
            </w:r>
            <w:r w:rsidR="005B36C0">
              <w:rPr>
                <w:noProof/>
                <w:webHidden/>
              </w:rPr>
              <w:fldChar w:fldCharType="begin"/>
            </w:r>
            <w:r w:rsidR="005B36C0">
              <w:rPr>
                <w:noProof/>
                <w:webHidden/>
              </w:rPr>
              <w:instrText xml:space="preserve"> PAGEREF _Toc152520673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2CB3CC53" w14:textId="71AAAE84"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74" w:history="1">
            <w:r w:rsidR="005B36C0" w:rsidRPr="00E45C84">
              <w:rPr>
                <w:rStyle w:val="-"/>
                <w:noProof/>
              </w:rPr>
              <w:t>Participants and roles</w:t>
            </w:r>
            <w:r w:rsidR="005B36C0">
              <w:rPr>
                <w:noProof/>
                <w:webHidden/>
              </w:rPr>
              <w:tab/>
            </w:r>
            <w:r w:rsidR="005B36C0">
              <w:rPr>
                <w:noProof/>
                <w:webHidden/>
              </w:rPr>
              <w:fldChar w:fldCharType="begin"/>
            </w:r>
            <w:r w:rsidR="005B36C0">
              <w:rPr>
                <w:noProof/>
                <w:webHidden/>
              </w:rPr>
              <w:instrText xml:space="preserve"> PAGEREF _Toc152520674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08B25E47" w14:textId="5CBB0C2B"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75" w:history="1">
            <w:r w:rsidR="005B36C0" w:rsidRPr="00E45C84">
              <w:rPr>
                <w:rStyle w:val="-"/>
                <w:noProof/>
              </w:rPr>
              <w:t>Learning outcomes</w:t>
            </w:r>
            <w:r w:rsidR="005B36C0">
              <w:rPr>
                <w:noProof/>
                <w:webHidden/>
              </w:rPr>
              <w:tab/>
            </w:r>
            <w:r w:rsidR="005B36C0">
              <w:rPr>
                <w:noProof/>
                <w:webHidden/>
              </w:rPr>
              <w:fldChar w:fldCharType="begin"/>
            </w:r>
            <w:r w:rsidR="005B36C0">
              <w:rPr>
                <w:noProof/>
                <w:webHidden/>
              </w:rPr>
              <w:instrText xml:space="preserve"> PAGEREF _Toc152520675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3DD78044" w14:textId="3653E2F1"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76" w:history="1">
            <w:r w:rsidR="005B36C0" w:rsidRPr="00E45C84">
              <w:rPr>
                <w:rStyle w:val="-"/>
                <w:noProof/>
              </w:rPr>
              <w:t>Training contents</w:t>
            </w:r>
            <w:r w:rsidR="005B36C0">
              <w:rPr>
                <w:noProof/>
                <w:webHidden/>
              </w:rPr>
              <w:tab/>
            </w:r>
            <w:r w:rsidR="005B36C0">
              <w:rPr>
                <w:noProof/>
                <w:webHidden/>
              </w:rPr>
              <w:fldChar w:fldCharType="begin"/>
            </w:r>
            <w:r w:rsidR="005B36C0">
              <w:rPr>
                <w:noProof/>
                <w:webHidden/>
              </w:rPr>
              <w:instrText xml:space="preserve"> PAGEREF _Toc152520676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0F608C92" w14:textId="7E764160"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77" w:history="1">
            <w:r w:rsidR="005B36C0" w:rsidRPr="00E45C84">
              <w:rPr>
                <w:rStyle w:val="-"/>
                <w:noProof/>
              </w:rPr>
              <w:t>Estimated duration</w:t>
            </w:r>
            <w:r w:rsidR="005B36C0">
              <w:rPr>
                <w:noProof/>
                <w:webHidden/>
              </w:rPr>
              <w:tab/>
            </w:r>
            <w:r w:rsidR="005B36C0">
              <w:rPr>
                <w:noProof/>
                <w:webHidden/>
              </w:rPr>
              <w:fldChar w:fldCharType="begin"/>
            </w:r>
            <w:r w:rsidR="005B36C0">
              <w:rPr>
                <w:noProof/>
                <w:webHidden/>
              </w:rPr>
              <w:instrText xml:space="preserve"> PAGEREF _Toc152520677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05FD64AE" w14:textId="10B37853"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78" w:history="1">
            <w:r w:rsidR="005B36C0" w:rsidRPr="00E45C84">
              <w:rPr>
                <w:rStyle w:val="-"/>
                <w:noProof/>
              </w:rPr>
              <w:t>Resources</w:t>
            </w:r>
            <w:r w:rsidR="005B36C0">
              <w:rPr>
                <w:noProof/>
                <w:webHidden/>
              </w:rPr>
              <w:tab/>
            </w:r>
            <w:r w:rsidR="005B36C0">
              <w:rPr>
                <w:noProof/>
                <w:webHidden/>
              </w:rPr>
              <w:fldChar w:fldCharType="begin"/>
            </w:r>
            <w:r w:rsidR="005B36C0">
              <w:rPr>
                <w:noProof/>
                <w:webHidden/>
              </w:rPr>
              <w:instrText xml:space="preserve"> PAGEREF _Toc152520678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650C1E0E" w14:textId="5B4BBDA0" w:rsidR="005B36C0" w:rsidRDefault="00000000">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79" w:history="1">
            <w:r w:rsidR="005B36C0" w:rsidRPr="00E45C84">
              <w:rPr>
                <w:rStyle w:val="-"/>
                <w:noProof/>
              </w:rPr>
              <w:t>2</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Training Content</w:t>
            </w:r>
            <w:r w:rsidR="005B36C0">
              <w:rPr>
                <w:noProof/>
                <w:webHidden/>
              </w:rPr>
              <w:tab/>
            </w:r>
            <w:r w:rsidR="005B36C0">
              <w:rPr>
                <w:noProof/>
                <w:webHidden/>
              </w:rPr>
              <w:fldChar w:fldCharType="begin"/>
            </w:r>
            <w:r w:rsidR="005B36C0">
              <w:rPr>
                <w:noProof/>
                <w:webHidden/>
              </w:rPr>
              <w:instrText xml:space="preserve"> PAGEREF _Toc152520679 \h </w:instrText>
            </w:r>
            <w:r w:rsidR="005B36C0">
              <w:rPr>
                <w:noProof/>
                <w:webHidden/>
              </w:rPr>
            </w:r>
            <w:r w:rsidR="005B36C0">
              <w:rPr>
                <w:noProof/>
                <w:webHidden/>
              </w:rPr>
              <w:fldChar w:fldCharType="separate"/>
            </w:r>
            <w:r w:rsidR="005B36C0">
              <w:rPr>
                <w:noProof/>
                <w:webHidden/>
              </w:rPr>
              <w:t>3</w:t>
            </w:r>
            <w:r w:rsidR="005B36C0">
              <w:rPr>
                <w:noProof/>
                <w:webHidden/>
              </w:rPr>
              <w:fldChar w:fldCharType="end"/>
            </w:r>
          </w:hyperlink>
        </w:p>
        <w:p w14:paraId="1CE9FDCB" w14:textId="6615BC7B"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80" w:history="1">
            <w:r w:rsidR="005B36C0" w:rsidRPr="00E45C84">
              <w:rPr>
                <w:rStyle w:val="-"/>
                <w:noProof/>
              </w:rPr>
              <w:t>2.1</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Teaching Session</w:t>
            </w:r>
            <w:r w:rsidR="005B36C0">
              <w:rPr>
                <w:noProof/>
                <w:webHidden/>
              </w:rPr>
              <w:tab/>
            </w:r>
            <w:r w:rsidR="005B36C0">
              <w:rPr>
                <w:noProof/>
                <w:webHidden/>
              </w:rPr>
              <w:fldChar w:fldCharType="begin"/>
            </w:r>
            <w:r w:rsidR="005B36C0">
              <w:rPr>
                <w:noProof/>
                <w:webHidden/>
              </w:rPr>
              <w:instrText xml:space="preserve"> PAGEREF _Toc152520680 \h </w:instrText>
            </w:r>
            <w:r w:rsidR="005B36C0">
              <w:rPr>
                <w:noProof/>
                <w:webHidden/>
              </w:rPr>
            </w:r>
            <w:r w:rsidR="005B36C0">
              <w:rPr>
                <w:noProof/>
                <w:webHidden/>
              </w:rPr>
              <w:fldChar w:fldCharType="separate"/>
            </w:r>
            <w:r w:rsidR="005B36C0">
              <w:rPr>
                <w:noProof/>
                <w:webHidden/>
              </w:rPr>
              <w:t>3</w:t>
            </w:r>
            <w:r w:rsidR="005B36C0">
              <w:rPr>
                <w:noProof/>
                <w:webHidden/>
              </w:rPr>
              <w:fldChar w:fldCharType="end"/>
            </w:r>
          </w:hyperlink>
        </w:p>
        <w:p w14:paraId="57BA0E24" w14:textId="6AB88C8D"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81" w:history="1">
            <w:r w:rsidR="005B36C0" w:rsidRPr="00E45C84">
              <w:rPr>
                <w:rStyle w:val="-"/>
                <w:noProof/>
              </w:rPr>
              <w:t>2.2</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Experiential training session</w:t>
            </w:r>
            <w:r w:rsidR="005B36C0">
              <w:rPr>
                <w:noProof/>
                <w:webHidden/>
              </w:rPr>
              <w:tab/>
            </w:r>
            <w:r w:rsidR="005B36C0">
              <w:rPr>
                <w:noProof/>
                <w:webHidden/>
              </w:rPr>
              <w:fldChar w:fldCharType="begin"/>
            </w:r>
            <w:r w:rsidR="005B36C0">
              <w:rPr>
                <w:noProof/>
                <w:webHidden/>
              </w:rPr>
              <w:instrText xml:space="preserve"> PAGEREF _Toc152520681 \h </w:instrText>
            </w:r>
            <w:r w:rsidR="005B36C0">
              <w:rPr>
                <w:noProof/>
                <w:webHidden/>
              </w:rPr>
            </w:r>
            <w:r w:rsidR="005B36C0">
              <w:rPr>
                <w:noProof/>
                <w:webHidden/>
              </w:rPr>
              <w:fldChar w:fldCharType="separate"/>
            </w:r>
            <w:r w:rsidR="005B36C0">
              <w:rPr>
                <w:noProof/>
                <w:webHidden/>
              </w:rPr>
              <w:t>6</w:t>
            </w:r>
            <w:r w:rsidR="005B36C0">
              <w:rPr>
                <w:noProof/>
                <w:webHidden/>
              </w:rPr>
              <w:fldChar w:fldCharType="end"/>
            </w:r>
          </w:hyperlink>
        </w:p>
        <w:p w14:paraId="17BD5A2A" w14:textId="7F07889F"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82" w:history="1">
            <w:r w:rsidR="005B36C0" w:rsidRPr="00E45C84">
              <w:rPr>
                <w:rStyle w:val="-"/>
                <w:noProof/>
              </w:rPr>
              <w:t>2.3</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Self-learning supported by online training tools</w:t>
            </w:r>
            <w:r w:rsidR="005B36C0">
              <w:rPr>
                <w:noProof/>
                <w:webHidden/>
              </w:rPr>
              <w:tab/>
            </w:r>
            <w:r w:rsidR="005B36C0">
              <w:rPr>
                <w:noProof/>
                <w:webHidden/>
              </w:rPr>
              <w:fldChar w:fldCharType="begin"/>
            </w:r>
            <w:r w:rsidR="005B36C0">
              <w:rPr>
                <w:noProof/>
                <w:webHidden/>
              </w:rPr>
              <w:instrText xml:space="preserve"> PAGEREF _Toc152520682 \h </w:instrText>
            </w:r>
            <w:r w:rsidR="005B36C0">
              <w:rPr>
                <w:noProof/>
                <w:webHidden/>
              </w:rPr>
            </w:r>
            <w:r w:rsidR="005B36C0">
              <w:rPr>
                <w:noProof/>
                <w:webHidden/>
              </w:rPr>
              <w:fldChar w:fldCharType="separate"/>
            </w:r>
            <w:r w:rsidR="005B36C0">
              <w:rPr>
                <w:noProof/>
                <w:webHidden/>
              </w:rPr>
              <w:t>8</w:t>
            </w:r>
            <w:r w:rsidR="005B36C0">
              <w:rPr>
                <w:noProof/>
                <w:webHidden/>
              </w:rPr>
              <w:fldChar w:fldCharType="end"/>
            </w:r>
          </w:hyperlink>
        </w:p>
        <w:p w14:paraId="5638C3FD" w14:textId="3E39307D" w:rsidR="005B36C0" w:rsidRDefault="00000000">
          <w:pPr>
            <w:pStyle w:val="20"/>
            <w:rPr>
              <w:rFonts w:asciiTheme="minorHAnsi" w:eastAsiaTheme="minorEastAsia" w:hAnsiTheme="minorHAnsi" w:cstheme="minorBidi"/>
              <w:bCs w:val="0"/>
              <w:noProof/>
              <w:kern w:val="2"/>
              <w:lang w:eastAsia="en-GB"/>
              <w14:ligatures w14:val="standardContextual"/>
            </w:rPr>
          </w:pPr>
          <w:hyperlink w:anchor="_Toc152520683" w:history="1">
            <w:r w:rsidR="005B36C0" w:rsidRPr="00E45C84">
              <w:rPr>
                <w:rStyle w:val="-"/>
                <w:noProof/>
              </w:rPr>
              <w:t>2.4</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Closure session</w:t>
            </w:r>
            <w:r w:rsidR="005B36C0">
              <w:rPr>
                <w:noProof/>
                <w:webHidden/>
              </w:rPr>
              <w:tab/>
            </w:r>
            <w:r w:rsidR="005B36C0">
              <w:rPr>
                <w:noProof/>
                <w:webHidden/>
              </w:rPr>
              <w:fldChar w:fldCharType="begin"/>
            </w:r>
            <w:r w:rsidR="005B36C0">
              <w:rPr>
                <w:noProof/>
                <w:webHidden/>
              </w:rPr>
              <w:instrText xml:space="preserve"> PAGEREF _Toc152520683 \h </w:instrText>
            </w:r>
            <w:r w:rsidR="005B36C0">
              <w:rPr>
                <w:noProof/>
                <w:webHidden/>
              </w:rPr>
            </w:r>
            <w:r w:rsidR="005B36C0">
              <w:rPr>
                <w:noProof/>
                <w:webHidden/>
              </w:rPr>
              <w:fldChar w:fldCharType="separate"/>
            </w:r>
            <w:r w:rsidR="005B36C0">
              <w:rPr>
                <w:noProof/>
                <w:webHidden/>
              </w:rPr>
              <w:t>8</w:t>
            </w:r>
            <w:r w:rsidR="005B36C0">
              <w:rPr>
                <w:noProof/>
                <w:webHidden/>
              </w:rPr>
              <w:fldChar w:fldCharType="end"/>
            </w:r>
          </w:hyperlink>
        </w:p>
        <w:p w14:paraId="5AC3ACBB" w14:textId="7CB87A25" w:rsidR="005B36C0" w:rsidRDefault="00000000">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84" w:history="1">
            <w:r w:rsidR="005B36C0" w:rsidRPr="00E45C84">
              <w:rPr>
                <w:rStyle w:val="-"/>
                <w:noProof/>
              </w:rPr>
              <w:t>3</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Bibliography</w:t>
            </w:r>
            <w:r w:rsidR="005B36C0">
              <w:rPr>
                <w:noProof/>
                <w:webHidden/>
              </w:rPr>
              <w:tab/>
            </w:r>
            <w:r w:rsidR="005B36C0">
              <w:rPr>
                <w:noProof/>
                <w:webHidden/>
              </w:rPr>
              <w:fldChar w:fldCharType="begin"/>
            </w:r>
            <w:r w:rsidR="005B36C0">
              <w:rPr>
                <w:noProof/>
                <w:webHidden/>
              </w:rPr>
              <w:instrText xml:space="preserve"> PAGEREF _Toc152520684 \h </w:instrText>
            </w:r>
            <w:r w:rsidR="005B36C0">
              <w:rPr>
                <w:noProof/>
                <w:webHidden/>
              </w:rPr>
            </w:r>
            <w:r w:rsidR="005B36C0">
              <w:rPr>
                <w:noProof/>
                <w:webHidden/>
              </w:rPr>
              <w:fldChar w:fldCharType="separate"/>
            </w:r>
            <w:r w:rsidR="005B36C0">
              <w:rPr>
                <w:noProof/>
                <w:webHidden/>
              </w:rPr>
              <w:t>9</w:t>
            </w:r>
            <w:r w:rsidR="005B36C0">
              <w:rPr>
                <w:noProof/>
                <w:webHidden/>
              </w:rPr>
              <w:fldChar w:fldCharType="end"/>
            </w:r>
          </w:hyperlink>
        </w:p>
        <w:p w14:paraId="1FC66A63" w14:textId="73313A4A" w:rsidR="005B36C0" w:rsidRDefault="00000000">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85" w:history="1">
            <w:r w:rsidR="005B36C0" w:rsidRPr="00E45C84">
              <w:rPr>
                <w:rStyle w:val="-"/>
                <w:noProof/>
              </w:rPr>
              <w:t>4</w:t>
            </w:r>
            <w:r w:rsidR="005B36C0">
              <w:rPr>
                <w:rFonts w:asciiTheme="minorHAnsi" w:eastAsiaTheme="minorEastAsia" w:hAnsiTheme="minorHAnsi" w:cstheme="minorBidi"/>
                <w:bCs w:val="0"/>
                <w:noProof/>
                <w:kern w:val="2"/>
                <w:lang w:eastAsia="en-GB"/>
                <w14:ligatures w14:val="standardContextual"/>
              </w:rPr>
              <w:tab/>
            </w:r>
            <w:r w:rsidR="00772833">
              <w:rPr>
                <w:rStyle w:val="-"/>
                <w:noProof/>
              </w:rPr>
              <w:t>Appendix – Childrens care</w:t>
            </w:r>
            <w:r w:rsidR="005B36C0" w:rsidRPr="00E45C84">
              <w:rPr>
                <w:rStyle w:val="-"/>
                <w:noProof/>
              </w:rPr>
              <w:t xml:space="preserve"> Apps</w:t>
            </w:r>
            <w:r w:rsidR="005B36C0">
              <w:rPr>
                <w:noProof/>
                <w:webHidden/>
              </w:rPr>
              <w:tab/>
            </w:r>
            <w:r w:rsidR="005B36C0">
              <w:rPr>
                <w:noProof/>
                <w:webHidden/>
              </w:rPr>
              <w:fldChar w:fldCharType="begin"/>
            </w:r>
            <w:r w:rsidR="005B36C0">
              <w:rPr>
                <w:noProof/>
                <w:webHidden/>
              </w:rPr>
              <w:instrText xml:space="preserve"> PAGEREF _Toc152520685 \h </w:instrText>
            </w:r>
            <w:r w:rsidR="005B36C0">
              <w:rPr>
                <w:noProof/>
                <w:webHidden/>
              </w:rPr>
            </w:r>
            <w:r w:rsidR="005B36C0">
              <w:rPr>
                <w:noProof/>
                <w:webHidden/>
              </w:rPr>
              <w:fldChar w:fldCharType="separate"/>
            </w:r>
            <w:r w:rsidR="005B36C0">
              <w:rPr>
                <w:noProof/>
                <w:webHidden/>
              </w:rPr>
              <w:t>10</w:t>
            </w:r>
            <w:r w:rsidR="005B36C0">
              <w:rPr>
                <w:noProof/>
                <w:webHidden/>
              </w:rPr>
              <w:fldChar w:fldCharType="end"/>
            </w:r>
          </w:hyperlink>
        </w:p>
        <w:p w14:paraId="6FFDF750" w14:textId="19EC1363"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5C5073">
          <w:headerReference w:type="default" r:id="rId19"/>
          <w:footerReference w:type="first" r:id="rId20"/>
          <w:type w:val="continuous"/>
          <w:pgSz w:w="11906" w:h="16838"/>
          <w:pgMar w:top="1440" w:right="1440" w:bottom="1440" w:left="1440" w:header="708" w:footer="708" w:gutter="0"/>
          <w:pgNumType w:start="0"/>
          <w:cols w:space="708"/>
          <w:titlePg/>
          <w:docGrid w:linePitch="360"/>
        </w:sectPr>
      </w:pPr>
    </w:p>
    <w:p w14:paraId="2C63F614" w14:textId="5973F46B" w:rsidR="00BA7AAA" w:rsidRPr="00264082" w:rsidRDefault="00BF1E67" w:rsidP="00871134">
      <w:pPr>
        <w:pStyle w:val="1"/>
      </w:pPr>
      <w:bookmarkStart w:id="6" w:name="_Toc152520672"/>
      <w:bookmarkStart w:id="7" w:name="_Toc20739219"/>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6"/>
    </w:p>
    <w:p w14:paraId="6D386878" w14:textId="1552DCDF" w:rsidR="00BF1E67" w:rsidRPr="006A0F36" w:rsidRDefault="00B75867" w:rsidP="00FC14DF">
      <w:pPr>
        <w:pStyle w:val="Heading2woList"/>
      </w:pPr>
      <w:bookmarkStart w:id="8" w:name="_Toc152520673"/>
      <w:bookmarkStart w:id="9" w:name="_Toc21449971"/>
      <w:r>
        <w:t>Objectives</w:t>
      </w:r>
      <w:bookmarkEnd w:id="8"/>
    </w:p>
    <w:p w14:paraId="430B60FB" w14:textId="7F3FCE1F" w:rsidR="00781E43" w:rsidRPr="00AE17CB" w:rsidRDefault="00772833" w:rsidP="00AE17CB">
      <w:pPr>
        <w:tabs>
          <w:tab w:val="left" w:pos="4500"/>
        </w:tabs>
        <w:spacing w:before="120" w:after="120"/>
        <w:rPr>
          <w:b/>
        </w:rPr>
      </w:pPr>
      <w:r w:rsidRPr="00B24B05">
        <w:t>Experiential Training Activity 8 on Health Applications for Child Care is a comprehensive block designed to address the topics; what is a newborn and the neonatal period, i.e. the period comprising the first 4 weeks of a baby's life, where a lot of abrupt changes ar</w:t>
      </w:r>
      <w:r w:rsidR="00DC6B24">
        <w:t>e encountered (Goyal, 2020</w:t>
      </w:r>
      <w:r w:rsidRPr="00B24B05">
        <w:t>). It is also intended to provide information on breastfeeding and the types of breastfeeding found, and on the complementary feeding that it is advisable to provide to the child during the first years of life. Another aspect covered in this block is sleep habits in newborns, and the problems that can arise if this is not done properly. Finally, various applications related to newborns and their ca</w:t>
      </w:r>
      <w:r>
        <w:t>re will be provided, which learners</w:t>
      </w:r>
      <w:r w:rsidRPr="00B24B05">
        <w:t xml:space="preserve"> will have to know how to differentiate and know their characteristics. All the competencies will be achieved through explanatory videos, practical exercises and interactive sessions.</w:t>
      </w:r>
    </w:p>
    <w:p w14:paraId="0F9A49AE" w14:textId="129B43FF" w:rsidR="00E07702" w:rsidRPr="00BF1E67" w:rsidRDefault="00326C01" w:rsidP="00FC14DF">
      <w:pPr>
        <w:pStyle w:val="Heading2woList"/>
        <w:rPr>
          <w:sz w:val="22"/>
          <w:szCs w:val="22"/>
        </w:rPr>
      </w:pPr>
      <w:bookmarkStart w:id="10" w:name="_Toc152520674"/>
      <w:r w:rsidRPr="00326C01">
        <w:t>Participants and roles</w:t>
      </w:r>
      <w:bookmarkEnd w:id="10"/>
      <w:r w:rsidR="00E07702" w:rsidRPr="00BF1E67">
        <w:rPr>
          <w:sz w:val="22"/>
          <w:szCs w:val="22"/>
        </w:rPr>
        <w:tab/>
      </w:r>
    </w:p>
    <w:p w14:paraId="7CCC6E64" w14:textId="25133E33" w:rsidR="00E64FCE" w:rsidRPr="00E64FCE" w:rsidRDefault="00757EC7" w:rsidP="00AE17CB">
      <w:pPr>
        <w:pStyle w:val="a"/>
      </w:pPr>
      <w:r>
        <w:t>Newcomer migrants; learners</w:t>
      </w:r>
      <w:r w:rsidR="00596149">
        <w:t>.</w:t>
      </w:r>
      <w:r w:rsidRPr="00757EC7">
        <w:t xml:space="preserve"> </w:t>
      </w:r>
      <w:r w:rsidR="00AE17CB" w:rsidRPr="00AE17CB">
        <w:t>Migrants who have recently become or are about to become parents</w:t>
      </w:r>
      <w:r w:rsidR="00AE17CB">
        <w:t>.</w:t>
      </w:r>
    </w:p>
    <w:p w14:paraId="49B3E2F2" w14:textId="2C9FE164" w:rsidR="00E64FCE" w:rsidRPr="00E64FCE" w:rsidRDefault="00757EC7" w:rsidP="00227450">
      <w:pPr>
        <w:pStyle w:val="a"/>
      </w:pPr>
      <w:r>
        <w:t>Migrants Peers; learners</w:t>
      </w:r>
      <w:r w:rsidR="00E64FCE" w:rsidRPr="00E64FCE">
        <w:t xml:space="preserve"> or trainers after being trained as trainers. When they will attend as trainees, they could play a role of supporting the Newcomer Migrants along the training process, including support in overcoming language barriers</w:t>
      </w:r>
      <w:r w:rsidR="00596149">
        <w:t>.</w:t>
      </w:r>
    </w:p>
    <w:p w14:paraId="4811C005" w14:textId="61B7D221" w:rsidR="00E64FCE" w:rsidRDefault="00757EC7" w:rsidP="00227450">
      <w:pPr>
        <w:pStyle w:val="a"/>
        <w:rPr>
          <w:iCs/>
        </w:rPr>
      </w:pPr>
      <w:r>
        <w:t>Supports: learners</w:t>
      </w:r>
      <w:r w:rsidR="00E64FCE" w:rsidRPr="00E64FCE">
        <w:t xml:space="preserve"> or trainers after being trained as trainers. When they will attend as trainees, they could play a role of supporting the Newcomer Migrants along the training process, including support in overcoming language barriers</w:t>
      </w:r>
      <w:r w:rsidR="00596149">
        <w:t>.</w:t>
      </w:r>
    </w:p>
    <w:p w14:paraId="0102FE52" w14:textId="3B42C27E" w:rsidR="00E07702" w:rsidRPr="00B76402" w:rsidRDefault="005111FC" w:rsidP="00FC14DF">
      <w:pPr>
        <w:pStyle w:val="Heading2woList"/>
      </w:pPr>
      <w:bookmarkStart w:id="11" w:name="_Toc152520675"/>
      <w:r w:rsidRPr="005111FC">
        <w:t>Learning outcomes</w:t>
      </w:r>
      <w:bookmarkEnd w:id="11"/>
      <w:r>
        <w:t xml:space="preserve"> </w:t>
      </w:r>
    </w:p>
    <w:p w14:paraId="05D4AB5E" w14:textId="77777777" w:rsidR="00772833" w:rsidRPr="00B24B05" w:rsidRDefault="00772833" w:rsidP="00227450">
      <w:pPr>
        <w:pStyle w:val="a"/>
      </w:pPr>
      <w:r>
        <w:t>Learners</w:t>
      </w:r>
      <w:r w:rsidRPr="00B24B05">
        <w:t xml:space="preserve"> will acquire basic knowledge about </w:t>
      </w:r>
      <w:r>
        <w:t>new</w:t>
      </w:r>
      <w:r w:rsidRPr="00B24B05">
        <w:t>borns and their characteristics.</w:t>
      </w:r>
    </w:p>
    <w:p w14:paraId="4ABEE819" w14:textId="77777777" w:rsidR="00772833" w:rsidRPr="00B24B05" w:rsidRDefault="00772833" w:rsidP="00227450">
      <w:pPr>
        <w:pStyle w:val="a"/>
      </w:pPr>
      <w:r>
        <w:t>Learners</w:t>
      </w:r>
      <w:r w:rsidRPr="00B24B05">
        <w:t xml:space="preserve"> will acquire knowledge about the importance of breastfeeding and complementary feeding.</w:t>
      </w:r>
    </w:p>
    <w:p w14:paraId="18DAF4B4" w14:textId="77777777" w:rsidR="00772833" w:rsidRPr="00B24B05" w:rsidRDefault="00772833" w:rsidP="00227450">
      <w:pPr>
        <w:pStyle w:val="a"/>
      </w:pPr>
      <w:r>
        <w:t>Learners</w:t>
      </w:r>
      <w:r w:rsidRPr="00B24B05">
        <w:t xml:space="preserve"> will acquire knowledge about the importance of sleep habits. </w:t>
      </w:r>
    </w:p>
    <w:p w14:paraId="22EA6D44" w14:textId="77777777" w:rsidR="00772833" w:rsidRPr="00B24B05" w:rsidRDefault="00772833" w:rsidP="00227450">
      <w:pPr>
        <w:pStyle w:val="a"/>
      </w:pPr>
      <w:r>
        <w:t xml:space="preserve">Learners </w:t>
      </w:r>
      <w:r w:rsidRPr="00B24B05">
        <w:t>will know the applications related to newborns and their characteristics (daily record, feeding, paediatric advice, types of crying, sleeping and breastfeeding habits), and will learn how to use them appropriately.</w:t>
      </w:r>
    </w:p>
    <w:p w14:paraId="3B93B23C" w14:textId="52748768" w:rsidR="00772833" w:rsidRPr="00227450" w:rsidRDefault="00772833" w:rsidP="00227450">
      <w:pPr>
        <w:ind w:left="720"/>
        <w:rPr>
          <w:lang w:val="en-US"/>
        </w:rPr>
      </w:pPr>
    </w:p>
    <w:p w14:paraId="5B7B730D" w14:textId="5140818D" w:rsidR="00984F2F" w:rsidRPr="00984F2F" w:rsidRDefault="00984F2F" w:rsidP="00984F2F">
      <w:pPr>
        <w:pStyle w:val="Heading2woList"/>
      </w:pPr>
      <w:r w:rsidRPr="00984F2F">
        <w:t xml:space="preserve">Training Contents: </w:t>
      </w:r>
    </w:p>
    <w:p w14:paraId="419550B0" w14:textId="77777777" w:rsidR="00EE2DF7" w:rsidRPr="00EE2DF7" w:rsidRDefault="00EE2DF7" w:rsidP="00EE2DF7">
      <w:pPr>
        <w:numPr>
          <w:ilvl w:val="0"/>
          <w:numId w:val="20"/>
        </w:numPr>
        <w:pBdr>
          <w:top w:val="nil"/>
          <w:left w:val="nil"/>
          <w:bottom w:val="nil"/>
          <w:right w:val="nil"/>
          <w:between w:val="nil"/>
        </w:pBdr>
        <w:tabs>
          <w:tab w:val="left" w:pos="4500"/>
        </w:tabs>
        <w:spacing w:before="0" w:beforeAutospacing="0" w:after="0" w:afterAutospacing="0" w:line="360" w:lineRule="auto"/>
        <w:rPr>
          <w:lang w:val="el-GR"/>
        </w:rPr>
      </w:pPr>
      <w:r w:rsidRPr="00EE2DF7">
        <w:rPr>
          <w:lang w:val="en-US"/>
        </w:rPr>
        <w:t>What are newborns?</w:t>
      </w:r>
    </w:p>
    <w:p w14:paraId="1845540B" w14:textId="77777777" w:rsidR="00EE2DF7" w:rsidRPr="00EE2DF7" w:rsidRDefault="00EE2DF7" w:rsidP="00EE2DF7">
      <w:pPr>
        <w:numPr>
          <w:ilvl w:val="0"/>
          <w:numId w:val="20"/>
        </w:numPr>
        <w:pBdr>
          <w:top w:val="nil"/>
          <w:left w:val="nil"/>
          <w:bottom w:val="nil"/>
          <w:right w:val="nil"/>
          <w:between w:val="nil"/>
        </w:pBdr>
        <w:tabs>
          <w:tab w:val="left" w:pos="4500"/>
        </w:tabs>
        <w:spacing w:before="0" w:beforeAutospacing="0" w:after="0" w:afterAutospacing="0" w:line="360" w:lineRule="auto"/>
        <w:rPr>
          <w:lang w:val="el-GR"/>
        </w:rPr>
      </w:pPr>
      <w:r w:rsidRPr="00EE2DF7">
        <w:rPr>
          <w:lang w:val="en-US"/>
        </w:rPr>
        <w:lastRenderedPageBreak/>
        <w:t>Types of newborns</w:t>
      </w:r>
    </w:p>
    <w:p w14:paraId="36B5F740" w14:textId="77777777" w:rsidR="00EE2DF7" w:rsidRPr="00EE2DF7" w:rsidRDefault="00EE2DF7" w:rsidP="00EE2DF7">
      <w:pPr>
        <w:numPr>
          <w:ilvl w:val="0"/>
          <w:numId w:val="20"/>
        </w:numPr>
        <w:pBdr>
          <w:top w:val="nil"/>
          <w:left w:val="nil"/>
          <w:bottom w:val="nil"/>
          <w:right w:val="nil"/>
          <w:between w:val="nil"/>
        </w:pBdr>
        <w:tabs>
          <w:tab w:val="left" w:pos="4500"/>
        </w:tabs>
        <w:spacing w:before="0" w:beforeAutospacing="0" w:after="0" w:afterAutospacing="0" w:line="360" w:lineRule="auto"/>
        <w:rPr>
          <w:lang w:val="el-GR"/>
        </w:rPr>
      </w:pPr>
      <w:r w:rsidRPr="00EE2DF7">
        <w:rPr>
          <w:lang w:val="en-US"/>
        </w:rPr>
        <w:t>Characteristics of newborns</w:t>
      </w:r>
    </w:p>
    <w:p w14:paraId="56560222" w14:textId="77777777" w:rsidR="00EE2DF7" w:rsidRPr="00B24B05" w:rsidRDefault="00EE2DF7" w:rsidP="00EE2DF7">
      <w:pPr>
        <w:pBdr>
          <w:top w:val="nil"/>
          <w:left w:val="nil"/>
          <w:bottom w:val="nil"/>
          <w:right w:val="nil"/>
          <w:between w:val="nil"/>
        </w:pBdr>
        <w:tabs>
          <w:tab w:val="left" w:pos="4500"/>
        </w:tabs>
        <w:spacing w:before="0" w:beforeAutospacing="0" w:after="0" w:afterAutospacing="0" w:line="360" w:lineRule="auto"/>
        <w:ind w:left="720"/>
      </w:pPr>
    </w:p>
    <w:p w14:paraId="34B23057" w14:textId="77777777" w:rsidR="00984F2F" w:rsidRPr="00984F2F" w:rsidRDefault="00984F2F" w:rsidP="00227450">
      <w:pPr>
        <w:ind w:left="720"/>
      </w:pPr>
    </w:p>
    <w:p w14:paraId="57D061BB" w14:textId="003CFCD4" w:rsidR="00343260" w:rsidRPr="005E5559" w:rsidRDefault="00343260" w:rsidP="00FC14DF">
      <w:pPr>
        <w:pStyle w:val="Heading2woList"/>
      </w:pPr>
      <w:bookmarkStart w:id="12" w:name="_Toc152520677"/>
      <w:bookmarkEnd w:id="9"/>
      <w:r>
        <w:t>Estimated duration</w:t>
      </w:r>
      <w:bookmarkEnd w:id="12"/>
      <w:r>
        <w:t xml:space="preserve"> </w:t>
      </w:r>
    </w:p>
    <w:p w14:paraId="0D92D265" w14:textId="77777777" w:rsidR="00984F2F" w:rsidRDefault="00984F2F" w:rsidP="00227450">
      <w:pPr>
        <w:pStyle w:val="a"/>
      </w:pPr>
      <w:bookmarkStart w:id="13" w:name="_Toc152520678"/>
      <w:r>
        <w:t>Teaching session: 3: 00 hours</w:t>
      </w:r>
    </w:p>
    <w:p w14:paraId="549E14A1" w14:textId="77777777" w:rsidR="00984F2F" w:rsidRPr="00B24B05" w:rsidRDefault="00984F2F" w:rsidP="00227450">
      <w:pPr>
        <w:pStyle w:val="a"/>
      </w:pPr>
      <w:r w:rsidRPr="00B24B05">
        <w:t>Self-learning supported by online training tools: 1:30 hours</w:t>
      </w:r>
    </w:p>
    <w:p w14:paraId="4F8A3735" w14:textId="77777777" w:rsidR="00984F2F" w:rsidRDefault="00984F2F" w:rsidP="00227450">
      <w:pPr>
        <w:pStyle w:val="a"/>
      </w:pPr>
      <w:r>
        <w:t>Experiential training session: 2:30 semana</w:t>
      </w:r>
    </w:p>
    <w:p w14:paraId="2A54410A" w14:textId="4CD3E59C" w:rsidR="008B2D07" w:rsidRPr="005E5559" w:rsidRDefault="0082307C" w:rsidP="00FC14DF">
      <w:pPr>
        <w:pStyle w:val="Heading2woList"/>
      </w:pPr>
      <w:r>
        <w:t>Resources</w:t>
      </w:r>
      <w:bookmarkEnd w:id="13"/>
    </w:p>
    <w:p w14:paraId="1F37D52A" w14:textId="0BAE7D1D" w:rsidR="00B70924" w:rsidRPr="00B24B05" w:rsidRDefault="00B70924" w:rsidP="00227450">
      <w:pPr>
        <w:pStyle w:val="a"/>
      </w:pPr>
      <w:r>
        <w:t>Training material: PPT for didactic</w:t>
      </w:r>
      <w:r w:rsidRPr="00B24B05">
        <w:t xml:space="preserve"> sessions</w:t>
      </w:r>
    </w:p>
    <w:p w14:paraId="3BF975EA" w14:textId="77777777" w:rsidR="00B70924" w:rsidRPr="00B24B05" w:rsidRDefault="00B70924" w:rsidP="00227450">
      <w:pPr>
        <w:pStyle w:val="a"/>
      </w:pPr>
      <w:r w:rsidRPr="00B24B05">
        <w:t>Training material: activities, kahoot and quiz</w:t>
      </w:r>
    </w:p>
    <w:p w14:paraId="6C2D5AB0" w14:textId="77777777" w:rsidR="00B70924" w:rsidRDefault="00B70924" w:rsidP="00227450">
      <w:pPr>
        <w:pStyle w:val="a"/>
      </w:pPr>
      <w:r>
        <w:t xml:space="preserve">Online platform </w:t>
      </w:r>
    </w:p>
    <w:p w14:paraId="22FCF31F" w14:textId="77777777" w:rsidR="00B70924" w:rsidRPr="00B24B05" w:rsidRDefault="00B70924" w:rsidP="00227450">
      <w:pPr>
        <w:pStyle w:val="a"/>
      </w:pPr>
      <w:r w:rsidRPr="00B24B05">
        <w:t>Health Applications related to newborns</w:t>
      </w:r>
    </w:p>
    <w:p w14:paraId="0F0CBB6A" w14:textId="5D07B65D" w:rsidR="00B70924" w:rsidRDefault="00B70924" w:rsidP="00227450">
      <w:pPr>
        <w:pStyle w:val="a"/>
        <w:rPr>
          <w:lang w:val="en-US"/>
        </w:rPr>
      </w:pPr>
      <w:r>
        <w:t>Others: video ("youtube").</w:t>
      </w:r>
    </w:p>
    <w:p w14:paraId="39DB43A7" w14:textId="77777777" w:rsidR="002B07B0" w:rsidRPr="00343260" w:rsidRDefault="002B07B0" w:rsidP="00FC14DF">
      <w:pPr>
        <w:jc w:val="left"/>
        <w:rPr>
          <w:lang w:val="en-US"/>
        </w:rPr>
      </w:pPr>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4E2C2D30" w:rsidR="00FA65C6" w:rsidRPr="00264082" w:rsidRDefault="00FA65C6" w:rsidP="00871134">
      <w:pPr>
        <w:pStyle w:val="1"/>
      </w:pPr>
      <w:bookmarkStart w:id="14" w:name="_Toc152520679"/>
      <w:bookmarkStart w:id="15" w:name="_Toc20739224"/>
      <w:bookmarkEnd w:id="7"/>
      <w:r>
        <w:lastRenderedPageBreak/>
        <w:t>T</w:t>
      </w:r>
      <w:r w:rsidR="00F06D44">
        <w:t>raining Content</w:t>
      </w:r>
      <w:bookmarkEnd w:id="14"/>
    </w:p>
    <w:p w14:paraId="7842F939" w14:textId="78459F80" w:rsidR="00F06D44" w:rsidRDefault="00F06D44" w:rsidP="00FC14DF">
      <w:pPr>
        <w:pStyle w:val="2"/>
        <w:rPr>
          <w:rStyle w:val="2Char"/>
          <w:bCs/>
          <w:iCs/>
        </w:rPr>
      </w:pPr>
      <w:bookmarkStart w:id="16" w:name="_Toc152520680"/>
      <w:r>
        <w:rPr>
          <w:rStyle w:val="2Char"/>
          <w:bCs/>
          <w:iCs/>
        </w:rPr>
        <w:t>Teaching Session</w:t>
      </w:r>
      <w:bookmarkEnd w:id="16"/>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730731E6" w:rsidR="00777538" w:rsidRPr="00642473" w:rsidRDefault="00B936D9"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5BF8208A" w14:textId="4A49C003" w:rsidR="00777538" w:rsidRPr="00E8295C" w:rsidRDefault="00021C7B"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F3B72AE" w14:textId="2FF9D694" w:rsidR="00B70924" w:rsidRPr="00B70924" w:rsidRDefault="007A06A2" w:rsidP="00B70924">
            <w:pPr>
              <w:pBdr>
                <w:top w:val="nil"/>
                <w:left w:val="nil"/>
                <w:bottom w:val="nil"/>
                <w:right w:val="nil"/>
                <w:between w:val="nil"/>
              </w:pBdr>
              <w:spacing w:before="120" w:line="240" w:lineRule="auto"/>
              <w:jc w:val="left"/>
              <w:rPr>
                <w:color w:val="002060"/>
              </w:rPr>
            </w:pPr>
            <w:r>
              <w:rPr>
                <w:color w:val="002060"/>
              </w:rPr>
              <w:t>8</w:t>
            </w:r>
            <w:r w:rsidR="00B70924" w:rsidRPr="00B70924">
              <w:rPr>
                <w:color w:val="002060"/>
              </w:rPr>
              <w:t>.</w:t>
            </w:r>
            <w:r>
              <w:rPr>
                <w:color w:val="002060"/>
              </w:rPr>
              <w:t>1</w:t>
            </w:r>
            <w:r w:rsidR="00B70924" w:rsidRPr="00B70924">
              <w:rPr>
                <w:color w:val="002060"/>
              </w:rPr>
              <w:t>.1</w:t>
            </w:r>
          </w:p>
          <w:p w14:paraId="36AB5E9E" w14:textId="77777777" w:rsidR="00B70924" w:rsidRPr="00B70924" w:rsidRDefault="00B70924" w:rsidP="00B70924">
            <w:pPr>
              <w:pBdr>
                <w:top w:val="nil"/>
                <w:left w:val="nil"/>
                <w:bottom w:val="nil"/>
                <w:right w:val="nil"/>
                <w:between w:val="nil"/>
              </w:pBdr>
              <w:spacing w:before="120" w:line="240" w:lineRule="auto"/>
              <w:jc w:val="left"/>
              <w:rPr>
                <w:color w:val="002060"/>
              </w:rPr>
            </w:pPr>
            <w:r w:rsidRPr="00B70924">
              <w:rPr>
                <w:color w:val="002060"/>
              </w:rPr>
              <w:t>Introduction: newborn baby</w:t>
            </w:r>
          </w:p>
          <w:p w14:paraId="7D4030FE" w14:textId="6759B255" w:rsidR="00B70924" w:rsidRPr="00642473" w:rsidRDefault="00B70924" w:rsidP="00B70924">
            <w:pPr>
              <w:jc w:val="left"/>
              <w:rPr>
                <w:b w:val="0"/>
                <w:bCs/>
                <w:sz w:val="20"/>
                <w:szCs w:val="20"/>
                <w:highlight w:val="yellow"/>
                <w:lang w:val="en-US"/>
              </w:rPr>
            </w:pPr>
            <w:r w:rsidRPr="00B70924">
              <w:rPr>
                <w:b w:val="0"/>
                <w:bCs/>
                <w:color w:val="002060"/>
              </w:rPr>
              <w:t>50 minutes</w:t>
            </w:r>
          </w:p>
        </w:tc>
        <w:tc>
          <w:tcPr>
            <w:tcW w:w="6469" w:type="dxa"/>
            <w:tcMar>
              <w:top w:w="284" w:type="dxa"/>
              <w:left w:w="284" w:type="dxa"/>
              <w:bottom w:w="284" w:type="dxa"/>
              <w:right w:w="284" w:type="dxa"/>
            </w:tcMar>
            <w:vAlign w:val="center"/>
          </w:tcPr>
          <w:p w14:paraId="0A68D2FE" w14:textId="77777777" w:rsidR="00B70924" w:rsidRPr="006A2F05" w:rsidRDefault="00B70924" w:rsidP="00B70924">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A2F05">
              <w:t>The trainer will introduce users to the project and introduce the basic concepts.</w:t>
            </w:r>
          </w:p>
          <w:p w14:paraId="72732280" w14:textId="77777777" w:rsidR="00B70924" w:rsidRPr="006A2F05" w:rsidRDefault="00B70924" w:rsidP="00B70924">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A2F05">
              <w:t>This session will present the following sections:</w:t>
            </w:r>
          </w:p>
          <w:p w14:paraId="45FF8C99" w14:textId="77777777" w:rsidR="00B70924" w:rsidRPr="006A2F05" w:rsidRDefault="00B70924" w:rsidP="00B70924">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A2F05">
              <w:t xml:space="preserve">- Brief introduction to the project </w:t>
            </w:r>
          </w:p>
          <w:p w14:paraId="77C1AC69" w14:textId="77777777" w:rsidR="00B70924" w:rsidRPr="006A2F05" w:rsidRDefault="00B70924" w:rsidP="00B70924">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A2F05">
              <w:t xml:space="preserve">- Introductory activity </w:t>
            </w:r>
          </w:p>
          <w:p w14:paraId="5C002863" w14:textId="77777777" w:rsidR="00B70924" w:rsidRPr="006A2F05" w:rsidRDefault="00B70924" w:rsidP="00B70924">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A2F05">
              <w:t xml:space="preserve">- What are </w:t>
            </w:r>
            <w:r>
              <w:t>newborns (also called neonates)</w:t>
            </w:r>
          </w:p>
          <w:p w14:paraId="0D1A3BB4" w14:textId="0721A717" w:rsidR="00B70924" w:rsidRPr="006A2F05" w:rsidRDefault="00B70924" w:rsidP="00B70924">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A2F05">
              <w:t xml:space="preserve">- Types of newborns according to gestational age </w:t>
            </w:r>
          </w:p>
          <w:p w14:paraId="427124C8" w14:textId="77777777" w:rsidR="00B70924" w:rsidRPr="006A2F05" w:rsidRDefault="00B70924" w:rsidP="00B70924">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A2F05">
              <w:t>- Characteristics of newbor</w:t>
            </w:r>
            <w:r>
              <w:t xml:space="preserve">ns based on explanatory video. </w:t>
            </w:r>
          </w:p>
          <w:p w14:paraId="18C83DC4" w14:textId="7FEADA53" w:rsidR="003802B1" w:rsidRPr="00111A0D" w:rsidRDefault="00B70924" w:rsidP="0052503E">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A2F05">
              <w:t>Resources:</w:t>
            </w:r>
            <w:r w:rsidR="0052503E">
              <w:t xml:space="preserve"> PPT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A76478" w14:textId="0D0C6D46" w:rsidR="00843224" w:rsidRPr="00843224" w:rsidRDefault="00843224" w:rsidP="00843224">
            <w:pPr>
              <w:pBdr>
                <w:top w:val="nil"/>
                <w:left w:val="nil"/>
                <w:bottom w:val="nil"/>
                <w:right w:val="nil"/>
                <w:between w:val="nil"/>
              </w:pBdr>
              <w:spacing w:before="120" w:line="240" w:lineRule="auto"/>
              <w:rPr>
                <w:color w:val="002060"/>
              </w:rPr>
            </w:pPr>
            <w:r w:rsidRPr="00843224">
              <w:rPr>
                <w:color w:val="002060"/>
              </w:rPr>
              <w:t>8.</w:t>
            </w:r>
            <w:r w:rsidR="007A06A2">
              <w:rPr>
                <w:color w:val="002060"/>
              </w:rPr>
              <w:t>1.</w:t>
            </w:r>
            <w:r w:rsidRPr="00843224">
              <w:rPr>
                <w:color w:val="002060"/>
              </w:rPr>
              <w:t>2 Breastfeeding and Feeding</w:t>
            </w:r>
          </w:p>
          <w:p w14:paraId="0450FFEA" w14:textId="77B229F8" w:rsidR="00CD2DCC" w:rsidRPr="002C60DA" w:rsidRDefault="00843224" w:rsidP="00843224">
            <w:pPr>
              <w:ind w:left="360" w:hanging="360"/>
              <w:jc w:val="left"/>
              <w:rPr>
                <w:b w:val="0"/>
                <w:bCs/>
                <w:color w:val="002060"/>
                <w:sz w:val="20"/>
                <w:szCs w:val="20"/>
                <w:highlight w:val="yellow"/>
                <w:lang w:val="en-US"/>
              </w:rPr>
            </w:pPr>
            <w:r w:rsidRPr="00B70924">
              <w:rPr>
                <w:b w:val="0"/>
                <w:bCs/>
                <w:color w:val="002060"/>
              </w:rPr>
              <w:t>50 minutes</w:t>
            </w:r>
          </w:p>
        </w:tc>
        <w:tc>
          <w:tcPr>
            <w:tcW w:w="6469" w:type="dxa"/>
            <w:tcMar>
              <w:top w:w="284" w:type="dxa"/>
              <w:left w:w="284" w:type="dxa"/>
              <w:bottom w:w="284" w:type="dxa"/>
              <w:right w:w="284" w:type="dxa"/>
            </w:tcMar>
            <w:vAlign w:val="center"/>
          </w:tcPr>
          <w:p w14:paraId="674959F6" w14:textId="77777777" w:rsidR="00D315E2" w:rsidRPr="006A2F05" w:rsidRDefault="00D315E2" w:rsidP="00D315E2">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pPr>
            <w:r w:rsidRPr="006A2F05">
              <w:t>The trainer will present information of interest to users on breastfeeding and feeding in the early years of their children's lives.</w:t>
            </w:r>
          </w:p>
          <w:p w14:paraId="040D295B" w14:textId="77777777" w:rsidR="00D315E2" w:rsidRPr="006A2F05" w:rsidRDefault="00D315E2" w:rsidP="00D315E2">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pPr>
            <w:r w:rsidRPr="006A2F05">
              <w:t>This session will cover topics such as:</w:t>
            </w:r>
          </w:p>
          <w:p w14:paraId="07F84C9F" w14:textId="77777777" w:rsidR="00D315E2" w:rsidRPr="006A2F05" w:rsidRDefault="00D315E2" w:rsidP="00D315E2">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pPr>
            <w:r w:rsidRPr="006A2F05">
              <w:t>- What is breastfeeding and its benefits?</w:t>
            </w:r>
          </w:p>
          <w:p w14:paraId="5BA02AF4" w14:textId="77777777" w:rsidR="00D315E2" w:rsidRDefault="00D315E2" w:rsidP="00D315E2">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pPr>
            <w:r w:rsidRPr="006A2F05">
              <w:t>- Alternatives to breastfeeding</w:t>
            </w:r>
          </w:p>
          <w:p w14:paraId="2A9CBF83" w14:textId="77777777" w:rsidR="00D315E2" w:rsidRPr="006A2F05" w:rsidRDefault="00D315E2" w:rsidP="00D315E2">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pPr>
            <w:r>
              <w:t xml:space="preserve">- </w:t>
            </w:r>
            <w:r w:rsidRPr="006A2F05">
              <w:t>Supplementary feeding</w:t>
            </w:r>
          </w:p>
          <w:p w14:paraId="5A6BDB81" w14:textId="77777777" w:rsidR="00D315E2" w:rsidRPr="006A2F05" w:rsidRDefault="00D315E2" w:rsidP="00D315E2">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pPr>
            <w:r w:rsidRPr="006A2F05">
              <w:t>- Activity to summarise concepts. Users will be divided into groups of 3-4 people, and the trainer will provide them with a sheet of paper containing a table with several cases of children of different ages. The group will have to discuss and write down which foods they think are the most appropriate to give them at that time of development and in what way.</w:t>
            </w:r>
          </w:p>
          <w:p w14:paraId="4A42AECB" w14:textId="1963820F" w:rsidR="00CD2DCC" w:rsidRPr="000F0B77" w:rsidRDefault="00D315E2" w:rsidP="0052503E">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pPr>
            <w:r w:rsidRPr="006A2F05">
              <w:t>Resource</w:t>
            </w:r>
            <w:r w:rsidR="000F0B77">
              <w:t>s</w:t>
            </w:r>
            <w:r w:rsidRPr="006A2F05">
              <w:t>: PP</w:t>
            </w:r>
            <w:r w:rsidR="0052503E">
              <w:t>T</w:t>
            </w:r>
          </w:p>
        </w:tc>
      </w:tr>
      <w:tr w:rsidR="00CD2DCC" w:rsidRPr="00E8295C" w14:paraId="197D8FAE" w14:textId="77777777"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F88C63A" w14:textId="1AC47CE9" w:rsidR="00327555" w:rsidRPr="00327555" w:rsidRDefault="00327555" w:rsidP="00327555">
            <w:pPr>
              <w:pBdr>
                <w:top w:val="nil"/>
                <w:left w:val="nil"/>
                <w:bottom w:val="nil"/>
                <w:right w:val="nil"/>
                <w:between w:val="nil"/>
              </w:pBdr>
              <w:spacing w:before="120" w:line="240" w:lineRule="auto"/>
              <w:jc w:val="left"/>
              <w:rPr>
                <w:color w:val="002060"/>
              </w:rPr>
            </w:pPr>
            <w:r w:rsidRPr="00327555">
              <w:rPr>
                <w:color w:val="002060"/>
              </w:rPr>
              <w:lastRenderedPageBreak/>
              <w:t>8.</w:t>
            </w:r>
            <w:r w:rsidR="00D266E4">
              <w:rPr>
                <w:color w:val="002060"/>
              </w:rPr>
              <w:t>1.</w:t>
            </w:r>
            <w:r w:rsidRPr="00327555">
              <w:rPr>
                <w:color w:val="002060"/>
              </w:rPr>
              <w:t xml:space="preserve">3 Sleeping habits </w:t>
            </w:r>
          </w:p>
          <w:p w14:paraId="424E6B21" w14:textId="0FBA71FF" w:rsidR="00CD2DCC" w:rsidRPr="002C60DA" w:rsidRDefault="00327555" w:rsidP="00327555">
            <w:pPr>
              <w:spacing w:before="120" w:line="240" w:lineRule="auto"/>
              <w:jc w:val="left"/>
              <w:rPr>
                <w:b w:val="0"/>
                <w:bCs/>
                <w:color w:val="002060"/>
                <w:sz w:val="20"/>
                <w:szCs w:val="20"/>
                <w:highlight w:val="yellow"/>
                <w:lang w:val="en-US"/>
              </w:rPr>
            </w:pPr>
            <w:r w:rsidRPr="00B70924">
              <w:rPr>
                <w:b w:val="0"/>
                <w:bCs/>
                <w:color w:val="002060"/>
              </w:rPr>
              <w:t>50 minutes</w:t>
            </w:r>
          </w:p>
        </w:tc>
        <w:tc>
          <w:tcPr>
            <w:tcW w:w="6469" w:type="dxa"/>
            <w:tcMar>
              <w:top w:w="284" w:type="dxa"/>
              <w:left w:w="284" w:type="dxa"/>
              <w:bottom w:w="284" w:type="dxa"/>
              <w:right w:w="284" w:type="dxa"/>
            </w:tcMar>
          </w:tcPr>
          <w:p w14:paraId="45507568" w14:textId="77777777" w:rsidR="00765D10" w:rsidRPr="00A453FE" w:rsidRDefault="00765D10" w:rsidP="00765D1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A453FE">
              <w:t xml:space="preserve">The trainer will present the importance of establishing good sleep habits in newborns. </w:t>
            </w:r>
          </w:p>
          <w:p w14:paraId="3AB4E0A9" w14:textId="77777777" w:rsidR="00765D10" w:rsidRPr="00A453FE" w:rsidRDefault="00765D10" w:rsidP="00765D1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A453FE">
              <w:t>This session will cover topics such as:</w:t>
            </w:r>
          </w:p>
          <w:p w14:paraId="481B90FB" w14:textId="77777777" w:rsidR="00765D10" w:rsidRPr="00A453FE" w:rsidRDefault="00765D10" w:rsidP="00765D1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A453FE">
              <w:t>- Importance of sleep habits in newborns.</w:t>
            </w:r>
          </w:p>
          <w:p w14:paraId="6495C200" w14:textId="77777777" w:rsidR="00765D10" w:rsidRPr="00A453FE" w:rsidRDefault="00765D10" w:rsidP="00765D1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A453FE">
              <w:t>- Recommendations for hours of sleep at different ages</w:t>
            </w:r>
          </w:p>
          <w:p w14:paraId="60406B84" w14:textId="77777777" w:rsidR="00765D10" w:rsidRPr="00A453FE" w:rsidRDefault="00765D10" w:rsidP="00765D1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A453FE">
              <w:t>- Problems that can arise if good sleep routines are not in place</w:t>
            </w:r>
          </w:p>
          <w:p w14:paraId="0AF89329" w14:textId="226987EA" w:rsidR="00765D10" w:rsidRPr="00E8295C" w:rsidRDefault="00765D10" w:rsidP="00765D10">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i/>
                <w:color w:val="7030A0"/>
                <w:lang w:val="en-US"/>
              </w:rPr>
            </w:pPr>
            <w:r w:rsidRPr="00A453FE">
              <w:t xml:space="preserve">Debate, where the trainer will present cases of children of different ages and the number of hours they sleep per day so that the students can comment on the real cases and solve the possible problems as a group. </w:t>
            </w:r>
            <w:r>
              <w:t>Resource: PPT</w:t>
            </w:r>
          </w:p>
          <w:p w14:paraId="535FB3B2" w14:textId="6F16DE34" w:rsidR="00CD2DCC" w:rsidRPr="00E8295C" w:rsidRDefault="000F0B77" w:rsidP="00FC14DF">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rsidRPr="006A2F05">
              <w:t>Resource</w:t>
            </w:r>
            <w:r>
              <w:t>s</w:t>
            </w:r>
            <w:r w:rsidRPr="006A2F05">
              <w:t>: PP</w:t>
            </w:r>
            <w:r>
              <w:t>T</w:t>
            </w:r>
          </w:p>
        </w:tc>
      </w:tr>
      <w:tr w:rsidR="00CD2DCC" w:rsidRPr="00E8295C"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ED7E2D6" w14:textId="74745E92" w:rsidR="00556670" w:rsidRPr="00556670" w:rsidRDefault="00556670" w:rsidP="00556670">
            <w:pPr>
              <w:pBdr>
                <w:top w:val="nil"/>
                <w:left w:val="nil"/>
                <w:bottom w:val="nil"/>
                <w:right w:val="nil"/>
                <w:between w:val="nil"/>
              </w:pBdr>
              <w:spacing w:before="120" w:line="240" w:lineRule="auto"/>
              <w:jc w:val="left"/>
              <w:rPr>
                <w:color w:val="002060"/>
              </w:rPr>
            </w:pPr>
            <w:r w:rsidRPr="00556670">
              <w:rPr>
                <w:color w:val="002060"/>
              </w:rPr>
              <w:t>8.</w:t>
            </w:r>
            <w:r w:rsidR="006E38F5">
              <w:rPr>
                <w:color w:val="002060"/>
              </w:rPr>
              <w:t>1.</w:t>
            </w:r>
            <w:r w:rsidRPr="00556670">
              <w:rPr>
                <w:color w:val="002060"/>
              </w:rPr>
              <w:t>4 Health applications on newborns</w:t>
            </w:r>
          </w:p>
          <w:p w14:paraId="7925DCFF" w14:textId="5D1625AA" w:rsidR="00CD2DCC" w:rsidRPr="002C60DA" w:rsidRDefault="00556670" w:rsidP="00556670">
            <w:pPr>
              <w:spacing w:before="120" w:line="240" w:lineRule="auto"/>
              <w:jc w:val="left"/>
              <w:rPr>
                <w:b w:val="0"/>
                <w:bCs/>
                <w:iCs/>
                <w:color w:val="002060"/>
                <w:sz w:val="20"/>
                <w:szCs w:val="20"/>
                <w:highlight w:val="yellow"/>
                <w:lang w:val="en-US"/>
              </w:rPr>
            </w:pPr>
            <w:r>
              <w:t xml:space="preserve"> </w:t>
            </w:r>
            <w:r>
              <w:rPr>
                <w:b w:val="0"/>
                <w:bCs/>
                <w:color w:val="002060"/>
              </w:rPr>
              <w:t>6</w:t>
            </w:r>
            <w:r w:rsidRPr="00B70924">
              <w:rPr>
                <w:b w:val="0"/>
                <w:bCs/>
                <w:color w:val="002060"/>
              </w:rPr>
              <w:t>0 minutes</w:t>
            </w:r>
          </w:p>
        </w:tc>
        <w:tc>
          <w:tcPr>
            <w:tcW w:w="6469" w:type="dxa"/>
            <w:tcMar>
              <w:top w:w="284" w:type="dxa"/>
              <w:left w:w="284" w:type="dxa"/>
              <w:bottom w:w="284" w:type="dxa"/>
              <w:right w:w="284" w:type="dxa"/>
            </w:tcMar>
          </w:tcPr>
          <w:p w14:paraId="6DC157CA" w14:textId="77777777" w:rsidR="00556670" w:rsidRPr="00662EB8" w:rsidRDefault="00556670" w:rsidP="0055667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62EB8">
              <w:t>The trainer will introduce the different newborn applications and the areas they cover (daily record, feeding, paediatric advice, types of crying, sleeping habits and breastfeeding).</w:t>
            </w:r>
          </w:p>
          <w:p w14:paraId="2D51DF50" w14:textId="31B90D40" w:rsidR="00556670" w:rsidRDefault="00556670" w:rsidP="0055667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62EB8">
              <w:t xml:space="preserve">Once the functions of the different apps have been introduced, a kahoot will be performed. The activity consists of several rounds, in which each round presents a characteristic of one of the applications and several alternative answers. Each of the </w:t>
            </w:r>
            <w:r>
              <w:t xml:space="preserve">learners </w:t>
            </w:r>
            <w:r w:rsidRPr="00662EB8">
              <w:t>will have to answer which application they think is the one in which this characteristic is present. This activi</w:t>
            </w:r>
            <w:r>
              <w:t>ty is intended to familiarise attendants</w:t>
            </w:r>
            <w:r w:rsidRPr="00662EB8">
              <w:t xml:space="preserve"> with the apps. </w:t>
            </w:r>
          </w:p>
          <w:p w14:paraId="3C9C2D38" w14:textId="4572A3DF" w:rsidR="00CD2DCC" w:rsidRPr="00556670" w:rsidRDefault="004A7D82" w:rsidP="00556670">
            <w:pPr>
              <w:jc w:val="left"/>
              <w:cnfStyle w:val="000000000000" w:firstRow="0" w:lastRow="0" w:firstColumn="0" w:lastColumn="0" w:oddVBand="0" w:evenVBand="0" w:oddHBand="0" w:evenHBand="0" w:firstRowFirstColumn="0" w:firstRowLastColumn="0" w:lastRowFirstColumn="0" w:lastRowLastColumn="0"/>
              <w:rPr>
                <w:i/>
                <w:color w:val="7030A0"/>
                <w:lang w:val="en-US"/>
              </w:rPr>
            </w:pPr>
            <w:r>
              <w:t>Resources: PPT</w:t>
            </w:r>
          </w:p>
        </w:tc>
      </w:tr>
      <w:tr w:rsidR="009401D9" w:rsidRPr="00E8295C" w14:paraId="4239BB60"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85C99F5" w14:textId="5135A664" w:rsidR="009401D9" w:rsidRDefault="009401D9" w:rsidP="009401D9">
            <w:pPr>
              <w:pBdr>
                <w:top w:val="nil"/>
                <w:left w:val="nil"/>
                <w:bottom w:val="nil"/>
                <w:right w:val="nil"/>
                <w:between w:val="nil"/>
              </w:pBdr>
              <w:spacing w:before="120" w:line="240" w:lineRule="auto"/>
              <w:rPr>
                <w:b w:val="0"/>
                <w:color w:val="000000"/>
              </w:rPr>
            </w:pPr>
            <w:r w:rsidRPr="009401D9">
              <w:rPr>
                <w:color w:val="002060"/>
              </w:rPr>
              <w:t>8.</w:t>
            </w:r>
            <w:r w:rsidR="00D266E4">
              <w:rPr>
                <w:color w:val="002060"/>
              </w:rPr>
              <w:t>1.</w:t>
            </w:r>
            <w:r w:rsidRPr="009401D9">
              <w:rPr>
                <w:color w:val="002060"/>
              </w:rPr>
              <w:t>5 Assessment and closure</w:t>
            </w:r>
          </w:p>
          <w:p w14:paraId="7630DDCF" w14:textId="7DADFC20" w:rsidR="009401D9" w:rsidRPr="002C60DA" w:rsidRDefault="009401D9" w:rsidP="009401D9">
            <w:pPr>
              <w:pBdr>
                <w:top w:val="nil"/>
                <w:left w:val="nil"/>
                <w:bottom w:val="nil"/>
                <w:right w:val="nil"/>
                <w:between w:val="nil"/>
              </w:pBdr>
              <w:spacing w:before="120" w:line="240" w:lineRule="auto"/>
              <w:jc w:val="left"/>
              <w:rPr>
                <w:color w:val="002060"/>
              </w:rPr>
            </w:pPr>
            <w:r>
              <w:t xml:space="preserve"> </w:t>
            </w:r>
            <w:r>
              <w:rPr>
                <w:b w:val="0"/>
                <w:bCs/>
                <w:color w:val="002060"/>
              </w:rPr>
              <w:t>5</w:t>
            </w:r>
            <w:r w:rsidRPr="00B70924">
              <w:rPr>
                <w:b w:val="0"/>
                <w:bCs/>
                <w:color w:val="002060"/>
              </w:rPr>
              <w:t>0 minutes</w:t>
            </w:r>
          </w:p>
        </w:tc>
        <w:tc>
          <w:tcPr>
            <w:tcW w:w="6469" w:type="dxa"/>
            <w:tcMar>
              <w:top w:w="284" w:type="dxa"/>
              <w:left w:w="284" w:type="dxa"/>
              <w:bottom w:w="284" w:type="dxa"/>
              <w:right w:w="284" w:type="dxa"/>
            </w:tcMar>
          </w:tcPr>
          <w:p w14:paraId="3FF2449C" w14:textId="77777777" w:rsidR="0040096C" w:rsidRPr="00662EB8" w:rsidRDefault="0040096C" w:rsidP="0040096C">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pPr>
            <w:r w:rsidRPr="00662EB8">
              <w:t xml:space="preserve">The trainer will give a brief summary of the aspects seen during the sessions. </w:t>
            </w:r>
            <w:r>
              <w:t xml:space="preserve">Learners </w:t>
            </w:r>
            <w:r w:rsidRPr="00662EB8">
              <w:t xml:space="preserve">will sit in a circle and each one will give their opinion on what they thought of the sessions, what they have learned and whether they consider the applications shown to be useful. </w:t>
            </w:r>
          </w:p>
          <w:p w14:paraId="161F6F81" w14:textId="77777777" w:rsidR="009401D9" w:rsidRDefault="0040096C" w:rsidP="0040096C">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rsidRPr="00662EB8">
              <w:lastRenderedPageBreak/>
              <w:t>Finally, a satisfaction questionnaire will be handed out and the trainer will thank everyone for attending the sessions.</w:t>
            </w:r>
          </w:p>
          <w:p w14:paraId="4BBA396C" w14:textId="1F318A07" w:rsidR="000F0B77" w:rsidRPr="00662EB8" w:rsidRDefault="000F0B77" w:rsidP="0040096C">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pPr>
            <w:r>
              <w:t>Resources: PPT</w:t>
            </w:r>
          </w:p>
        </w:tc>
      </w:tr>
      <w:bookmarkEnd w:id="15"/>
    </w:tbl>
    <w:p w14:paraId="6DAB8F84" w14:textId="7AFE0082" w:rsidR="00A11C89" w:rsidRDefault="00A11C89" w:rsidP="00FC14DF">
      <w:pPr>
        <w:spacing w:before="0" w:beforeAutospacing="0" w:after="160" w:afterAutospacing="0" w:line="259" w:lineRule="auto"/>
        <w:jc w:val="left"/>
      </w:pPr>
    </w:p>
    <w:p w14:paraId="5F868E8D" w14:textId="7D1EFB11" w:rsidR="006372A5" w:rsidRPr="005E5559" w:rsidRDefault="00A65A52" w:rsidP="00FC14DF">
      <w:pPr>
        <w:pStyle w:val="2"/>
      </w:pPr>
      <w:bookmarkStart w:id="17" w:name="_Toc152520681"/>
      <w:r w:rsidRPr="00A65A52">
        <w:rPr>
          <w:rStyle w:val="2Char"/>
          <w:bCs/>
          <w:iCs/>
        </w:rPr>
        <w:t>Experiential training session</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77777777" w:rsidR="006372A5" w:rsidRPr="00642473" w:rsidRDefault="006372A5"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4CAEB2C4" w14:textId="77777777" w:rsidR="006372A5" w:rsidRPr="00E8295C" w:rsidRDefault="006372A5"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6372A5" w:rsidRPr="00E8295C" w14:paraId="6CF4AC0A"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23B48212" w14:textId="4D8F1555" w:rsidR="00AF66D9" w:rsidRPr="00AF66D9" w:rsidRDefault="00AF66D9" w:rsidP="00AF66D9">
            <w:pPr>
              <w:pBdr>
                <w:top w:val="nil"/>
                <w:left w:val="nil"/>
                <w:bottom w:val="nil"/>
                <w:right w:val="nil"/>
                <w:between w:val="nil"/>
              </w:pBdr>
              <w:spacing w:before="120" w:line="240" w:lineRule="auto"/>
              <w:rPr>
                <w:color w:val="002060"/>
              </w:rPr>
            </w:pPr>
            <w:r w:rsidRPr="00AF66D9">
              <w:rPr>
                <w:color w:val="002060"/>
              </w:rPr>
              <w:t>8</w:t>
            </w:r>
            <w:r w:rsidR="006E38F5">
              <w:rPr>
                <w:color w:val="002060"/>
              </w:rPr>
              <w:t>.2</w:t>
            </w:r>
            <w:r w:rsidRPr="00AF66D9">
              <w:rPr>
                <w:color w:val="002060"/>
              </w:rPr>
              <w:t xml:space="preserve"> New-borns Care Interactive Challenge</w:t>
            </w:r>
          </w:p>
          <w:p w14:paraId="5EEEB358" w14:textId="77777777" w:rsidR="00AF66D9" w:rsidRPr="00AF66D9" w:rsidRDefault="00AF66D9" w:rsidP="00AF66D9">
            <w:pPr>
              <w:pBdr>
                <w:top w:val="nil"/>
                <w:left w:val="nil"/>
                <w:bottom w:val="nil"/>
                <w:right w:val="nil"/>
                <w:between w:val="nil"/>
              </w:pBdr>
              <w:spacing w:before="120" w:line="240" w:lineRule="auto"/>
              <w:jc w:val="left"/>
              <w:rPr>
                <w:b w:val="0"/>
                <w:bCs/>
                <w:color w:val="002060"/>
              </w:rPr>
            </w:pPr>
            <w:r w:rsidRPr="00AF66D9">
              <w:rPr>
                <w:b w:val="0"/>
                <w:bCs/>
                <w:color w:val="002060"/>
              </w:rPr>
              <w:t>2:30 hours</w:t>
            </w:r>
          </w:p>
          <w:p w14:paraId="04AAE0BA" w14:textId="1B0F6CD2" w:rsidR="00AF66D9" w:rsidRPr="00B36467" w:rsidRDefault="00AF66D9" w:rsidP="00AF66D9">
            <w:pPr>
              <w:pBdr>
                <w:top w:val="nil"/>
                <w:left w:val="nil"/>
                <w:bottom w:val="nil"/>
                <w:right w:val="nil"/>
                <w:between w:val="nil"/>
              </w:pBdr>
              <w:spacing w:before="120" w:line="240" w:lineRule="auto"/>
              <w:jc w:val="left"/>
              <w:rPr>
                <w:sz w:val="20"/>
                <w:szCs w:val="20"/>
                <w:lang w:val="en-US"/>
              </w:rPr>
            </w:pPr>
          </w:p>
          <w:p w14:paraId="2D026E50" w14:textId="7A236126" w:rsidR="006372A5" w:rsidRPr="00B36467" w:rsidRDefault="006372A5" w:rsidP="00FC14DF">
            <w:pPr>
              <w:spacing w:before="120" w:line="240" w:lineRule="auto"/>
              <w:jc w:val="left"/>
              <w:rPr>
                <w:b w:val="0"/>
                <w:bCs/>
                <w:sz w:val="20"/>
                <w:szCs w:val="20"/>
                <w:highlight w:val="yellow"/>
                <w:lang w:val="en-US"/>
              </w:rPr>
            </w:pPr>
          </w:p>
        </w:tc>
        <w:tc>
          <w:tcPr>
            <w:tcW w:w="6469" w:type="dxa"/>
            <w:tcMar>
              <w:top w:w="284" w:type="dxa"/>
              <w:left w:w="284" w:type="dxa"/>
              <w:bottom w:w="284" w:type="dxa"/>
              <w:right w:w="284" w:type="dxa"/>
            </w:tcMar>
            <w:vAlign w:val="center"/>
          </w:tcPr>
          <w:p w14:paraId="49C6DC8D" w14:textId="77777777" w:rsidR="00AF66D9" w:rsidRPr="00372399" w:rsidRDefault="00AF66D9" w:rsidP="00AF66D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72399">
              <w:t>The trainer will ask learners</w:t>
            </w:r>
            <w:r>
              <w:t xml:space="preserve"> </w:t>
            </w:r>
            <w:r w:rsidRPr="00372399">
              <w:t>to participate in a challenge in which they will have to use an application related to newborns. The trainer will explain how to do it and what the parts are.</w:t>
            </w:r>
          </w:p>
          <w:p w14:paraId="6D07DA3F" w14:textId="77777777" w:rsidR="00AF66D9" w:rsidRPr="00372399" w:rsidRDefault="00AF66D9" w:rsidP="00AF66D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72399">
              <w:t>The activity will be developed as follows:</w:t>
            </w:r>
          </w:p>
          <w:p w14:paraId="614C9899" w14:textId="77777777" w:rsidR="00AF66D9" w:rsidRPr="00372399" w:rsidRDefault="00AF66D9" w:rsidP="00AF66D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72399">
              <w:t xml:space="preserve">- The trainer will upload to the online platform step by step how they have to do the activity so that users can do it at their own pace and from home. </w:t>
            </w:r>
          </w:p>
          <w:p w14:paraId="52870D35" w14:textId="77777777" w:rsidR="00AF66D9" w:rsidRPr="00372399" w:rsidRDefault="00AF66D9" w:rsidP="00AF66D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72399">
              <w:t xml:space="preserve">- </w:t>
            </w:r>
            <w:r>
              <w:t xml:space="preserve">Learners </w:t>
            </w:r>
            <w:r w:rsidRPr="00372399">
              <w:t xml:space="preserve">will have to choose the application related to newborns that he/she considers best suited to the moment of upbringing in which he/she finds him/herself. </w:t>
            </w:r>
          </w:p>
          <w:p w14:paraId="22128C1D" w14:textId="77777777" w:rsidR="00AF66D9" w:rsidRPr="00372399" w:rsidRDefault="00AF66D9" w:rsidP="00AF66D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72399">
              <w:t xml:space="preserve">- Once they have downloaded the application, they will have to use it three days during one week for approximately 30 minutes. </w:t>
            </w:r>
          </w:p>
          <w:p w14:paraId="3C95F08E" w14:textId="77777777" w:rsidR="00AF66D9" w:rsidRPr="00372399" w:rsidRDefault="00AF66D9" w:rsidP="00AF66D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72399">
              <w:t xml:space="preserve">- After using the application for a week, </w:t>
            </w:r>
            <w:r>
              <w:t xml:space="preserve">learners </w:t>
            </w:r>
            <w:r w:rsidRPr="00372399">
              <w:t xml:space="preserve">should comment on the online platform on what they thought of the application, and contribute the positive and negative aspects that they considered. </w:t>
            </w:r>
          </w:p>
          <w:p w14:paraId="5F3A3E04" w14:textId="77777777" w:rsidR="00AF66D9" w:rsidRPr="00372399" w:rsidRDefault="00AF66D9" w:rsidP="00AF66D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72399">
              <w:t xml:space="preserve">With this activity, the trainer will assess </w:t>
            </w:r>
            <w:r>
              <w:t xml:space="preserve">if learners </w:t>
            </w:r>
            <w:r w:rsidRPr="00372399">
              <w:t xml:space="preserve">know how to use the applications appropriately according to the objectives and the aspects that they intend to monitor of their newborn. </w:t>
            </w:r>
          </w:p>
          <w:p w14:paraId="7ED92F33" w14:textId="586A15C4" w:rsidR="006372A5" w:rsidRPr="000F1608" w:rsidRDefault="00AF66D9" w:rsidP="00AF66D9">
            <w:pP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72399">
              <w:t>Resources: Online platform, PPT and Mobile.</w:t>
            </w:r>
          </w:p>
        </w:tc>
      </w:tr>
    </w:tbl>
    <w:p w14:paraId="375EB772" w14:textId="77777777" w:rsidR="004611AE" w:rsidRDefault="004611AE">
      <w:pPr>
        <w:spacing w:before="0" w:beforeAutospacing="0" w:after="160" w:afterAutospacing="0" w:line="259" w:lineRule="auto"/>
        <w:jc w:val="left"/>
        <w:rPr>
          <w:rStyle w:val="2Char"/>
          <w:bCs/>
        </w:rPr>
      </w:pPr>
      <w:r>
        <w:rPr>
          <w:rStyle w:val="2Char"/>
          <w:bCs/>
          <w:iCs w:val="0"/>
        </w:rPr>
        <w:br w:type="page"/>
      </w:r>
    </w:p>
    <w:p w14:paraId="6C7CEFF1" w14:textId="05AE7418" w:rsidR="00834196" w:rsidRPr="005E5559" w:rsidRDefault="00834196" w:rsidP="00FC14DF">
      <w:pPr>
        <w:pStyle w:val="2"/>
      </w:pPr>
      <w:bookmarkStart w:id="18" w:name="_Toc152520682"/>
      <w:r w:rsidRPr="009F06BD">
        <w:rPr>
          <w:rStyle w:val="2Char"/>
          <w:bCs/>
          <w:iCs/>
        </w:rPr>
        <w:lastRenderedPageBreak/>
        <w:t>Self-learning supported by online training tools</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14:paraId="4213396F"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100DEDE9" w14:textId="77777777" w:rsidR="00834196" w:rsidRPr="00642473" w:rsidRDefault="00834196"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016CB2C7" w14:textId="77777777" w:rsidR="00834196" w:rsidRPr="00E8295C" w:rsidRDefault="00834196"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834196" w:rsidRPr="00E8295C" w14:paraId="33F54F41" w14:textId="77777777"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299120" w14:textId="28986060" w:rsidR="007757C6" w:rsidRPr="002C60DA" w:rsidRDefault="00006776" w:rsidP="00FC14DF">
            <w:pPr>
              <w:pBdr>
                <w:top w:val="nil"/>
                <w:left w:val="nil"/>
                <w:bottom w:val="nil"/>
                <w:right w:val="nil"/>
                <w:between w:val="nil"/>
              </w:pBdr>
              <w:spacing w:before="120" w:line="240" w:lineRule="auto"/>
              <w:jc w:val="left"/>
              <w:rPr>
                <w:b w:val="0"/>
                <w:bCs/>
                <w:color w:val="002060"/>
                <w:lang w:val="en-US"/>
              </w:rPr>
            </w:pPr>
            <w:r>
              <w:rPr>
                <w:color w:val="002060"/>
                <w:lang w:val="en-US"/>
              </w:rPr>
              <w:t>8</w:t>
            </w:r>
            <w:r w:rsidR="006E38F5">
              <w:rPr>
                <w:color w:val="002060"/>
                <w:lang w:val="en-US"/>
              </w:rPr>
              <w:t>.3</w:t>
            </w:r>
          </w:p>
          <w:p w14:paraId="768F398E" w14:textId="55B11938" w:rsidR="00834196" w:rsidRPr="002C60DA" w:rsidRDefault="00834196" w:rsidP="00FC14DF">
            <w:pPr>
              <w:pBdr>
                <w:top w:val="nil"/>
                <w:left w:val="nil"/>
                <w:bottom w:val="nil"/>
                <w:right w:val="nil"/>
                <w:between w:val="nil"/>
              </w:pBdr>
              <w:spacing w:before="120" w:line="240" w:lineRule="auto"/>
              <w:jc w:val="left"/>
              <w:rPr>
                <w:color w:val="002060"/>
              </w:rPr>
            </w:pPr>
            <w:r w:rsidRPr="002C60DA">
              <w:rPr>
                <w:color w:val="002060"/>
              </w:rPr>
              <w:t>Self-Assessment</w:t>
            </w:r>
          </w:p>
          <w:p w14:paraId="6F9FE6E8" w14:textId="77777777" w:rsidR="00834196" w:rsidRPr="002E7805" w:rsidRDefault="00834196" w:rsidP="00FC14DF">
            <w:pPr>
              <w:jc w:val="left"/>
              <w:rPr>
                <w:b w:val="0"/>
                <w:bCs/>
                <w:sz w:val="20"/>
                <w:szCs w:val="20"/>
                <w:highlight w:val="yellow"/>
                <w:lang w:val="en-US"/>
              </w:rPr>
            </w:pPr>
            <w:r w:rsidRPr="002C60DA">
              <w:rPr>
                <w:b w:val="0"/>
                <w:bCs/>
                <w:color w:val="002060"/>
              </w:rPr>
              <w:t>1:30 hours</w:t>
            </w:r>
          </w:p>
        </w:tc>
        <w:tc>
          <w:tcPr>
            <w:tcW w:w="6469" w:type="dxa"/>
            <w:tcMar>
              <w:top w:w="284" w:type="dxa"/>
              <w:left w:w="284" w:type="dxa"/>
              <w:bottom w:w="284" w:type="dxa"/>
              <w:right w:w="284" w:type="dxa"/>
            </w:tcMar>
            <w:vAlign w:val="center"/>
          </w:tcPr>
          <w:p w14:paraId="646A48E4" w14:textId="77777777" w:rsidR="00834196" w:rsidRDefault="00834196" w:rsidP="00FC14DF">
            <w:pPr>
              <w:jc w:val="left"/>
              <w:cnfStyle w:val="000000000000" w:firstRow="0" w:lastRow="0" w:firstColumn="0" w:lastColumn="0" w:oddVBand="0" w:evenVBand="0" w:oddHBand="0" w:evenHBand="0" w:firstRowFirstColumn="0" w:firstRowLastColumn="0" w:lastRowFirstColumn="0" w:lastRowLastColumn="0"/>
            </w:pPr>
            <w:r>
              <w:t>The trainer will ask for a questionnaire to be completed on the e-learning platform. This questionnaire will assess:</w:t>
            </w:r>
          </w:p>
          <w:p w14:paraId="5C7B4159" w14:textId="77777777" w:rsidR="00834196" w:rsidRDefault="00834196" w:rsidP="00227450">
            <w:pPr>
              <w:pStyle w:val="a"/>
              <w:cnfStyle w:val="000000000000" w:firstRow="0" w:lastRow="0" w:firstColumn="0" w:lastColumn="0" w:oddVBand="0" w:evenVBand="0" w:oddHBand="0" w:evenHBand="0" w:firstRowFirstColumn="0" w:firstRowLastColumn="0" w:lastRowFirstColumn="0" w:lastRowLastColumn="0"/>
            </w:pPr>
            <w:r>
              <w:t xml:space="preserve">Importance of mental health and the impact it presents in a person's life. </w:t>
            </w:r>
          </w:p>
          <w:p w14:paraId="7F86CA18" w14:textId="77777777" w:rsidR="00834196" w:rsidRDefault="00834196" w:rsidP="00227450">
            <w:pPr>
              <w:pStyle w:val="a"/>
              <w:cnfStyle w:val="000000000000" w:firstRow="0" w:lastRow="0" w:firstColumn="0" w:lastColumn="0" w:oddVBand="0" w:evenVBand="0" w:oddHBand="0" w:evenHBand="0" w:firstRowFirstColumn="0" w:firstRowLastColumn="0" w:lastRowFirstColumn="0" w:lastRowLastColumn="0"/>
            </w:pPr>
            <w:r>
              <w:t xml:space="preserve">Differentiate emotions </w:t>
            </w:r>
          </w:p>
          <w:p w14:paraId="710407F5" w14:textId="77777777" w:rsidR="00834196" w:rsidRDefault="00834196" w:rsidP="00227450">
            <w:pPr>
              <w:pStyle w:val="a"/>
              <w:cnfStyle w:val="000000000000" w:firstRow="0" w:lastRow="0" w:firstColumn="0" w:lastColumn="0" w:oddVBand="0" w:evenVBand="0" w:oddHBand="0" w:evenHBand="0" w:firstRowFirstColumn="0" w:firstRowLastColumn="0" w:lastRowFirstColumn="0" w:lastRowLastColumn="0"/>
            </w:pPr>
            <w:r>
              <w:t xml:space="preserve">Knowledge of emotional regulation techniques and their characteristics. </w:t>
            </w:r>
          </w:p>
          <w:p w14:paraId="42B22AFB" w14:textId="77777777" w:rsidR="00834196" w:rsidRDefault="00834196" w:rsidP="00FC14DF">
            <w:pPr>
              <w:jc w:val="left"/>
              <w:cnfStyle w:val="000000000000" w:firstRow="0" w:lastRow="0" w:firstColumn="0" w:lastColumn="0" w:oddVBand="0" w:evenVBand="0" w:oddHBand="0" w:evenHBand="0" w:firstRowFirstColumn="0" w:firstRowLastColumn="0" w:lastRowFirstColumn="0" w:lastRowLastColumn="0"/>
            </w:pPr>
            <w:r>
              <w:t xml:space="preserve">Based on the results, the trainer will help each of the users in the aspects that they have more difficulties with. </w:t>
            </w:r>
          </w:p>
          <w:p w14:paraId="12F42F0C" w14:textId="77777777" w:rsidR="00FF7036" w:rsidRDefault="00834196" w:rsidP="00FF7036">
            <w:pPr>
              <w:jc w:val="left"/>
              <w:cnfStyle w:val="000000000000" w:firstRow="0" w:lastRow="0" w:firstColumn="0" w:lastColumn="0" w:oddVBand="0" w:evenVBand="0" w:oddHBand="0" w:evenHBand="0" w:firstRowFirstColumn="0" w:firstRowLastColumn="0" w:lastRowFirstColumn="0" w:lastRowLastColumn="0"/>
            </w:pPr>
            <w:r>
              <w:t xml:space="preserve">Resources: </w:t>
            </w:r>
          </w:p>
          <w:p w14:paraId="4E4A6ECE" w14:textId="77777777" w:rsidR="0052503E" w:rsidRDefault="007419B9" w:rsidP="0052503E">
            <w:pPr>
              <w:pStyle w:val="a"/>
              <w:cnfStyle w:val="000000000000" w:firstRow="0" w:lastRow="0" w:firstColumn="0" w:lastColumn="0" w:oddVBand="0" w:evenVBand="0" w:oddHBand="0" w:evenHBand="0" w:firstRowFirstColumn="0" w:firstRowLastColumn="0" w:lastRowFirstColumn="0" w:lastRowLastColumn="0"/>
            </w:pPr>
            <w:r>
              <w:t>Quizzes  (PPT)</w:t>
            </w:r>
            <w:r w:rsidRPr="003B7D9B">
              <w:t xml:space="preserve"> </w:t>
            </w:r>
          </w:p>
          <w:p w14:paraId="4827A517" w14:textId="42017DF8" w:rsidR="00834196" w:rsidRPr="00111A0D" w:rsidRDefault="007419B9" w:rsidP="0052503E">
            <w:pPr>
              <w:pStyle w:val="a"/>
              <w:cnfStyle w:val="000000000000" w:firstRow="0" w:lastRow="0" w:firstColumn="0" w:lastColumn="0" w:oddVBand="0" w:evenVBand="0" w:oddHBand="0" w:evenHBand="0" w:firstRowFirstColumn="0" w:firstRowLastColumn="0" w:lastRowFirstColumn="0" w:lastRowLastColumn="0"/>
            </w:pPr>
            <w:r w:rsidRPr="003B7D9B">
              <w:t>Online training platform</w:t>
            </w:r>
          </w:p>
        </w:tc>
      </w:tr>
    </w:tbl>
    <w:p w14:paraId="7532ED4A" w14:textId="625B4C03" w:rsidR="00A6629C" w:rsidRPr="005E5559" w:rsidRDefault="00347CAA" w:rsidP="00A6629C">
      <w:pPr>
        <w:pStyle w:val="2"/>
      </w:pPr>
      <w:bookmarkStart w:id="19" w:name="_Toc152520683"/>
      <w:r w:rsidRPr="00347CAA">
        <w:rPr>
          <w:rStyle w:val="2Char"/>
          <w:bCs/>
          <w:iCs/>
        </w:rPr>
        <w:t>Closure session</w:t>
      </w:r>
      <w:bookmarkEnd w:id="19"/>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269CE256" w14:textId="16206810" w:rsidR="00006776" w:rsidRPr="00006776" w:rsidRDefault="00006776" w:rsidP="00006776">
            <w:pPr>
              <w:spacing w:before="120" w:line="240" w:lineRule="auto"/>
              <w:jc w:val="left"/>
              <w:rPr>
                <w:color w:val="002060"/>
              </w:rPr>
            </w:pPr>
            <w:r>
              <w:rPr>
                <w:color w:val="002060"/>
              </w:rPr>
              <w:t>8</w:t>
            </w:r>
            <w:r w:rsidR="006E38F5">
              <w:rPr>
                <w:color w:val="002060"/>
              </w:rPr>
              <w:t>.4</w:t>
            </w:r>
            <w:r>
              <w:rPr>
                <w:color w:val="002060"/>
              </w:rPr>
              <w:t xml:space="preserve"> </w:t>
            </w:r>
            <w:r w:rsidR="00E15256">
              <w:rPr>
                <w:color w:val="002060"/>
              </w:rPr>
              <w:t xml:space="preserve">Closing </w:t>
            </w:r>
          </w:p>
          <w:p w14:paraId="4C98E45B" w14:textId="4D280BD9" w:rsidR="00A6629C" w:rsidRPr="002E7805" w:rsidRDefault="00006776" w:rsidP="00006776">
            <w:pPr>
              <w:jc w:val="left"/>
              <w:rPr>
                <w:b w:val="0"/>
                <w:bCs/>
                <w:sz w:val="20"/>
                <w:szCs w:val="20"/>
                <w:highlight w:val="yellow"/>
                <w:lang w:val="en-US"/>
              </w:rPr>
            </w:pPr>
            <w:r w:rsidRPr="00006776">
              <w:rPr>
                <w:b w:val="0"/>
                <w:bCs/>
                <w:color w:val="002060"/>
              </w:rPr>
              <w:t>1:30 hours</w:t>
            </w:r>
            <w:r>
              <w:rPr>
                <w:b w:val="0"/>
                <w:bCs/>
                <w:color w:val="002060"/>
              </w:rPr>
              <w:t xml:space="preserve"> </w:t>
            </w:r>
          </w:p>
        </w:tc>
        <w:tc>
          <w:tcPr>
            <w:tcW w:w="6469" w:type="dxa"/>
            <w:tcMar>
              <w:top w:w="284" w:type="dxa"/>
              <w:left w:w="284" w:type="dxa"/>
              <w:bottom w:w="284" w:type="dxa"/>
              <w:right w:w="284" w:type="dxa"/>
            </w:tcMar>
            <w:vAlign w:val="center"/>
          </w:tcPr>
          <w:p w14:paraId="5F7AAE7A" w14:textId="4B3C7A02" w:rsidR="00E15256" w:rsidRDefault="00E15256" w:rsidP="00E15256">
            <w:pPr>
              <w:jc w:val="left"/>
              <w:cnfStyle w:val="000000000000" w:firstRow="0" w:lastRow="0" w:firstColumn="0" w:lastColumn="0" w:oddVBand="0" w:evenVBand="0" w:oddHBand="0" w:evenHBand="0" w:firstRowFirstColumn="0" w:firstRowLastColumn="0" w:lastRowFirstColumn="0" w:lastRowLastColumn="0"/>
            </w:pPr>
            <w:r>
              <w:t>This part includes a summary of main lessons learned from the training. Trainers facilitate a discussion based on individual experiences during self-learning and experiential training sessions to draw conclusions on perceived benefits of health apps for children’s care.</w:t>
            </w:r>
          </w:p>
          <w:p w14:paraId="00847682" w14:textId="77777777" w:rsidR="00E15256" w:rsidRDefault="00E15256" w:rsidP="00E15256">
            <w:pPr>
              <w:jc w:val="left"/>
              <w:cnfStyle w:val="000000000000" w:firstRow="0" w:lastRow="0" w:firstColumn="0" w:lastColumn="0" w:oddVBand="0" w:evenVBand="0" w:oddHBand="0" w:evenHBand="0" w:firstRowFirstColumn="0" w:firstRowLastColumn="0" w:lastRowFirstColumn="0" w:lastRowLastColumn="0"/>
            </w:pPr>
            <w:r>
              <w:t>Resources:</w:t>
            </w:r>
          </w:p>
          <w:p w14:paraId="2BD8D898" w14:textId="638D0CC8" w:rsidR="00A6629C" w:rsidRPr="00111A0D" w:rsidRDefault="00E15256" w:rsidP="00E15256">
            <w:pPr>
              <w:pStyle w:val="a"/>
              <w:numPr>
                <w:ilvl w:val="0"/>
                <w:numId w:val="10"/>
              </w:numPr>
              <w:cnfStyle w:val="000000000000" w:firstRow="0" w:lastRow="0" w:firstColumn="0" w:lastColumn="0" w:oddVBand="0" w:evenVBand="0" w:oddHBand="0" w:evenHBand="0" w:firstRowFirstColumn="0" w:firstRowLastColumn="0" w:lastRowFirstColumn="0" w:lastRowLastColumn="0"/>
            </w:pPr>
            <w:r>
              <w:t>PPT</w:t>
            </w:r>
          </w:p>
        </w:tc>
      </w:tr>
    </w:tbl>
    <w:p w14:paraId="5D7AA268" w14:textId="312E6629" w:rsidR="004E67B8" w:rsidRPr="00871134" w:rsidRDefault="004E67B8" w:rsidP="00871134">
      <w:pPr>
        <w:pStyle w:val="1"/>
        <w:rPr>
          <w:rStyle w:val="af8"/>
          <w:i w:val="0"/>
          <w:iCs w:val="0"/>
          <w:color w:val="002060"/>
        </w:rPr>
      </w:pPr>
      <w:bookmarkStart w:id="20" w:name="_Toc152520684"/>
      <w:r w:rsidRPr="00871134">
        <w:rPr>
          <w:rStyle w:val="af8"/>
          <w:i w:val="0"/>
          <w:iCs w:val="0"/>
          <w:color w:val="002060"/>
        </w:rPr>
        <w:lastRenderedPageBreak/>
        <w:t>Bibliography</w:t>
      </w:r>
      <w:bookmarkEnd w:id="20"/>
    </w:p>
    <w:p w14:paraId="72E8AD7D" w14:textId="62E8398C" w:rsidR="00DC6B24" w:rsidRPr="00D249DD" w:rsidRDefault="00227450" w:rsidP="00D249DD">
      <w:pPr>
        <w:spacing w:before="240" w:after="0" w:line="276" w:lineRule="auto"/>
        <w:ind w:left="360"/>
        <w:jc w:val="left"/>
        <w:rPr>
          <w:color w:val="333333"/>
        </w:rPr>
      </w:pPr>
      <w:r w:rsidRPr="00D249DD">
        <w:rPr>
          <w:color w:val="333333"/>
          <w:lang w:val="es-ES"/>
        </w:rPr>
        <w:t xml:space="preserve">Cannizzaro, C., y Paladino, M. (2011). Fisiología y fisiopatología de la adaptación neonatal. </w:t>
      </w:r>
      <w:r w:rsidRPr="00D249DD">
        <w:rPr>
          <w:i/>
          <w:color w:val="333333"/>
        </w:rPr>
        <w:t>Anestesia, Analgesia y Reanimación, 24</w:t>
      </w:r>
      <w:r w:rsidRPr="00D249DD">
        <w:rPr>
          <w:color w:val="333333"/>
        </w:rPr>
        <w:t>(1), 59-74.</w:t>
      </w:r>
    </w:p>
    <w:p w14:paraId="7BF50E96" w14:textId="3F00FE58" w:rsidR="00D249DD" w:rsidRPr="00D249DD" w:rsidRDefault="00F450A4" w:rsidP="00D249DD">
      <w:pPr>
        <w:spacing w:before="240" w:after="0" w:line="276" w:lineRule="auto"/>
        <w:ind w:left="360"/>
        <w:jc w:val="left"/>
        <w:rPr>
          <w:color w:val="333333"/>
        </w:rPr>
      </w:pPr>
      <w:r w:rsidRPr="00D249DD">
        <w:rPr>
          <w:color w:val="444444"/>
          <w:sz w:val="21"/>
          <w:szCs w:val="21"/>
          <w:shd w:val="clear" w:color="auto" w:fill="FFFFFF"/>
        </w:rPr>
        <w:t>Goyal NK. The newborn infant. In: Kliegman RM, St. Geme JW, Blum NJ, Shah SS, Tasker RC, Wilson KM, eds. </w:t>
      </w:r>
      <w:r w:rsidRPr="00D249DD">
        <w:rPr>
          <w:rStyle w:val="aa"/>
          <w:color w:val="444444"/>
          <w:sz w:val="21"/>
          <w:szCs w:val="21"/>
          <w:bdr w:val="none" w:sz="0" w:space="0" w:color="auto" w:frame="1"/>
          <w:shd w:val="clear" w:color="auto" w:fill="FFFFFF"/>
        </w:rPr>
        <w:t>Nelson Textbook of Pediatrics</w:t>
      </w:r>
      <w:r w:rsidRPr="00D249DD">
        <w:rPr>
          <w:color w:val="444444"/>
          <w:sz w:val="21"/>
          <w:szCs w:val="21"/>
          <w:shd w:val="clear" w:color="auto" w:fill="FFFFFF"/>
        </w:rPr>
        <w:t>. 21st ed. Philadelphia, PA: Elsevier; 2020:chap 113.</w:t>
      </w:r>
    </w:p>
    <w:p w14:paraId="3B76DA97" w14:textId="411A0E4E" w:rsidR="00D249DD" w:rsidRPr="00D249DD" w:rsidRDefault="004839D0" w:rsidP="00D249DD">
      <w:pPr>
        <w:spacing w:before="240" w:after="0" w:line="276" w:lineRule="auto"/>
        <w:ind w:left="360"/>
        <w:jc w:val="left"/>
        <w:rPr>
          <w:color w:val="333333"/>
        </w:rPr>
      </w:pPr>
      <w:r w:rsidRPr="00D249DD">
        <w:rPr>
          <w:lang w:val="en-US"/>
        </w:rPr>
        <w:t>KidsHealth.Parents.BreastfeedingvsFormula Feeding. 2018.</w:t>
      </w:r>
      <w:hyperlink r:id="rId21" w:history="1">
        <w:r w:rsidRPr="00D249DD">
          <w:rPr>
            <w:rStyle w:val="-"/>
            <w:lang w:val="en-US"/>
          </w:rPr>
          <w:t xml:space="preserve"> </w:t>
        </w:r>
        <w:r w:rsidRPr="004A7D82">
          <w:rPr>
            <w:rStyle w:val="-"/>
          </w:rPr>
          <w:t>https://kidshealth.org/en/parents/breast-bottle-feeding.html</w:t>
        </w:r>
      </w:hyperlink>
    </w:p>
    <w:p w14:paraId="5C96EEC8" w14:textId="77777777" w:rsidR="00D249DD" w:rsidRPr="00D249DD" w:rsidRDefault="004839D0" w:rsidP="00D249DD">
      <w:pPr>
        <w:spacing w:before="240" w:after="0" w:line="276" w:lineRule="auto"/>
        <w:ind w:left="360"/>
        <w:jc w:val="left"/>
        <w:rPr>
          <w:color w:val="333333"/>
        </w:rPr>
      </w:pPr>
      <w:r w:rsidRPr="00D249DD">
        <w:t xml:space="preserve">Younger, J., y Noble, L. (2022). </w:t>
      </w:r>
      <w:r w:rsidRPr="00D249DD">
        <w:rPr>
          <w:lang w:val="en-US"/>
        </w:rPr>
        <w:t xml:space="preserve">Policy Statement: Breastfeeding and the Use of Human Milk. </w:t>
      </w:r>
      <w:r w:rsidRPr="00D249DD">
        <w:rPr>
          <w:i/>
          <w:iCs/>
          <w:lang w:val="en-US"/>
        </w:rPr>
        <w:t>American Academy of Pediatrics, 150</w:t>
      </w:r>
      <w:r w:rsidRPr="00D249DD">
        <w:rPr>
          <w:lang w:val="en-US"/>
        </w:rPr>
        <w:t xml:space="preserve">(1). </w:t>
      </w:r>
      <w:hyperlink r:id="rId22" w:history="1">
        <w:r w:rsidRPr="00D249DD">
          <w:rPr>
            <w:rStyle w:val="-"/>
            <w:lang w:val="en-US"/>
          </w:rPr>
          <w:t>https://doi.org/10.1542/peds.2022-057988</w:t>
        </w:r>
      </w:hyperlink>
    </w:p>
    <w:p w14:paraId="743177AD" w14:textId="5E757F06" w:rsidR="00AB4F1C" w:rsidRPr="00D249DD" w:rsidRDefault="004839D0" w:rsidP="00D249DD">
      <w:pPr>
        <w:spacing w:before="240" w:after="0" w:line="276" w:lineRule="auto"/>
        <w:ind w:left="360"/>
        <w:jc w:val="left"/>
        <w:rPr>
          <w:color w:val="333333"/>
        </w:rPr>
      </w:pPr>
      <w:r w:rsidRPr="00D249DD">
        <w:rPr>
          <w:lang w:val="en-US"/>
        </w:rPr>
        <w:t xml:space="preserve">World Health Organisation. Premature births. </w:t>
      </w:r>
      <w:hyperlink r:id="rId23" w:history="1">
        <w:r w:rsidRPr="00D249DD">
          <w:rPr>
            <w:rStyle w:val="-"/>
            <w:lang w:val="en-US"/>
          </w:rPr>
          <w:t>https://www.who.int/news-room/fact-sheets/detail/preterm-birth</w:t>
        </w:r>
      </w:hyperlink>
    </w:p>
    <w:p w14:paraId="26B35534" w14:textId="77777777" w:rsidR="00F56D0E" w:rsidRPr="00D249DD" w:rsidRDefault="00F56D0E" w:rsidP="00227450">
      <w:pPr>
        <w:rPr>
          <w:lang w:val="en-US"/>
        </w:rPr>
        <w:sectPr w:rsidR="00F56D0E" w:rsidRPr="00D249DD" w:rsidSect="005C5073">
          <w:footerReference w:type="default" r:id="rId24"/>
          <w:headerReference w:type="first" r:id="rId25"/>
          <w:footerReference w:type="first" r:id="rId26"/>
          <w:type w:val="continuous"/>
          <w:pgSz w:w="11906" w:h="16838"/>
          <w:pgMar w:top="1440" w:right="1440" w:bottom="1440" w:left="1440" w:header="708" w:footer="708" w:gutter="0"/>
          <w:pgNumType w:start="1"/>
          <w:cols w:space="708"/>
          <w:titlePg/>
          <w:docGrid w:linePitch="360"/>
        </w:sectPr>
      </w:pPr>
    </w:p>
    <w:p w14:paraId="5D3FF0C0" w14:textId="10C84E28" w:rsidR="009C6797" w:rsidRPr="009C6797" w:rsidRDefault="00E83CE2" w:rsidP="009C6797">
      <w:pPr>
        <w:pStyle w:val="1"/>
      </w:pPr>
      <w:bookmarkStart w:id="21" w:name="_Toc152520685"/>
      <w:r>
        <w:lastRenderedPageBreak/>
        <w:t>A</w:t>
      </w:r>
      <w:r w:rsidR="007A3359">
        <w:t>ppendix – Children care</w:t>
      </w:r>
      <w:r w:rsidR="00A00B69">
        <w:t xml:space="preserve"> Apps</w:t>
      </w:r>
      <w:bookmarkEnd w:id="21"/>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14:paraId="23292932" w14:textId="77777777" w:rsidTr="00FB10F7">
        <w:trPr>
          <w:trHeight w:val="344"/>
          <w:tblHeader/>
        </w:trPr>
        <w:tc>
          <w:tcPr>
            <w:tcW w:w="1926" w:type="dxa"/>
            <w:shd w:val="clear" w:color="auto" w:fill="002060"/>
            <w:tcMar>
              <w:top w:w="72" w:type="dxa"/>
              <w:left w:w="144" w:type="dxa"/>
              <w:bottom w:w="72" w:type="dxa"/>
              <w:right w:w="144" w:type="dxa"/>
            </w:tcMar>
          </w:tcPr>
          <w:p w14:paraId="7680F8D8" w14:textId="77777777" w:rsidR="00EC01C0" w:rsidRPr="00D32B4C" w:rsidRDefault="00EC01C0" w:rsidP="00D32B4C">
            <w:pPr>
              <w:spacing w:before="120" w:line="240" w:lineRule="auto"/>
              <w:jc w:val="center"/>
              <w:rPr>
                <w:b/>
                <w:sz w:val="20"/>
                <w:szCs w:val="20"/>
              </w:rPr>
            </w:pPr>
            <w:r w:rsidRPr="00D32B4C">
              <w:rPr>
                <w:b/>
                <w:sz w:val="20"/>
                <w:szCs w:val="20"/>
              </w:rPr>
              <w:t>Name</w:t>
            </w:r>
          </w:p>
        </w:tc>
        <w:tc>
          <w:tcPr>
            <w:tcW w:w="1755" w:type="dxa"/>
            <w:shd w:val="clear" w:color="auto" w:fill="002060"/>
          </w:tcPr>
          <w:p w14:paraId="4CD77BEA" w14:textId="0C313C25" w:rsidR="00EC01C0" w:rsidRPr="00D32B4C" w:rsidRDefault="00EC01C0" w:rsidP="00D32B4C">
            <w:pPr>
              <w:spacing w:before="120" w:line="240" w:lineRule="auto"/>
              <w:jc w:val="center"/>
              <w:rPr>
                <w:b/>
                <w:sz w:val="20"/>
                <w:szCs w:val="20"/>
              </w:rPr>
            </w:pPr>
            <w:r w:rsidRPr="00D32B4C">
              <w:rPr>
                <w:b/>
                <w:sz w:val="20"/>
                <w:szCs w:val="20"/>
              </w:rPr>
              <w:t>Owner</w:t>
            </w:r>
          </w:p>
        </w:tc>
        <w:tc>
          <w:tcPr>
            <w:tcW w:w="1276" w:type="dxa"/>
            <w:shd w:val="clear" w:color="auto" w:fill="002060"/>
            <w:tcMar>
              <w:top w:w="72" w:type="dxa"/>
              <w:left w:w="144" w:type="dxa"/>
              <w:bottom w:w="72" w:type="dxa"/>
              <w:right w:w="144" w:type="dxa"/>
            </w:tcMar>
          </w:tcPr>
          <w:p w14:paraId="01B9AD2F" w14:textId="77777777" w:rsidR="00EC01C0" w:rsidRPr="00D32B4C" w:rsidRDefault="00EC01C0" w:rsidP="00D32B4C">
            <w:pPr>
              <w:spacing w:before="120" w:line="240" w:lineRule="auto"/>
              <w:jc w:val="center"/>
              <w:rPr>
                <w:b/>
                <w:sz w:val="20"/>
                <w:szCs w:val="20"/>
              </w:rPr>
            </w:pPr>
            <w:r w:rsidRPr="00D32B4C">
              <w:rPr>
                <w:b/>
                <w:sz w:val="20"/>
                <w:szCs w:val="20"/>
              </w:rPr>
              <w:t>Country</w:t>
            </w:r>
          </w:p>
        </w:tc>
        <w:tc>
          <w:tcPr>
            <w:tcW w:w="992" w:type="dxa"/>
            <w:shd w:val="clear" w:color="auto" w:fill="002060"/>
            <w:tcMar>
              <w:top w:w="72" w:type="dxa"/>
              <w:left w:w="144" w:type="dxa"/>
              <w:bottom w:w="72" w:type="dxa"/>
              <w:right w:w="144" w:type="dxa"/>
            </w:tcMar>
          </w:tcPr>
          <w:p w14:paraId="4B358A23" w14:textId="77777777" w:rsidR="00EC01C0" w:rsidRPr="00D32B4C" w:rsidRDefault="00EC01C0" w:rsidP="00D32B4C">
            <w:pPr>
              <w:spacing w:before="120" w:line="240" w:lineRule="auto"/>
              <w:jc w:val="center"/>
              <w:rPr>
                <w:b/>
                <w:sz w:val="20"/>
                <w:szCs w:val="20"/>
              </w:rPr>
            </w:pPr>
            <w:r w:rsidRPr="00D32B4C">
              <w:rPr>
                <w:b/>
                <w:sz w:val="20"/>
                <w:szCs w:val="20"/>
              </w:rPr>
              <w:t>Cost</w:t>
            </w:r>
          </w:p>
        </w:tc>
        <w:tc>
          <w:tcPr>
            <w:tcW w:w="4111" w:type="dxa"/>
            <w:shd w:val="clear" w:color="auto" w:fill="002060"/>
          </w:tcPr>
          <w:p w14:paraId="6001450B" w14:textId="77777777" w:rsidR="00EC01C0" w:rsidRPr="00D32B4C" w:rsidRDefault="00EC01C0" w:rsidP="00D32B4C">
            <w:pPr>
              <w:spacing w:before="120" w:line="240" w:lineRule="auto"/>
              <w:jc w:val="center"/>
              <w:rPr>
                <w:b/>
                <w:sz w:val="20"/>
                <w:szCs w:val="20"/>
              </w:rPr>
            </w:pPr>
            <w:r w:rsidRPr="00D32B4C">
              <w:rPr>
                <w:b/>
                <w:sz w:val="20"/>
                <w:szCs w:val="20"/>
              </w:rPr>
              <w:t>Platform (link)</w:t>
            </w:r>
          </w:p>
        </w:tc>
        <w:tc>
          <w:tcPr>
            <w:tcW w:w="1701" w:type="dxa"/>
            <w:shd w:val="clear" w:color="auto" w:fill="002060"/>
            <w:tcMar>
              <w:top w:w="72" w:type="dxa"/>
              <w:left w:w="144" w:type="dxa"/>
              <w:bottom w:w="72" w:type="dxa"/>
              <w:right w:w="144" w:type="dxa"/>
            </w:tcMar>
          </w:tcPr>
          <w:p w14:paraId="2BC2B028" w14:textId="7436788E" w:rsidR="00EC01C0" w:rsidRPr="00D32B4C" w:rsidRDefault="00AB5B0E" w:rsidP="00D32B4C">
            <w:pPr>
              <w:spacing w:before="120" w:line="240" w:lineRule="auto"/>
              <w:jc w:val="center"/>
              <w:rPr>
                <w:b/>
                <w:sz w:val="20"/>
                <w:szCs w:val="20"/>
              </w:rPr>
            </w:pPr>
            <w:r w:rsidRPr="00D32B4C">
              <w:rPr>
                <w:b/>
                <w:sz w:val="20"/>
                <w:szCs w:val="20"/>
              </w:rPr>
              <w:t>Target Group</w:t>
            </w:r>
          </w:p>
        </w:tc>
        <w:tc>
          <w:tcPr>
            <w:tcW w:w="3832" w:type="dxa"/>
            <w:shd w:val="clear" w:color="auto" w:fill="002060"/>
          </w:tcPr>
          <w:p w14:paraId="66ECBD5B" w14:textId="77777777" w:rsidR="00EC01C0" w:rsidRPr="00D32B4C" w:rsidRDefault="00EC01C0" w:rsidP="00D32B4C">
            <w:pPr>
              <w:spacing w:before="120" w:line="240" w:lineRule="auto"/>
              <w:jc w:val="center"/>
              <w:rPr>
                <w:b/>
                <w:sz w:val="20"/>
                <w:szCs w:val="20"/>
              </w:rPr>
            </w:pPr>
            <w:r w:rsidRPr="00D32B4C">
              <w:rPr>
                <w:b/>
                <w:sz w:val="20"/>
                <w:szCs w:val="20"/>
              </w:rPr>
              <w:t>Description</w:t>
            </w:r>
          </w:p>
        </w:tc>
      </w:tr>
      <w:tr w:rsidR="0081550C" w:rsidRPr="00E214B6" w14:paraId="67EFE5AF"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9F0215E" w14:textId="7D327E87" w:rsidR="00EC01C0" w:rsidRPr="00E214B6" w:rsidRDefault="00227450" w:rsidP="00E214B6">
            <w:pPr>
              <w:spacing w:line="360" w:lineRule="auto"/>
              <w:jc w:val="left"/>
              <w:rPr>
                <w:sz w:val="18"/>
                <w:szCs w:val="18"/>
              </w:rPr>
            </w:pPr>
            <w:r w:rsidRPr="00227450">
              <w:rPr>
                <w:sz w:val="18"/>
                <w:szCs w:val="18"/>
              </w:rPr>
              <w:t>My Baby - Baby Diary</w:t>
            </w:r>
          </w:p>
        </w:tc>
        <w:tc>
          <w:tcPr>
            <w:tcW w:w="1755" w:type="dxa"/>
            <w:shd w:val="clear" w:color="auto" w:fill="DEEAF6" w:themeFill="accent5" w:themeFillTint="33"/>
          </w:tcPr>
          <w:p w14:paraId="1C3CDF5A" w14:textId="60A5FEAC" w:rsidR="00EC01C0" w:rsidRPr="00E214B6" w:rsidRDefault="00227450" w:rsidP="00E214B6">
            <w:pPr>
              <w:spacing w:line="360" w:lineRule="auto"/>
              <w:jc w:val="left"/>
              <w:rPr>
                <w:sz w:val="18"/>
                <w:szCs w:val="18"/>
              </w:rPr>
            </w:pPr>
            <w:r>
              <w:rPr>
                <w:rFonts w:eastAsia="Arial"/>
                <w:color w:val="1D1D1F"/>
                <w:sz w:val="18"/>
                <w:szCs w:val="18"/>
              </w:rPr>
              <w:t>Aleksei Neiman</w:t>
            </w:r>
          </w:p>
        </w:tc>
        <w:tc>
          <w:tcPr>
            <w:tcW w:w="1276" w:type="dxa"/>
            <w:shd w:val="clear" w:color="auto" w:fill="DEEAF6" w:themeFill="accent5" w:themeFillTint="33"/>
            <w:tcMar>
              <w:top w:w="72" w:type="dxa"/>
              <w:left w:w="144" w:type="dxa"/>
              <w:bottom w:w="72" w:type="dxa"/>
              <w:right w:w="144" w:type="dxa"/>
            </w:tcMar>
          </w:tcPr>
          <w:p w14:paraId="66514F1E" w14:textId="0A814BD1" w:rsidR="00EC01C0" w:rsidRPr="00E214B6" w:rsidRDefault="00EC01C0" w:rsidP="00E214B6">
            <w:pPr>
              <w:spacing w:line="360" w:lineRule="auto"/>
              <w:jc w:val="left"/>
              <w:rPr>
                <w:sz w:val="18"/>
                <w:szCs w:val="18"/>
              </w:rPr>
            </w:pPr>
          </w:p>
        </w:tc>
        <w:tc>
          <w:tcPr>
            <w:tcW w:w="992" w:type="dxa"/>
            <w:shd w:val="clear" w:color="auto" w:fill="DEEAF6" w:themeFill="accent5" w:themeFillTint="33"/>
            <w:tcMar>
              <w:top w:w="72" w:type="dxa"/>
              <w:left w:w="144" w:type="dxa"/>
              <w:bottom w:w="72" w:type="dxa"/>
              <w:right w:w="144" w:type="dxa"/>
            </w:tcMar>
          </w:tcPr>
          <w:p w14:paraId="5855206B" w14:textId="77777777" w:rsidR="00EC01C0" w:rsidRPr="00E214B6" w:rsidRDefault="00EC01C0" w:rsidP="00E214B6">
            <w:pPr>
              <w:spacing w:line="360" w:lineRule="auto"/>
              <w:jc w:val="left"/>
              <w:rPr>
                <w:sz w:val="18"/>
                <w:szCs w:val="18"/>
              </w:rPr>
            </w:pPr>
            <w:r w:rsidRPr="00E214B6">
              <w:rPr>
                <w:sz w:val="18"/>
                <w:szCs w:val="18"/>
              </w:rPr>
              <w:t>Free</w:t>
            </w:r>
          </w:p>
        </w:tc>
        <w:tc>
          <w:tcPr>
            <w:tcW w:w="4111" w:type="dxa"/>
            <w:shd w:val="clear" w:color="auto" w:fill="DEEAF6" w:themeFill="accent5" w:themeFillTint="33"/>
          </w:tcPr>
          <w:p w14:paraId="7E425E63" w14:textId="77777777" w:rsidR="00DD154A" w:rsidRDefault="00DD154A" w:rsidP="00DD154A">
            <w:pPr>
              <w:spacing w:line="360" w:lineRule="auto"/>
              <w:rPr>
                <w:sz w:val="18"/>
                <w:szCs w:val="18"/>
              </w:rPr>
            </w:pPr>
            <w:r>
              <w:rPr>
                <w:sz w:val="18"/>
                <w:szCs w:val="18"/>
              </w:rPr>
              <w:t xml:space="preserve">IOS </w:t>
            </w:r>
          </w:p>
          <w:p w14:paraId="532BE7F0" w14:textId="77777777" w:rsidR="00DD154A" w:rsidRDefault="00000000" w:rsidP="00DD154A">
            <w:pPr>
              <w:spacing w:line="360" w:lineRule="auto"/>
              <w:rPr>
                <w:sz w:val="18"/>
                <w:szCs w:val="18"/>
              </w:rPr>
            </w:pPr>
            <w:hyperlink r:id="rId27" w:history="1">
              <w:r w:rsidR="00DD154A" w:rsidRPr="00164425">
                <w:rPr>
                  <w:rStyle w:val="-"/>
                  <w:sz w:val="18"/>
                  <w:szCs w:val="18"/>
                </w:rPr>
                <w:t>https://apps.apple.com/es/app/mi-beb%C3%A9-diario-del-beb%C3%A9/id1439575933</w:t>
              </w:r>
            </w:hyperlink>
          </w:p>
          <w:p w14:paraId="290420D8" w14:textId="22965660" w:rsidR="00EC01C0" w:rsidRPr="007A06A2" w:rsidRDefault="00EC01C0" w:rsidP="00E214B6">
            <w:pPr>
              <w:spacing w:line="360" w:lineRule="auto"/>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1E6CC128" w14:textId="39D4A4AA" w:rsidR="00EC01C0" w:rsidRPr="00E214B6" w:rsidRDefault="00DD154A" w:rsidP="00E214B6">
            <w:pPr>
              <w:spacing w:line="360" w:lineRule="auto"/>
              <w:jc w:val="left"/>
              <w:rPr>
                <w:sz w:val="18"/>
                <w:szCs w:val="18"/>
              </w:rPr>
            </w:pPr>
            <w:r w:rsidRPr="007E1911">
              <w:rPr>
                <w:sz w:val="18"/>
                <w:szCs w:val="18"/>
              </w:rPr>
              <w:t>First time parents</w:t>
            </w:r>
          </w:p>
        </w:tc>
        <w:tc>
          <w:tcPr>
            <w:tcW w:w="3832" w:type="dxa"/>
            <w:shd w:val="clear" w:color="auto" w:fill="DEEAF6" w:themeFill="accent5" w:themeFillTint="33"/>
          </w:tcPr>
          <w:p w14:paraId="4D3AE855" w14:textId="7F5B7351" w:rsidR="00EC01C0" w:rsidRPr="00E214B6" w:rsidRDefault="00DD154A" w:rsidP="00E214B6">
            <w:pPr>
              <w:spacing w:line="360" w:lineRule="auto"/>
              <w:jc w:val="left"/>
              <w:rPr>
                <w:sz w:val="18"/>
                <w:szCs w:val="18"/>
              </w:rPr>
            </w:pPr>
            <w:r w:rsidRPr="004A3EFA">
              <w:rPr>
                <w:sz w:val="18"/>
                <w:szCs w:val="18"/>
              </w:rPr>
              <w:t>It helps to keep track of sleeping hours, breastfeeding, feeding times, nappy changes. Also health records (temperature, vaccinations, visits to the doctor, etc.).</w:t>
            </w:r>
          </w:p>
        </w:tc>
      </w:tr>
      <w:tr w:rsidR="0081550C" w:rsidRPr="00E214B6" w14:paraId="0E1E276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F8A44FF" w14:textId="579633E5" w:rsidR="00EC01C0" w:rsidRPr="00E214B6" w:rsidRDefault="00D77618" w:rsidP="00E214B6">
            <w:pPr>
              <w:spacing w:line="360" w:lineRule="auto"/>
              <w:jc w:val="left"/>
              <w:rPr>
                <w:sz w:val="18"/>
                <w:szCs w:val="18"/>
              </w:rPr>
            </w:pPr>
            <w:r>
              <w:rPr>
                <w:sz w:val="18"/>
                <w:szCs w:val="18"/>
              </w:rPr>
              <w:t>Baby Tracker</w:t>
            </w:r>
          </w:p>
        </w:tc>
        <w:tc>
          <w:tcPr>
            <w:tcW w:w="1755" w:type="dxa"/>
            <w:shd w:val="clear" w:color="auto" w:fill="DEEAF6" w:themeFill="accent5" w:themeFillTint="33"/>
          </w:tcPr>
          <w:p w14:paraId="6685B124" w14:textId="77777777" w:rsidR="00EC01C0" w:rsidRPr="00E214B6" w:rsidRDefault="00EC01C0" w:rsidP="00E214B6">
            <w:pPr>
              <w:spacing w:line="360" w:lineRule="auto"/>
              <w:jc w:val="left"/>
              <w:rPr>
                <w:sz w:val="18"/>
                <w:szCs w:val="18"/>
                <w:lang w:val="es-ES"/>
              </w:rPr>
            </w:pPr>
            <w:r w:rsidRPr="00E214B6">
              <w:rPr>
                <w:sz w:val="18"/>
                <w:szCs w:val="18"/>
                <w:lang w:val="es-ES"/>
              </w:rPr>
              <w:t>Altania del Mar, s.l.</w:t>
            </w:r>
          </w:p>
        </w:tc>
        <w:tc>
          <w:tcPr>
            <w:tcW w:w="1276" w:type="dxa"/>
            <w:shd w:val="clear" w:color="auto" w:fill="DEEAF6" w:themeFill="accent5" w:themeFillTint="33"/>
            <w:tcMar>
              <w:top w:w="72" w:type="dxa"/>
              <w:left w:w="144" w:type="dxa"/>
              <w:bottom w:w="72" w:type="dxa"/>
              <w:right w:w="144" w:type="dxa"/>
            </w:tcMar>
          </w:tcPr>
          <w:p w14:paraId="31E9AF5C" w14:textId="217D81A0" w:rsidR="00EC01C0" w:rsidRPr="005A1D3E" w:rsidRDefault="00EC01C0" w:rsidP="00E214B6">
            <w:pPr>
              <w:spacing w:line="360" w:lineRule="auto"/>
              <w:jc w:val="left"/>
              <w:rPr>
                <w:sz w:val="18"/>
                <w:szCs w:val="18"/>
                <w:lang w:val="es-ES"/>
              </w:rPr>
            </w:pPr>
          </w:p>
        </w:tc>
        <w:tc>
          <w:tcPr>
            <w:tcW w:w="992" w:type="dxa"/>
            <w:shd w:val="clear" w:color="auto" w:fill="DEEAF6" w:themeFill="accent5" w:themeFillTint="33"/>
            <w:tcMar>
              <w:top w:w="72" w:type="dxa"/>
              <w:left w:w="144" w:type="dxa"/>
              <w:bottom w:w="72" w:type="dxa"/>
              <w:right w:w="144" w:type="dxa"/>
            </w:tcMar>
          </w:tcPr>
          <w:p w14:paraId="6CF92ADF" w14:textId="77777777" w:rsidR="00EC01C0" w:rsidRPr="00E214B6" w:rsidRDefault="00EC01C0" w:rsidP="00E214B6">
            <w:pPr>
              <w:spacing w:line="360" w:lineRule="auto"/>
              <w:jc w:val="left"/>
              <w:rPr>
                <w:sz w:val="18"/>
                <w:szCs w:val="18"/>
              </w:rPr>
            </w:pPr>
            <w:r w:rsidRPr="00E214B6">
              <w:rPr>
                <w:sz w:val="18"/>
                <w:szCs w:val="18"/>
              </w:rPr>
              <w:t>Free</w:t>
            </w:r>
          </w:p>
        </w:tc>
        <w:tc>
          <w:tcPr>
            <w:tcW w:w="4111" w:type="dxa"/>
            <w:shd w:val="clear" w:color="auto" w:fill="DEEAF6" w:themeFill="accent5" w:themeFillTint="33"/>
          </w:tcPr>
          <w:p w14:paraId="56A820E6" w14:textId="77777777" w:rsidR="00E67FEF" w:rsidRPr="007A06A2" w:rsidRDefault="00E67FEF" w:rsidP="00E67FEF">
            <w:pPr>
              <w:spacing w:line="360" w:lineRule="auto"/>
              <w:jc w:val="left"/>
              <w:rPr>
                <w:sz w:val="18"/>
                <w:szCs w:val="18"/>
              </w:rPr>
            </w:pPr>
            <w:r w:rsidRPr="007A06A2">
              <w:rPr>
                <w:sz w:val="18"/>
                <w:szCs w:val="18"/>
              </w:rPr>
              <w:t>Android</w:t>
            </w:r>
          </w:p>
          <w:p w14:paraId="6CF73D3B" w14:textId="612F9749" w:rsidR="00EC01C0" w:rsidRPr="007A06A2" w:rsidRDefault="00000000" w:rsidP="00E67FEF">
            <w:pPr>
              <w:spacing w:line="360" w:lineRule="auto"/>
              <w:jc w:val="left"/>
              <w:rPr>
                <w:sz w:val="18"/>
                <w:szCs w:val="18"/>
              </w:rPr>
            </w:pPr>
            <w:hyperlink r:id="rId28" w:history="1">
              <w:r w:rsidR="00E67FEF" w:rsidRPr="007A06A2">
                <w:rPr>
                  <w:rStyle w:val="-"/>
                  <w:sz w:val="18"/>
                  <w:szCs w:val="18"/>
                </w:rPr>
                <w:t>https://play.google.com/store/apps/details?id=com.nighp.babytracker_android&amp;hl=es&amp;gl=US</w:t>
              </w:r>
            </w:hyperlink>
          </w:p>
          <w:p w14:paraId="7B8B8416" w14:textId="1759D96F" w:rsidR="00E67FEF" w:rsidRPr="007A06A2" w:rsidRDefault="00E67FEF" w:rsidP="00E67FEF">
            <w:pPr>
              <w:spacing w:line="360" w:lineRule="auto"/>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32574BA9" w14:textId="4D10647B" w:rsidR="00EC01C0" w:rsidRPr="00E214B6" w:rsidRDefault="00E67FEF" w:rsidP="00E214B6">
            <w:pPr>
              <w:spacing w:line="360" w:lineRule="auto"/>
              <w:jc w:val="left"/>
              <w:rPr>
                <w:sz w:val="18"/>
                <w:szCs w:val="18"/>
              </w:rPr>
            </w:pPr>
            <w:r>
              <w:rPr>
                <w:sz w:val="18"/>
                <w:szCs w:val="18"/>
              </w:rPr>
              <w:t xml:space="preserve">Frist time parents </w:t>
            </w:r>
          </w:p>
        </w:tc>
        <w:tc>
          <w:tcPr>
            <w:tcW w:w="3832" w:type="dxa"/>
            <w:shd w:val="clear" w:color="auto" w:fill="DEEAF6" w:themeFill="accent5" w:themeFillTint="33"/>
          </w:tcPr>
          <w:p w14:paraId="59FE5C0C" w14:textId="7A0828E3" w:rsidR="00EC01C0" w:rsidRPr="00E214B6" w:rsidRDefault="00E67FEF" w:rsidP="00E214B6">
            <w:pPr>
              <w:spacing w:line="360" w:lineRule="auto"/>
              <w:jc w:val="left"/>
              <w:rPr>
                <w:sz w:val="18"/>
                <w:szCs w:val="18"/>
              </w:rPr>
            </w:pPr>
            <w:r w:rsidRPr="004A3EFA">
              <w:rPr>
                <w:sz w:val="18"/>
                <w:szCs w:val="18"/>
              </w:rPr>
              <w:t>Daily monitoring of habits, health, sleep patterns, nappy changes, feeding...</w:t>
            </w:r>
          </w:p>
        </w:tc>
      </w:tr>
      <w:tr w:rsidR="001539D8" w:rsidRPr="00E214B6" w14:paraId="12BFF09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6A6915D8" w14:textId="5FDAAB63" w:rsidR="001539D8" w:rsidRPr="00E214B6" w:rsidRDefault="007B04AF" w:rsidP="007B04AF">
            <w:pPr>
              <w:spacing w:line="360" w:lineRule="auto"/>
              <w:jc w:val="left"/>
              <w:rPr>
                <w:sz w:val="18"/>
                <w:szCs w:val="18"/>
              </w:rPr>
            </w:pPr>
            <w:r>
              <w:rPr>
                <w:sz w:val="18"/>
                <w:szCs w:val="18"/>
              </w:rPr>
              <w:t>Pediamécum AEP</w:t>
            </w:r>
          </w:p>
        </w:tc>
        <w:tc>
          <w:tcPr>
            <w:tcW w:w="1755" w:type="dxa"/>
            <w:shd w:val="clear" w:color="auto" w:fill="DEEAF6" w:themeFill="accent5" w:themeFillTint="33"/>
          </w:tcPr>
          <w:p w14:paraId="5C77F3AE" w14:textId="7CE5E403" w:rsidR="001539D8" w:rsidRPr="00E214B6" w:rsidRDefault="007B04AF" w:rsidP="00E214B6">
            <w:pPr>
              <w:spacing w:line="360" w:lineRule="auto"/>
              <w:jc w:val="left"/>
              <w:rPr>
                <w:sz w:val="18"/>
                <w:szCs w:val="18"/>
                <w:lang w:val="es-ES"/>
              </w:rPr>
            </w:pPr>
            <w:r w:rsidRPr="004A3EFA">
              <w:rPr>
                <w:sz w:val="18"/>
                <w:szCs w:val="18"/>
              </w:rPr>
              <w:t>Spanish Association of Paediatrics</w:t>
            </w:r>
          </w:p>
        </w:tc>
        <w:tc>
          <w:tcPr>
            <w:tcW w:w="1276" w:type="dxa"/>
            <w:shd w:val="clear" w:color="auto" w:fill="DEEAF6" w:themeFill="accent5" w:themeFillTint="33"/>
            <w:tcMar>
              <w:top w:w="72" w:type="dxa"/>
              <w:left w:w="144" w:type="dxa"/>
              <w:bottom w:w="72" w:type="dxa"/>
              <w:right w:w="144" w:type="dxa"/>
            </w:tcMar>
          </w:tcPr>
          <w:p w14:paraId="00CC4FDA" w14:textId="77777777" w:rsidR="001539D8" w:rsidRPr="00E214B6" w:rsidRDefault="001539D8" w:rsidP="00E214B6">
            <w:pPr>
              <w:spacing w:line="360" w:lineRule="auto"/>
              <w:jc w:val="left"/>
              <w:rPr>
                <w:sz w:val="18"/>
                <w:szCs w:val="18"/>
              </w:rPr>
            </w:pPr>
          </w:p>
        </w:tc>
        <w:tc>
          <w:tcPr>
            <w:tcW w:w="992" w:type="dxa"/>
            <w:shd w:val="clear" w:color="auto" w:fill="DEEAF6" w:themeFill="accent5" w:themeFillTint="33"/>
            <w:tcMar>
              <w:top w:w="72" w:type="dxa"/>
              <w:left w:w="144" w:type="dxa"/>
              <w:bottom w:w="72" w:type="dxa"/>
              <w:right w:w="144" w:type="dxa"/>
            </w:tcMar>
          </w:tcPr>
          <w:p w14:paraId="3920186A" w14:textId="224489B1" w:rsidR="001539D8" w:rsidRPr="00E214B6" w:rsidRDefault="001539D8"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17BAC541" w14:textId="77777777" w:rsidR="007B04AF" w:rsidRPr="007B04AF" w:rsidRDefault="007B04AF" w:rsidP="007B04AF">
            <w:pPr>
              <w:spacing w:line="360" w:lineRule="auto"/>
              <w:jc w:val="left"/>
              <w:rPr>
                <w:sz w:val="18"/>
                <w:szCs w:val="18"/>
              </w:rPr>
            </w:pPr>
            <w:r w:rsidRPr="007B04AF">
              <w:rPr>
                <w:sz w:val="18"/>
                <w:szCs w:val="18"/>
              </w:rPr>
              <w:t>Android</w:t>
            </w:r>
          </w:p>
          <w:p w14:paraId="732E15F1" w14:textId="40BA20AB" w:rsidR="007B04AF" w:rsidRDefault="00000000" w:rsidP="007B04AF">
            <w:pPr>
              <w:spacing w:line="360" w:lineRule="auto"/>
              <w:jc w:val="left"/>
              <w:rPr>
                <w:sz w:val="18"/>
                <w:szCs w:val="18"/>
              </w:rPr>
            </w:pPr>
            <w:hyperlink r:id="rId29" w:history="1">
              <w:r w:rsidR="007B04AF" w:rsidRPr="00764C7B">
                <w:rPr>
                  <w:rStyle w:val="-"/>
                  <w:sz w:val="18"/>
                  <w:szCs w:val="18"/>
                </w:rPr>
                <w:t>https://play.google.com/store/apps/details?id=com.pediamecum.app&amp;hl=en_US</w:t>
              </w:r>
            </w:hyperlink>
          </w:p>
          <w:p w14:paraId="4A0CBBC1" w14:textId="7EAE531A" w:rsidR="007B04AF" w:rsidRPr="007B04AF" w:rsidRDefault="007B04AF" w:rsidP="007B04AF">
            <w:pPr>
              <w:spacing w:line="360" w:lineRule="auto"/>
              <w:jc w:val="left"/>
              <w:rPr>
                <w:sz w:val="18"/>
                <w:szCs w:val="18"/>
              </w:rPr>
            </w:pPr>
            <w:r w:rsidRPr="007B04AF">
              <w:rPr>
                <w:sz w:val="18"/>
                <w:szCs w:val="18"/>
              </w:rPr>
              <w:t>IOS</w:t>
            </w:r>
          </w:p>
          <w:p w14:paraId="4A69C0E0" w14:textId="4319CBCF" w:rsidR="007B04AF" w:rsidRPr="007B04AF" w:rsidRDefault="00000000" w:rsidP="007B04AF">
            <w:pPr>
              <w:spacing w:line="360" w:lineRule="auto"/>
              <w:jc w:val="left"/>
              <w:rPr>
                <w:sz w:val="18"/>
                <w:szCs w:val="18"/>
              </w:rPr>
            </w:pPr>
            <w:hyperlink r:id="rId30" w:history="1">
              <w:r w:rsidR="007B04AF" w:rsidRPr="007B04AF">
                <w:rPr>
                  <w:rStyle w:val="-"/>
                  <w:sz w:val="18"/>
                  <w:szCs w:val="18"/>
                </w:rPr>
                <w:t>https://apps.apple.com/es/app/pediamécum-aep/id1469867687</w:t>
              </w:r>
            </w:hyperlink>
          </w:p>
          <w:p w14:paraId="1F557985" w14:textId="30E7DF2E" w:rsidR="007B04AF" w:rsidRPr="007B04AF" w:rsidRDefault="007B04AF" w:rsidP="007B04AF">
            <w:pPr>
              <w:spacing w:line="360" w:lineRule="auto"/>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2D23AE8C" w14:textId="15432BA1" w:rsidR="001539D8" w:rsidRPr="00E214B6" w:rsidRDefault="007B04AF" w:rsidP="00E214B6">
            <w:pPr>
              <w:spacing w:line="360" w:lineRule="auto"/>
              <w:jc w:val="left"/>
              <w:rPr>
                <w:sz w:val="18"/>
                <w:szCs w:val="18"/>
              </w:rPr>
            </w:pPr>
            <w:r>
              <w:rPr>
                <w:sz w:val="18"/>
                <w:szCs w:val="18"/>
              </w:rPr>
              <w:lastRenderedPageBreak/>
              <w:t>Frist time parents</w:t>
            </w:r>
          </w:p>
        </w:tc>
        <w:tc>
          <w:tcPr>
            <w:tcW w:w="3832" w:type="dxa"/>
            <w:shd w:val="clear" w:color="auto" w:fill="DEEAF6" w:themeFill="accent5" w:themeFillTint="33"/>
          </w:tcPr>
          <w:p w14:paraId="71F458B1" w14:textId="77777777" w:rsidR="007B04AF" w:rsidRDefault="007B04AF" w:rsidP="007B04AF">
            <w:pPr>
              <w:spacing w:line="360" w:lineRule="auto"/>
              <w:rPr>
                <w:sz w:val="18"/>
                <w:szCs w:val="18"/>
              </w:rPr>
            </w:pPr>
            <w:r w:rsidRPr="004A3EFA">
              <w:rPr>
                <w:sz w:val="18"/>
                <w:szCs w:val="18"/>
              </w:rPr>
              <w:t>Application that provides up-to-date information on paediatri</w:t>
            </w:r>
            <w:r>
              <w:rPr>
                <w:sz w:val="18"/>
                <w:szCs w:val="18"/>
              </w:rPr>
              <w:t>c issues for parents to consult</w:t>
            </w:r>
          </w:p>
          <w:p w14:paraId="4CEBF26C" w14:textId="5F4952C6" w:rsidR="001539D8" w:rsidRPr="00E214B6" w:rsidRDefault="001539D8" w:rsidP="00E214B6">
            <w:pPr>
              <w:spacing w:line="360" w:lineRule="auto"/>
              <w:jc w:val="left"/>
              <w:rPr>
                <w:sz w:val="18"/>
                <w:szCs w:val="18"/>
              </w:rPr>
            </w:pPr>
          </w:p>
        </w:tc>
      </w:tr>
      <w:tr w:rsidR="0081550C" w:rsidRPr="001F7AB5" w14:paraId="10D66B8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62007FC" w14:textId="07CD0A1B" w:rsidR="00EC01C0" w:rsidRPr="00E214B6" w:rsidRDefault="001F7AB5" w:rsidP="00724A89">
            <w:pPr>
              <w:spacing w:line="360" w:lineRule="auto"/>
              <w:jc w:val="left"/>
              <w:rPr>
                <w:sz w:val="18"/>
                <w:szCs w:val="18"/>
              </w:rPr>
            </w:pPr>
            <w:r w:rsidRPr="00B24B05">
              <w:rPr>
                <w:sz w:val="18"/>
                <w:szCs w:val="18"/>
              </w:rPr>
              <w:t>Milk Time - Timer for nursing</w:t>
            </w:r>
          </w:p>
        </w:tc>
        <w:tc>
          <w:tcPr>
            <w:tcW w:w="1755" w:type="dxa"/>
            <w:shd w:val="clear" w:color="auto" w:fill="DEEAF6" w:themeFill="accent5" w:themeFillTint="33"/>
          </w:tcPr>
          <w:p w14:paraId="15DF1176" w14:textId="1A330441" w:rsidR="00EC01C0" w:rsidRPr="00E214B6" w:rsidRDefault="001F7AB5" w:rsidP="00E214B6">
            <w:pPr>
              <w:spacing w:line="360" w:lineRule="auto"/>
              <w:jc w:val="left"/>
              <w:rPr>
                <w:sz w:val="18"/>
                <w:szCs w:val="18"/>
              </w:rPr>
            </w:pPr>
            <w:r>
              <w:rPr>
                <w:sz w:val="18"/>
                <w:szCs w:val="18"/>
              </w:rPr>
              <w:t>Mocology</w:t>
            </w:r>
          </w:p>
        </w:tc>
        <w:tc>
          <w:tcPr>
            <w:tcW w:w="1276" w:type="dxa"/>
            <w:shd w:val="clear" w:color="auto" w:fill="DEEAF6" w:themeFill="accent5" w:themeFillTint="33"/>
            <w:tcMar>
              <w:top w:w="72" w:type="dxa"/>
              <w:left w:w="144" w:type="dxa"/>
              <w:bottom w:w="72" w:type="dxa"/>
              <w:right w:w="144" w:type="dxa"/>
            </w:tcMar>
          </w:tcPr>
          <w:p w14:paraId="29AD9736" w14:textId="7C60D415" w:rsidR="00EC01C0" w:rsidRPr="00E214B6" w:rsidRDefault="00EC01C0" w:rsidP="00E214B6">
            <w:pPr>
              <w:spacing w:line="360" w:lineRule="auto"/>
              <w:jc w:val="left"/>
              <w:rPr>
                <w:sz w:val="18"/>
                <w:szCs w:val="18"/>
              </w:rPr>
            </w:pPr>
          </w:p>
        </w:tc>
        <w:tc>
          <w:tcPr>
            <w:tcW w:w="992" w:type="dxa"/>
            <w:shd w:val="clear" w:color="auto" w:fill="DEEAF6" w:themeFill="accent5" w:themeFillTint="33"/>
            <w:tcMar>
              <w:top w:w="72" w:type="dxa"/>
              <w:left w:w="144" w:type="dxa"/>
              <w:bottom w:w="72" w:type="dxa"/>
              <w:right w:w="144" w:type="dxa"/>
            </w:tcMar>
          </w:tcPr>
          <w:p w14:paraId="038EC711" w14:textId="77777777" w:rsidR="00EC01C0" w:rsidRPr="00E214B6" w:rsidRDefault="00EC01C0" w:rsidP="00E214B6">
            <w:pPr>
              <w:spacing w:line="360" w:lineRule="auto"/>
              <w:jc w:val="left"/>
              <w:rPr>
                <w:sz w:val="18"/>
                <w:szCs w:val="18"/>
              </w:rPr>
            </w:pPr>
            <w:r w:rsidRPr="00E214B6">
              <w:rPr>
                <w:sz w:val="18"/>
                <w:szCs w:val="18"/>
              </w:rPr>
              <w:t>Free</w:t>
            </w:r>
          </w:p>
        </w:tc>
        <w:tc>
          <w:tcPr>
            <w:tcW w:w="4111" w:type="dxa"/>
            <w:shd w:val="clear" w:color="auto" w:fill="DEEAF6" w:themeFill="accent5" w:themeFillTint="33"/>
          </w:tcPr>
          <w:p w14:paraId="5C1A8D40" w14:textId="77777777" w:rsidR="001F7AB5" w:rsidRPr="001F7AB5" w:rsidRDefault="001F7AB5" w:rsidP="001F7AB5">
            <w:pPr>
              <w:spacing w:line="360" w:lineRule="auto"/>
              <w:jc w:val="left"/>
              <w:rPr>
                <w:sz w:val="18"/>
                <w:szCs w:val="18"/>
                <w:lang w:val="es-ES"/>
              </w:rPr>
            </w:pPr>
            <w:r w:rsidRPr="001F7AB5">
              <w:rPr>
                <w:sz w:val="18"/>
                <w:szCs w:val="18"/>
                <w:lang w:val="es-ES"/>
              </w:rPr>
              <w:t xml:space="preserve">IOS </w:t>
            </w:r>
          </w:p>
          <w:p w14:paraId="01A9BE67" w14:textId="274E2D25" w:rsidR="001F7AB5" w:rsidRDefault="00000000" w:rsidP="001F7AB5">
            <w:pPr>
              <w:spacing w:line="360" w:lineRule="auto"/>
              <w:jc w:val="left"/>
              <w:rPr>
                <w:sz w:val="18"/>
                <w:szCs w:val="18"/>
                <w:lang w:val="es-ES"/>
              </w:rPr>
            </w:pPr>
            <w:hyperlink r:id="rId31" w:history="1">
              <w:r w:rsidR="001F7AB5" w:rsidRPr="00764C7B">
                <w:rPr>
                  <w:rStyle w:val="-"/>
                  <w:sz w:val="18"/>
                  <w:szCs w:val="18"/>
                  <w:lang w:val="es-ES"/>
                </w:rPr>
                <w:t>https://apps.apple.com/us/app/milk-time-timer-for-nursing/id1092964544</w:t>
              </w:r>
            </w:hyperlink>
          </w:p>
          <w:p w14:paraId="67FA19FB" w14:textId="49D9A3A4" w:rsidR="001F7AB5" w:rsidRPr="001F7AB5" w:rsidRDefault="001F7AB5" w:rsidP="001F7AB5">
            <w:pPr>
              <w:spacing w:line="360" w:lineRule="auto"/>
              <w:jc w:val="left"/>
              <w:rPr>
                <w:sz w:val="18"/>
                <w:szCs w:val="18"/>
                <w:lang w:val="es-ES"/>
              </w:rPr>
            </w:pPr>
            <w:r w:rsidRPr="001F7AB5">
              <w:rPr>
                <w:sz w:val="18"/>
                <w:szCs w:val="18"/>
                <w:lang w:val="es-ES"/>
              </w:rPr>
              <w:t>Android</w:t>
            </w:r>
          </w:p>
          <w:p w14:paraId="6261117C" w14:textId="1F132AD9" w:rsidR="00EC01C0" w:rsidRPr="001F7AB5" w:rsidRDefault="00000000" w:rsidP="001F7AB5">
            <w:pPr>
              <w:spacing w:line="360" w:lineRule="auto"/>
              <w:jc w:val="left"/>
              <w:rPr>
                <w:sz w:val="18"/>
                <w:szCs w:val="18"/>
                <w:lang w:val="es-ES"/>
              </w:rPr>
            </w:pPr>
            <w:hyperlink r:id="rId32" w:history="1">
              <w:r w:rsidR="001F7AB5" w:rsidRPr="001F7AB5">
                <w:rPr>
                  <w:rStyle w:val="-"/>
                  <w:sz w:val="18"/>
                  <w:szCs w:val="18"/>
                  <w:lang w:val="es-ES"/>
                </w:rPr>
                <w:t>https://play.google.com/store/apps/details?id=com.mocology.milktime&amp;hl=es&amp;gl=US</w:t>
              </w:r>
            </w:hyperlink>
          </w:p>
          <w:p w14:paraId="600FBAA6" w14:textId="6C4D090C" w:rsidR="001F7AB5" w:rsidRPr="001F7AB5" w:rsidRDefault="001F7AB5" w:rsidP="001F7AB5">
            <w:pPr>
              <w:spacing w:line="360" w:lineRule="auto"/>
              <w:jc w:val="left"/>
              <w:rPr>
                <w:sz w:val="18"/>
                <w:szCs w:val="18"/>
                <w:lang w:val="es-ES"/>
              </w:rPr>
            </w:pPr>
          </w:p>
        </w:tc>
        <w:tc>
          <w:tcPr>
            <w:tcW w:w="1701" w:type="dxa"/>
            <w:shd w:val="clear" w:color="auto" w:fill="DEEAF6" w:themeFill="accent5" w:themeFillTint="33"/>
            <w:tcMar>
              <w:top w:w="72" w:type="dxa"/>
              <w:left w:w="144" w:type="dxa"/>
              <w:bottom w:w="72" w:type="dxa"/>
              <w:right w:w="144" w:type="dxa"/>
            </w:tcMar>
          </w:tcPr>
          <w:p w14:paraId="5678580E" w14:textId="734E83C9" w:rsidR="00EC01C0" w:rsidRPr="001F7AB5" w:rsidRDefault="001F7AB5" w:rsidP="00E214B6">
            <w:pPr>
              <w:spacing w:line="360" w:lineRule="auto"/>
              <w:jc w:val="left"/>
              <w:rPr>
                <w:sz w:val="18"/>
                <w:szCs w:val="18"/>
                <w:lang w:val="el-GR"/>
              </w:rPr>
            </w:pPr>
            <w:r>
              <w:rPr>
                <w:sz w:val="18"/>
                <w:szCs w:val="18"/>
              </w:rPr>
              <w:t>Frist time parents</w:t>
            </w:r>
          </w:p>
        </w:tc>
        <w:tc>
          <w:tcPr>
            <w:tcW w:w="3832" w:type="dxa"/>
            <w:shd w:val="clear" w:color="auto" w:fill="DEEAF6" w:themeFill="accent5" w:themeFillTint="33"/>
          </w:tcPr>
          <w:p w14:paraId="61D7048C" w14:textId="26072F5A" w:rsidR="00EC01C0" w:rsidRPr="007A06A2" w:rsidRDefault="006B428E" w:rsidP="00E214B6">
            <w:pPr>
              <w:spacing w:line="360" w:lineRule="auto"/>
              <w:jc w:val="left"/>
              <w:rPr>
                <w:sz w:val="18"/>
                <w:szCs w:val="18"/>
                <w:lang w:val="en-US"/>
              </w:rPr>
            </w:pPr>
            <w:r w:rsidRPr="004A3EFA">
              <w:rPr>
                <w:sz w:val="18"/>
                <w:szCs w:val="18"/>
              </w:rPr>
              <w:t>Allows easy tracking of breastfeeding, milk, nappy changes and sleep.</w:t>
            </w:r>
          </w:p>
        </w:tc>
      </w:tr>
      <w:tr w:rsidR="00D04A1E" w:rsidRPr="00E214B6" w14:paraId="32B25B2E"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3110FF0" w14:textId="6A0C7095" w:rsidR="00D04A1E" w:rsidRPr="001F7AB5" w:rsidRDefault="00BA2A1B" w:rsidP="00E214B6">
            <w:pPr>
              <w:spacing w:line="360" w:lineRule="auto"/>
              <w:jc w:val="left"/>
              <w:rPr>
                <w:sz w:val="18"/>
                <w:szCs w:val="18"/>
                <w:lang w:val="el-GR"/>
              </w:rPr>
            </w:pPr>
            <w:r>
              <w:rPr>
                <w:sz w:val="18"/>
                <w:szCs w:val="18"/>
              </w:rPr>
              <w:t>BLW Ideas</w:t>
            </w:r>
          </w:p>
        </w:tc>
        <w:tc>
          <w:tcPr>
            <w:tcW w:w="1755" w:type="dxa"/>
            <w:shd w:val="clear" w:color="auto" w:fill="DEEAF6" w:themeFill="accent5" w:themeFillTint="33"/>
          </w:tcPr>
          <w:p w14:paraId="609D2AB3" w14:textId="0CC567AE" w:rsidR="00D04A1E" w:rsidRPr="001F7AB5" w:rsidRDefault="00BA2A1B" w:rsidP="00E214B6">
            <w:pPr>
              <w:spacing w:line="360" w:lineRule="auto"/>
              <w:jc w:val="left"/>
              <w:rPr>
                <w:sz w:val="18"/>
                <w:szCs w:val="18"/>
                <w:lang w:val="el-GR"/>
              </w:rPr>
            </w:pPr>
            <w:r>
              <w:rPr>
                <w:sz w:val="18"/>
                <w:szCs w:val="18"/>
              </w:rPr>
              <w:t>BLW Social PTE. LTD</w:t>
            </w:r>
          </w:p>
        </w:tc>
        <w:tc>
          <w:tcPr>
            <w:tcW w:w="1276" w:type="dxa"/>
            <w:shd w:val="clear" w:color="auto" w:fill="DEEAF6" w:themeFill="accent5" w:themeFillTint="33"/>
            <w:tcMar>
              <w:top w:w="72" w:type="dxa"/>
              <w:left w:w="144" w:type="dxa"/>
              <w:bottom w:w="72" w:type="dxa"/>
              <w:right w:w="144" w:type="dxa"/>
            </w:tcMar>
          </w:tcPr>
          <w:p w14:paraId="087C096F" w14:textId="2B57BF65" w:rsidR="00D04A1E" w:rsidRPr="001F7AB5" w:rsidRDefault="00D04A1E" w:rsidP="00E214B6">
            <w:pPr>
              <w:spacing w:line="360" w:lineRule="auto"/>
              <w:jc w:val="left"/>
              <w:rPr>
                <w:sz w:val="18"/>
                <w:szCs w:val="18"/>
                <w:lang w:val="el-GR"/>
              </w:rPr>
            </w:pPr>
          </w:p>
        </w:tc>
        <w:tc>
          <w:tcPr>
            <w:tcW w:w="992" w:type="dxa"/>
            <w:shd w:val="clear" w:color="auto" w:fill="DEEAF6" w:themeFill="accent5" w:themeFillTint="33"/>
            <w:tcMar>
              <w:top w:w="72" w:type="dxa"/>
              <w:left w:w="144" w:type="dxa"/>
              <w:bottom w:w="72" w:type="dxa"/>
              <w:right w:w="144" w:type="dxa"/>
            </w:tcMar>
          </w:tcPr>
          <w:p w14:paraId="19828E71" w14:textId="4552C1A9" w:rsidR="00D04A1E" w:rsidRPr="00E214B6" w:rsidRDefault="00D66420"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59644EF8" w14:textId="77777777" w:rsidR="00305065" w:rsidRPr="00305065" w:rsidRDefault="00305065" w:rsidP="00305065">
            <w:pPr>
              <w:spacing w:line="360" w:lineRule="auto"/>
              <w:jc w:val="left"/>
              <w:rPr>
                <w:sz w:val="18"/>
                <w:szCs w:val="18"/>
                <w:lang w:val="es-ES"/>
              </w:rPr>
            </w:pPr>
            <w:r w:rsidRPr="00305065">
              <w:rPr>
                <w:sz w:val="18"/>
                <w:szCs w:val="18"/>
                <w:lang w:val="es-ES"/>
              </w:rPr>
              <w:t xml:space="preserve">IOS </w:t>
            </w:r>
          </w:p>
          <w:p w14:paraId="727AE705" w14:textId="77777777" w:rsidR="00305065" w:rsidRDefault="00000000" w:rsidP="00305065">
            <w:pPr>
              <w:spacing w:line="360" w:lineRule="auto"/>
              <w:jc w:val="left"/>
              <w:rPr>
                <w:sz w:val="18"/>
                <w:szCs w:val="18"/>
                <w:lang w:val="es-ES"/>
              </w:rPr>
            </w:pPr>
            <w:hyperlink r:id="rId33" w:history="1">
              <w:r w:rsidR="00305065" w:rsidRPr="00764C7B">
                <w:rPr>
                  <w:rStyle w:val="-"/>
                  <w:sz w:val="18"/>
                  <w:szCs w:val="18"/>
                  <w:lang w:val="es-ES"/>
                </w:rPr>
                <w:t>https://apps.apple.com/co/app/blw-ideas/id1497047085</w:t>
              </w:r>
            </w:hyperlink>
          </w:p>
          <w:p w14:paraId="5AA5FAA8" w14:textId="3EEF040B" w:rsidR="00305065" w:rsidRPr="00305065" w:rsidRDefault="00305065" w:rsidP="00305065">
            <w:pPr>
              <w:spacing w:line="360" w:lineRule="auto"/>
              <w:jc w:val="left"/>
              <w:rPr>
                <w:sz w:val="18"/>
                <w:szCs w:val="18"/>
                <w:lang w:val="es-ES"/>
              </w:rPr>
            </w:pPr>
            <w:r w:rsidRPr="00305065">
              <w:rPr>
                <w:sz w:val="18"/>
                <w:szCs w:val="18"/>
                <w:lang w:val="es-ES"/>
              </w:rPr>
              <w:t>Android</w:t>
            </w:r>
          </w:p>
          <w:p w14:paraId="5E33E627" w14:textId="2B6CA9E0" w:rsidR="00D04A1E" w:rsidRPr="00305065" w:rsidRDefault="00000000" w:rsidP="00305065">
            <w:pPr>
              <w:spacing w:line="360" w:lineRule="auto"/>
              <w:jc w:val="left"/>
              <w:rPr>
                <w:sz w:val="18"/>
                <w:szCs w:val="18"/>
                <w:lang w:val="es-ES"/>
              </w:rPr>
            </w:pPr>
            <w:hyperlink r:id="rId34" w:history="1">
              <w:r w:rsidR="00305065" w:rsidRPr="00305065">
                <w:rPr>
                  <w:rStyle w:val="-"/>
                  <w:sz w:val="18"/>
                  <w:szCs w:val="18"/>
                  <w:lang w:val="es-ES"/>
                </w:rPr>
                <w:t>https://play.google.com/store/apps/details?id=com.rdcbca80b3d2.www&amp;hl=es&amp;gl=US</w:t>
              </w:r>
            </w:hyperlink>
          </w:p>
          <w:p w14:paraId="409F317C" w14:textId="6EC03165" w:rsidR="00305065" w:rsidRPr="00305065" w:rsidRDefault="00305065" w:rsidP="00305065">
            <w:pPr>
              <w:spacing w:line="360" w:lineRule="auto"/>
              <w:jc w:val="left"/>
              <w:rPr>
                <w:sz w:val="18"/>
                <w:szCs w:val="18"/>
                <w:lang w:val="es-ES"/>
              </w:rPr>
            </w:pPr>
          </w:p>
        </w:tc>
        <w:tc>
          <w:tcPr>
            <w:tcW w:w="1701" w:type="dxa"/>
            <w:shd w:val="clear" w:color="auto" w:fill="DEEAF6" w:themeFill="accent5" w:themeFillTint="33"/>
            <w:tcMar>
              <w:top w:w="72" w:type="dxa"/>
              <w:left w:w="144" w:type="dxa"/>
              <w:bottom w:w="72" w:type="dxa"/>
              <w:right w:w="144" w:type="dxa"/>
            </w:tcMar>
          </w:tcPr>
          <w:p w14:paraId="363A30DF" w14:textId="385A7114" w:rsidR="00D04A1E" w:rsidRPr="00E214B6" w:rsidRDefault="001F7AB5" w:rsidP="00E214B6">
            <w:pPr>
              <w:spacing w:line="360" w:lineRule="auto"/>
              <w:jc w:val="left"/>
              <w:rPr>
                <w:sz w:val="18"/>
                <w:szCs w:val="18"/>
              </w:rPr>
            </w:pPr>
            <w:r>
              <w:rPr>
                <w:sz w:val="18"/>
                <w:szCs w:val="18"/>
              </w:rPr>
              <w:lastRenderedPageBreak/>
              <w:t>Frist time parents</w:t>
            </w:r>
          </w:p>
        </w:tc>
        <w:tc>
          <w:tcPr>
            <w:tcW w:w="3832" w:type="dxa"/>
            <w:shd w:val="clear" w:color="auto" w:fill="DEEAF6" w:themeFill="accent5" w:themeFillTint="33"/>
          </w:tcPr>
          <w:p w14:paraId="7171B825" w14:textId="15A0F3B3" w:rsidR="00D04A1E" w:rsidRPr="00E214B6" w:rsidRDefault="006B428E" w:rsidP="00905583">
            <w:pPr>
              <w:spacing w:line="360" w:lineRule="auto"/>
              <w:jc w:val="left"/>
              <w:rPr>
                <w:sz w:val="18"/>
                <w:szCs w:val="18"/>
              </w:rPr>
            </w:pPr>
            <w:r w:rsidRPr="004A3EFA">
              <w:rPr>
                <w:sz w:val="18"/>
                <w:szCs w:val="18"/>
              </w:rPr>
              <w:t>It gives ideas on when, what and how to start and introduce complementary foods to the baby based on videos, photos and nutritionist's description.</w:t>
            </w:r>
          </w:p>
        </w:tc>
      </w:tr>
    </w:tbl>
    <w:p w14:paraId="1A2CBA8C" w14:textId="77777777" w:rsidR="00A00B69" w:rsidRPr="00E214B6" w:rsidRDefault="00A00B69" w:rsidP="00E214B6">
      <w:pPr>
        <w:spacing w:before="0" w:beforeAutospacing="0" w:after="160" w:afterAutospacing="0" w:line="259" w:lineRule="auto"/>
        <w:jc w:val="left"/>
        <w:rPr>
          <w:sz w:val="20"/>
          <w:szCs w:val="20"/>
        </w:rPr>
      </w:pPr>
    </w:p>
    <w:sectPr w:rsidR="00A00B69" w:rsidRPr="00E214B6" w:rsidSect="005C5073">
      <w:headerReference w:type="default" r:id="rId35"/>
      <w:footerReference w:type="first" r:id="rId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41F1E" w14:textId="77777777" w:rsidR="005C5073" w:rsidRDefault="005C5073" w:rsidP="00776DC9">
      <w:r>
        <w:separator/>
      </w:r>
    </w:p>
  </w:endnote>
  <w:endnote w:type="continuationSeparator" w:id="0">
    <w:p w14:paraId="7F765121" w14:textId="77777777" w:rsidR="005C5073" w:rsidRDefault="005C5073" w:rsidP="00776DC9">
      <w:r>
        <w:continuationSeparator/>
      </w:r>
    </w:p>
  </w:endnote>
  <w:endnote w:type="continuationNotice" w:id="1">
    <w:p w14:paraId="782641E3" w14:textId="77777777" w:rsidR="005C5073" w:rsidRDefault="005C50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Kyokashotai">
    <w:charset w:val="80"/>
    <w:family w:val="roman"/>
    <w:pitch w:val="fixed"/>
    <w:sig w:usb0="80000281" w:usb1="28C76CF8" w:usb2="00000010" w:usb3="00000000" w:csb0="00020000" w:csb1="00000000"/>
  </w:font>
  <w:font w:name="Noto Sans Symbols">
    <w:altName w:val="Times New Roman"/>
    <w:charset w:val="01"/>
    <w:family w:val="swiss"/>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A0E8" w14:textId="77777777" w:rsidR="003417BA" w:rsidRDefault="003417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2522"/>
      <w:docPartObj>
        <w:docPartGallery w:val="Page Numbers (Bottom of Page)"/>
        <w:docPartUnique/>
      </w:docPartObj>
    </w:sdtPr>
    <w:sdtContent>
      <w:p w14:paraId="7DD9C330" w14:textId="33B538A6" w:rsidR="0042367D" w:rsidRDefault="0042367D">
        <w:pPr>
          <w:pStyle w:val="a5"/>
          <w:jc w:val="center"/>
        </w:pPr>
        <w:r>
          <w:fldChar w:fldCharType="begin"/>
        </w:r>
        <w:r>
          <w:instrText>PAGE   \* MERGEFORMAT</w:instrText>
        </w:r>
        <w:r>
          <w:fldChar w:fldCharType="separate"/>
        </w:r>
        <w:r w:rsidR="0052503E" w:rsidRPr="0052503E">
          <w:rPr>
            <w:noProof/>
            <w:lang w:val="el-GR"/>
          </w:rPr>
          <w:t>9</w:t>
        </w:r>
        <w:r>
          <w:fldChar w:fldCharType="end"/>
        </w:r>
      </w:p>
    </w:sdtContent>
  </w:sdt>
  <w:p w14:paraId="69D85D0F" w14:textId="77777777" w:rsidR="00462072" w:rsidRDefault="00462072"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364112"/>
      <w:docPartObj>
        <w:docPartGallery w:val="Page Numbers (Bottom of Page)"/>
        <w:docPartUnique/>
      </w:docPartObj>
    </w:sdtPr>
    <w:sdtContent>
      <w:p w14:paraId="715D2CC6" w14:textId="133DF791" w:rsidR="00AB6C41" w:rsidRDefault="00AB6C41">
        <w:pPr>
          <w:pStyle w:val="a5"/>
          <w:jc w:val="center"/>
        </w:pPr>
        <w:r>
          <w:fldChar w:fldCharType="begin"/>
        </w:r>
        <w:r>
          <w:instrText>PAGE   \* MERGEFORMAT</w:instrText>
        </w:r>
        <w:r>
          <w:fldChar w:fldCharType="separate"/>
        </w:r>
        <w:r w:rsidR="0052503E" w:rsidRPr="0052503E">
          <w:rPr>
            <w:noProof/>
            <w:lang w:val="el-GR"/>
          </w:rPr>
          <w:t>1</w:t>
        </w:r>
        <w:r>
          <w:fldChar w:fldCharType="end"/>
        </w:r>
      </w:p>
    </w:sdtContent>
  </w:sdt>
  <w:p w14:paraId="5428D375" w14:textId="77777777" w:rsidR="00AB6C41" w:rsidRDefault="00AB6C41" w:rsidP="00776DC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FE5CF" w14:textId="77777777" w:rsidR="005C5073" w:rsidRDefault="005C5073" w:rsidP="00776DC9">
      <w:bookmarkStart w:id="0" w:name="_Hlk84071642"/>
      <w:bookmarkEnd w:id="0"/>
      <w:r>
        <w:separator/>
      </w:r>
    </w:p>
  </w:footnote>
  <w:footnote w:type="continuationSeparator" w:id="0">
    <w:p w14:paraId="30E00E83" w14:textId="77777777" w:rsidR="005C5073" w:rsidRDefault="005C5073" w:rsidP="00776DC9">
      <w:r>
        <w:continuationSeparator/>
      </w:r>
    </w:p>
  </w:footnote>
  <w:footnote w:type="continuationNotice" w:id="1">
    <w:p w14:paraId="051C52BF" w14:textId="77777777" w:rsidR="005C5073" w:rsidRDefault="005C50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B182C" w14:textId="77777777" w:rsidR="003417BA" w:rsidRDefault="003417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71426E2D" w:rsidR="00FA75EF" w:rsidRPr="002335A8" w:rsidRDefault="009C6B03" w:rsidP="002600B4">
    <w:pPr>
      <w:pStyle w:val="a4"/>
      <w:rPr>
        <w:lang w:val="en-US"/>
      </w:rPr>
    </w:pPr>
    <w:bookmarkStart w:id="5"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sidR="00167DD6">
      <w:rPr>
        <w:noProof/>
        <w:color w:val="002060"/>
      </w:rPr>
      <w:t>ETA 8</w:t>
    </w:r>
    <w:r w:rsidR="00E75D0A" w:rsidRPr="00232E41">
      <w:rPr>
        <w:noProof/>
        <w:color w:val="002060"/>
      </w:rPr>
      <w:t xml:space="preserve"> -</w:t>
    </w:r>
    <w:r w:rsidR="00E75D0A" w:rsidRPr="00232E41">
      <w:rPr>
        <w:color w:val="002060"/>
        <w:lang w:val="en-US"/>
      </w:rPr>
      <w:t xml:space="preserve"> </w:t>
    </w:r>
    <w:r w:rsidR="00167DD6" w:rsidRPr="00167DD6">
      <w:rPr>
        <w:color w:val="002060"/>
        <w:lang w:val="en-US"/>
      </w:rPr>
      <w:t>Health Apps for Children’s Care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4163142C" w:rsidR="00036746" w:rsidRDefault="00036746" w:rsidP="00776DC9">
    <w:pPr>
      <w:pStyle w:val="a4"/>
    </w:pPr>
    <w:r>
      <w:rPr>
        <w:noProof/>
        <w:color w:val="002060"/>
      </w:rPr>
      <w:t>ET</w:t>
    </w:r>
    <w:r w:rsidR="003417BA">
      <w:rPr>
        <w:noProof/>
        <w:color w:val="002060"/>
      </w:rPr>
      <w:t>A 8</w:t>
    </w:r>
    <w:r w:rsidRPr="00232E41">
      <w:rPr>
        <w:noProof/>
        <w:color w:val="002060"/>
      </w:rPr>
      <w:t xml:space="preserve"> -</w:t>
    </w:r>
    <w:r w:rsidRPr="00232E41">
      <w:rPr>
        <w:color w:val="002060"/>
        <w:lang w:val="en-US"/>
      </w:rPr>
      <w:t xml:space="preserve"> </w:t>
    </w:r>
    <w:r w:rsidR="003417BA" w:rsidRPr="003417BA">
      <w:rPr>
        <w:color w:val="002060"/>
        <w:lang w:val="en-US"/>
      </w:rPr>
      <w:t>Health Apps for Children’s Care</w:t>
    </w:r>
    <w:r w:rsidR="003417BA" w:rsidRPr="003417BA">
      <w:rPr>
        <w:color w:val="002060"/>
      </w:rPr>
      <w:t xml:space="preserve"> </w:t>
    </w:r>
    <w:r w:rsidRPr="00232E41">
      <w:rPr>
        <w:noProof/>
        <w:color w:val="002060"/>
        <w:lang w:val="es-ES" w:eastAsia="es-E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6"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7"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3D1E" w14:textId="77777777" w:rsidR="0081550C" w:rsidRPr="002335A8" w:rsidRDefault="0081550C" w:rsidP="002600B4">
    <w:pPr>
      <w:pStyle w:val="a4"/>
      <w:rPr>
        <w:lang w:val="en-US"/>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ETA 10 -</w:t>
    </w:r>
    <w:r w:rsidRPr="00232E41">
      <w:rPr>
        <w:color w:val="002060"/>
        <w:lang w:val="en-US"/>
      </w:rPr>
      <w:t xml:space="preserve"> </w:t>
    </w:r>
    <w:r w:rsidRPr="00E75D0A">
      <w:rPr>
        <w:color w:val="002060"/>
        <w:lang w:val="en-US"/>
      </w:rPr>
      <w:t>Health Apps for Mental Health Problems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9856409"/>
    <w:multiLevelType w:val="hybridMultilevel"/>
    <w:tmpl w:val="10E0D72A"/>
    <w:lvl w:ilvl="0" w:tplc="A246FFC2">
      <w:numFmt w:val="bullet"/>
      <w:lvlText w:val="-"/>
      <w:lvlJc w:val="left"/>
      <w:pPr>
        <w:ind w:left="1080" w:hanging="360"/>
      </w:pPr>
      <w:rPr>
        <w:rFonts w:ascii="HGKyokashotai" w:eastAsia="HGKyokashotai" w:hint="eastAsi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3B6B2821"/>
    <w:multiLevelType w:val="hybridMultilevel"/>
    <w:tmpl w:val="533EF4F8"/>
    <w:lvl w:ilvl="0" w:tplc="4F446BEC">
      <w:start w:val="1"/>
      <w:numFmt w:val="bullet"/>
      <w:lvlText w:val="▪"/>
      <w:lvlJc w:val="left"/>
      <w:pPr>
        <w:tabs>
          <w:tab w:val="num" w:pos="720"/>
        </w:tabs>
        <w:ind w:left="720" w:hanging="360"/>
      </w:pPr>
      <w:rPr>
        <w:rFonts w:ascii="Noto Sans Symbols" w:hAnsi="Noto Sans Symbol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3BA9021B"/>
    <w:multiLevelType w:val="hybridMultilevel"/>
    <w:tmpl w:val="E19CA1F6"/>
    <w:lvl w:ilvl="0" w:tplc="4F446BEC">
      <w:start w:val="1"/>
      <w:numFmt w:val="bullet"/>
      <w:lvlText w:val="▪"/>
      <w:lvlJc w:val="left"/>
      <w:pPr>
        <w:ind w:left="720" w:hanging="360"/>
      </w:pPr>
      <w:rPr>
        <w:rFonts w:ascii="Noto Sans Symbols" w:hAnsi="Noto Sans Symbol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EA52F3"/>
    <w:multiLevelType w:val="hybridMultilevel"/>
    <w:tmpl w:val="F6940E56"/>
    <w:lvl w:ilvl="0" w:tplc="4F446BEC">
      <w:start w:val="1"/>
      <w:numFmt w:val="bullet"/>
      <w:lvlText w:val="▪"/>
      <w:lvlJc w:val="left"/>
      <w:pPr>
        <w:ind w:left="720" w:hanging="360"/>
      </w:pPr>
      <w:rPr>
        <w:rFonts w:ascii="Noto Sans Symbols" w:hAnsi="Noto Sans Symbol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9268C7"/>
    <w:multiLevelType w:val="hybridMultilevel"/>
    <w:tmpl w:val="C9A8D7EE"/>
    <w:lvl w:ilvl="0" w:tplc="7A0CACA4">
      <w:start w:val="1"/>
      <w:numFmt w:val="bullet"/>
      <w:lvlText w:val="✔"/>
      <w:lvlJc w:val="left"/>
      <w:pPr>
        <w:tabs>
          <w:tab w:val="num" w:pos="720"/>
        </w:tabs>
        <w:ind w:left="720" w:hanging="360"/>
      </w:pPr>
      <w:rPr>
        <w:rFonts w:ascii="Segoe UI Symbol" w:hAnsi="Segoe UI Symbol" w:hint="default"/>
      </w:rPr>
    </w:lvl>
    <w:lvl w:ilvl="1" w:tplc="A6BE5310" w:tentative="1">
      <w:start w:val="1"/>
      <w:numFmt w:val="bullet"/>
      <w:lvlText w:val="✔"/>
      <w:lvlJc w:val="left"/>
      <w:pPr>
        <w:tabs>
          <w:tab w:val="num" w:pos="1440"/>
        </w:tabs>
        <w:ind w:left="1440" w:hanging="360"/>
      </w:pPr>
      <w:rPr>
        <w:rFonts w:ascii="Segoe UI Symbol" w:hAnsi="Segoe UI Symbol" w:hint="default"/>
      </w:rPr>
    </w:lvl>
    <w:lvl w:ilvl="2" w:tplc="EC3EAE84" w:tentative="1">
      <w:start w:val="1"/>
      <w:numFmt w:val="bullet"/>
      <w:lvlText w:val="✔"/>
      <w:lvlJc w:val="left"/>
      <w:pPr>
        <w:tabs>
          <w:tab w:val="num" w:pos="2160"/>
        </w:tabs>
        <w:ind w:left="2160" w:hanging="360"/>
      </w:pPr>
      <w:rPr>
        <w:rFonts w:ascii="Segoe UI Symbol" w:hAnsi="Segoe UI Symbol" w:hint="default"/>
      </w:rPr>
    </w:lvl>
    <w:lvl w:ilvl="3" w:tplc="79E83AB8" w:tentative="1">
      <w:start w:val="1"/>
      <w:numFmt w:val="bullet"/>
      <w:lvlText w:val="✔"/>
      <w:lvlJc w:val="left"/>
      <w:pPr>
        <w:tabs>
          <w:tab w:val="num" w:pos="2880"/>
        </w:tabs>
        <w:ind w:left="2880" w:hanging="360"/>
      </w:pPr>
      <w:rPr>
        <w:rFonts w:ascii="Segoe UI Symbol" w:hAnsi="Segoe UI Symbol" w:hint="default"/>
      </w:rPr>
    </w:lvl>
    <w:lvl w:ilvl="4" w:tplc="17DC904A" w:tentative="1">
      <w:start w:val="1"/>
      <w:numFmt w:val="bullet"/>
      <w:lvlText w:val="✔"/>
      <w:lvlJc w:val="left"/>
      <w:pPr>
        <w:tabs>
          <w:tab w:val="num" w:pos="3600"/>
        </w:tabs>
        <w:ind w:left="3600" w:hanging="360"/>
      </w:pPr>
      <w:rPr>
        <w:rFonts w:ascii="Segoe UI Symbol" w:hAnsi="Segoe UI Symbol" w:hint="default"/>
      </w:rPr>
    </w:lvl>
    <w:lvl w:ilvl="5" w:tplc="CC128B1C" w:tentative="1">
      <w:start w:val="1"/>
      <w:numFmt w:val="bullet"/>
      <w:lvlText w:val="✔"/>
      <w:lvlJc w:val="left"/>
      <w:pPr>
        <w:tabs>
          <w:tab w:val="num" w:pos="4320"/>
        </w:tabs>
        <w:ind w:left="4320" w:hanging="360"/>
      </w:pPr>
      <w:rPr>
        <w:rFonts w:ascii="Segoe UI Symbol" w:hAnsi="Segoe UI Symbol" w:hint="default"/>
      </w:rPr>
    </w:lvl>
    <w:lvl w:ilvl="6" w:tplc="5B6CD792" w:tentative="1">
      <w:start w:val="1"/>
      <w:numFmt w:val="bullet"/>
      <w:lvlText w:val="✔"/>
      <w:lvlJc w:val="left"/>
      <w:pPr>
        <w:tabs>
          <w:tab w:val="num" w:pos="5040"/>
        </w:tabs>
        <w:ind w:left="5040" w:hanging="360"/>
      </w:pPr>
      <w:rPr>
        <w:rFonts w:ascii="Segoe UI Symbol" w:hAnsi="Segoe UI Symbol" w:hint="default"/>
      </w:rPr>
    </w:lvl>
    <w:lvl w:ilvl="7" w:tplc="92A8A4AE" w:tentative="1">
      <w:start w:val="1"/>
      <w:numFmt w:val="bullet"/>
      <w:lvlText w:val="✔"/>
      <w:lvlJc w:val="left"/>
      <w:pPr>
        <w:tabs>
          <w:tab w:val="num" w:pos="5760"/>
        </w:tabs>
        <w:ind w:left="5760" w:hanging="360"/>
      </w:pPr>
      <w:rPr>
        <w:rFonts w:ascii="Segoe UI Symbol" w:hAnsi="Segoe UI Symbol" w:hint="default"/>
      </w:rPr>
    </w:lvl>
    <w:lvl w:ilvl="8" w:tplc="4A0C24E8"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2B518B"/>
    <w:multiLevelType w:val="hybridMultilevel"/>
    <w:tmpl w:val="02944922"/>
    <w:lvl w:ilvl="0" w:tplc="FDD6BE8E">
      <w:start w:val="1"/>
      <w:numFmt w:val="bullet"/>
      <w:lvlText w:val="▪"/>
      <w:lvlJc w:val="left"/>
      <w:pPr>
        <w:tabs>
          <w:tab w:val="num" w:pos="720"/>
        </w:tabs>
        <w:ind w:left="720" w:hanging="360"/>
      </w:pPr>
      <w:rPr>
        <w:rFonts w:ascii="Noto Sans Symbols" w:hAnsi="Noto Sans Symbols" w:hint="default"/>
      </w:rPr>
    </w:lvl>
    <w:lvl w:ilvl="1" w:tplc="E8F80D54" w:tentative="1">
      <w:start w:val="1"/>
      <w:numFmt w:val="bullet"/>
      <w:lvlText w:val="▪"/>
      <w:lvlJc w:val="left"/>
      <w:pPr>
        <w:tabs>
          <w:tab w:val="num" w:pos="1440"/>
        </w:tabs>
        <w:ind w:left="1440" w:hanging="360"/>
      </w:pPr>
      <w:rPr>
        <w:rFonts w:ascii="Noto Sans Symbols" w:hAnsi="Noto Sans Symbols" w:hint="default"/>
      </w:rPr>
    </w:lvl>
    <w:lvl w:ilvl="2" w:tplc="D4FAF952" w:tentative="1">
      <w:start w:val="1"/>
      <w:numFmt w:val="bullet"/>
      <w:lvlText w:val="▪"/>
      <w:lvlJc w:val="left"/>
      <w:pPr>
        <w:tabs>
          <w:tab w:val="num" w:pos="2160"/>
        </w:tabs>
        <w:ind w:left="2160" w:hanging="360"/>
      </w:pPr>
      <w:rPr>
        <w:rFonts w:ascii="Noto Sans Symbols" w:hAnsi="Noto Sans Symbols" w:hint="default"/>
      </w:rPr>
    </w:lvl>
    <w:lvl w:ilvl="3" w:tplc="5A700962" w:tentative="1">
      <w:start w:val="1"/>
      <w:numFmt w:val="bullet"/>
      <w:lvlText w:val="▪"/>
      <w:lvlJc w:val="left"/>
      <w:pPr>
        <w:tabs>
          <w:tab w:val="num" w:pos="2880"/>
        </w:tabs>
        <w:ind w:left="2880" w:hanging="360"/>
      </w:pPr>
      <w:rPr>
        <w:rFonts w:ascii="Noto Sans Symbols" w:hAnsi="Noto Sans Symbols" w:hint="default"/>
      </w:rPr>
    </w:lvl>
    <w:lvl w:ilvl="4" w:tplc="6E726BDE" w:tentative="1">
      <w:start w:val="1"/>
      <w:numFmt w:val="bullet"/>
      <w:lvlText w:val="▪"/>
      <w:lvlJc w:val="left"/>
      <w:pPr>
        <w:tabs>
          <w:tab w:val="num" w:pos="3600"/>
        </w:tabs>
        <w:ind w:left="3600" w:hanging="360"/>
      </w:pPr>
      <w:rPr>
        <w:rFonts w:ascii="Noto Sans Symbols" w:hAnsi="Noto Sans Symbols" w:hint="default"/>
      </w:rPr>
    </w:lvl>
    <w:lvl w:ilvl="5" w:tplc="7AB62E2A" w:tentative="1">
      <w:start w:val="1"/>
      <w:numFmt w:val="bullet"/>
      <w:lvlText w:val="▪"/>
      <w:lvlJc w:val="left"/>
      <w:pPr>
        <w:tabs>
          <w:tab w:val="num" w:pos="4320"/>
        </w:tabs>
        <w:ind w:left="4320" w:hanging="360"/>
      </w:pPr>
      <w:rPr>
        <w:rFonts w:ascii="Noto Sans Symbols" w:hAnsi="Noto Sans Symbols" w:hint="default"/>
      </w:rPr>
    </w:lvl>
    <w:lvl w:ilvl="6" w:tplc="8C24EACA" w:tentative="1">
      <w:start w:val="1"/>
      <w:numFmt w:val="bullet"/>
      <w:lvlText w:val="▪"/>
      <w:lvlJc w:val="left"/>
      <w:pPr>
        <w:tabs>
          <w:tab w:val="num" w:pos="5040"/>
        </w:tabs>
        <w:ind w:left="5040" w:hanging="360"/>
      </w:pPr>
      <w:rPr>
        <w:rFonts w:ascii="Noto Sans Symbols" w:hAnsi="Noto Sans Symbols" w:hint="default"/>
      </w:rPr>
    </w:lvl>
    <w:lvl w:ilvl="7" w:tplc="0E2AC3D0" w:tentative="1">
      <w:start w:val="1"/>
      <w:numFmt w:val="bullet"/>
      <w:lvlText w:val="▪"/>
      <w:lvlJc w:val="left"/>
      <w:pPr>
        <w:tabs>
          <w:tab w:val="num" w:pos="5760"/>
        </w:tabs>
        <w:ind w:left="5760" w:hanging="360"/>
      </w:pPr>
      <w:rPr>
        <w:rFonts w:ascii="Noto Sans Symbols" w:hAnsi="Noto Sans Symbols" w:hint="default"/>
      </w:rPr>
    </w:lvl>
    <w:lvl w:ilvl="8" w:tplc="87C4E6E2" w:tentative="1">
      <w:start w:val="1"/>
      <w:numFmt w:val="bullet"/>
      <w:lvlText w:val="▪"/>
      <w:lvlJc w:val="left"/>
      <w:pPr>
        <w:tabs>
          <w:tab w:val="num" w:pos="6480"/>
        </w:tabs>
        <w:ind w:left="6480" w:hanging="360"/>
      </w:pPr>
      <w:rPr>
        <w:rFonts w:ascii="Noto Sans Symbols" w:hAnsi="Noto Sans Symbols" w:hint="default"/>
      </w:rPr>
    </w:lvl>
  </w:abstractNum>
  <w:abstractNum w:abstractNumId="20" w15:restartNumberingAfterBreak="0">
    <w:nsid w:val="6C9439D6"/>
    <w:multiLevelType w:val="multilevel"/>
    <w:tmpl w:val="12F248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54857"/>
    <w:multiLevelType w:val="multilevel"/>
    <w:tmpl w:val="E5C2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93123B"/>
    <w:multiLevelType w:val="hybridMultilevel"/>
    <w:tmpl w:val="09E88C56"/>
    <w:lvl w:ilvl="0" w:tplc="384ACF66">
      <w:start w:val="1"/>
      <w:numFmt w:val="bullet"/>
      <w:pStyle w:val="a"/>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num w:numId="1" w16cid:durableId="1320884689">
    <w:abstractNumId w:val="4"/>
  </w:num>
  <w:num w:numId="2" w16cid:durableId="480774035">
    <w:abstractNumId w:val="17"/>
  </w:num>
  <w:num w:numId="3" w16cid:durableId="199630673">
    <w:abstractNumId w:val="0"/>
  </w:num>
  <w:num w:numId="4" w16cid:durableId="1823767944">
    <w:abstractNumId w:val="13"/>
  </w:num>
  <w:num w:numId="5" w16cid:durableId="1812865570">
    <w:abstractNumId w:val="16"/>
  </w:num>
  <w:num w:numId="6" w16cid:durableId="2142309069">
    <w:abstractNumId w:val="1"/>
  </w:num>
  <w:num w:numId="7" w16cid:durableId="1029139175">
    <w:abstractNumId w:val="21"/>
  </w:num>
  <w:num w:numId="8" w16cid:durableId="1100762240">
    <w:abstractNumId w:val="2"/>
  </w:num>
  <w:num w:numId="9" w16cid:durableId="1544974541">
    <w:abstractNumId w:val="18"/>
  </w:num>
  <w:num w:numId="10" w16cid:durableId="523637992">
    <w:abstractNumId w:val="14"/>
  </w:num>
  <w:num w:numId="11" w16cid:durableId="1806388618">
    <w:abstractNumId w:val="3"/>
  </w:num>
  <w:num w:numId="12" w16cid:durableId="1249465209">
    <w:abstractNumId w:val="23"/>
  </w:num>
  <w:num w:numId="13" w16cid:durableId="438641662">
    <w:abstractNumId w:val="15"/>
  </w:num>
  <w:num w:numId="14" w16cid:durableId="541550918">
    <w:abstractNumId w:val="14"/>
  </w:num>
  <w:num w:numId="15" w16cid:durableId="84427923">
    <w:abstractNumId w:val="10"/>
  </w:num>
  <w:num w:numId="16" w16cid:durableId="774329979">
    <w:abstractNumId w:val="24"/>
  </w:num>
  <w:num w:numId="17" w16cid:durableId="1931624705">
    <w:abstractNumId w:val="6"/>
  </w:num>
  <w:num w:numId="18" w16cid:durableId="1086152372">
    <w:abstractNumId w:val="9"/>
  </w:num>
  <w:num w:numId="19" w16cid:durableId="1985968375">
    <w:abstractNumId w:val="7"/>
  </w:num>
  <w:num w:numId="20" w16cid:durableId="1011371524">
    <w:abstractNumId w:val="20"/>
  </w:num>
  <w:num w:numId="21" w16cid:durableId="479882583">
    <w:abstractNumId w:val="8"/>
  </w:num>
  <w:num w:numId="22" w16cid:durableId="735517309">
    <w:abstractNumId w:val="11"/>
  </w:num>
  <w:num w:numId="23" w16cid:durableId="1447310484">
    <w:abstractNumId w:val="22"/>
  </w:num>
  <w:num w:numId="24" w16cid:durableId="765269723">
    <w:abstractNumId w:val="19"/>
  </w:num>
  <w:num w:numId="25" w16cid:durableId="1926841545">
    <w:abstractNumId w:val="5"/>
  </w:num>
  <w:num w:numId="26" w16cid:durableId="69037487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24FA"/>
    <w:rsid w:val="0000370E"/>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92FBF"/>
    <w:rsid w:val="0009773C"/>
    <w:rsid w:val="000A012F"/>
    <w:rsid w:val="000A32B8"/>
    <w:rsid w:val="000A44EF"/>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0B77"/>
    <w:rsid w:val="000F1608"/>
    <w:rsid w:val="000F1729"/>
    <w:rsid w:val="000F3000"/>
    <w:rsid w:val="000F5F57"/>
    <w:rsid w:val="000F7184"/>
    <w:rsid w:val="001013BF"/>
    <w:rsid w:val="00111A0D"/>
    <w:rsid w:val="001122AA"/>
    <w:rsid w:val="0011445F"/>
    <w:rsid w:val="00124513"/>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D8"/>
    <w:rsid w:val="00154994"/>
    <w:rsid w:val="00154B21"/>
    <w:rsid w:val="00156C33"/>
    <w:rsid w:val="001571A8"/>
    <w:rsid w:val="00157259"/>
    <w:rsid w:val="00161105"/>
    <w:rsid w:val="00162093"/>
    <w:rsid w:val="0016317A"/>
    <w:rsid w:val="00163BBF"/>
    <w:rsid w:val="00167DD6"/>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5F88"/>
    <w:rsid w:val="001E7EB1"/>
    <w:rsid w:val="001F0E85"/>
    <w:rsid w:val="001F1494"/>
    <w:rsid w:val="001F45BD"/>
    <w:rsid w:val="001F7AB5"/>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27450"/>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1774"/>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22EA"/>
    <w:rsid w:val="002F2ED1"/>
    <w:rsid w:val="002F321C"/>
    <w:rsid w:val="002F3F91"/>
    <w:rsid w:val="002F5734"/>
    <w:rsid w:val="002F5AA8"/>
    <w:rsid w:val="003010C1"/>
    <w:rsid w:val="00304558"/>
    <w:rsid w:val="0030505C"/>
    <w:rsid w:val="00305065"/>
    <w:rsid w:val="003051BB"/>
    <w:rsid w:val="003054E9"/>
    <w:rsid w:val="003054EF"/>
    <w:rsid w:val="00310474"/>
    <w:rsid w:val="00312B3B"/>
    <w:rsid w:val="00313940"/>
    <w:rsid w:val="00315F28"/>
    <w:rsid w:val="00316D05"/>
    <w:rsid w:val="00320BA4"/>
    <w:rsid w:val="003210BC"/>
    <w:rsid w:val="00326477"/>
    <w:rsid w:val="00326C01"/>
    <w:rsid w:val="00327555"/>
    <w:rsid w:val="00330849"/>
    <w:rsid w:val="0033139E"/>
    <w:rsid w:val="0033158B"/>
    <w:rsid w:val="003325B6"/>
    <w:rsid w:val="0033280F"/>
    <w:rsid w:val="00334A0F"/>
    <w:rsid w:val="00334C58"/>
    <w:rsid w:val="0033693C"/>
    <w:rsid w:val="0034069E"/>
    <w:rsid w:val="0034094D"/>
    <w:rsid w:val="00340A3A"/>
    <w:rsid w:val="003417B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2BC3"/>
    <w:rsid w:val="003853B2"/>
    <w:rsid w:val="00385D77"/>
    <w:rsid w:val="00386B8F"/>
    <w:rsid w:val="00387975"/>
    <w:rsid w:val="00387DD1"/>
    <w:rsid w:val="0039069A"/>
    <w:rsid w:val="00394074"/>
    <w:rsid w:val="003A348D"/>
    <w:rsid w:val="003A4064"/>
    <w:rsid w:val="003A40DE"/>
    <w:rsid w:val="003A5FDA"/>
    <w:rsid w:val="003A634B"/>
    <w:rsid w:val="003A63A1"/>
    <w:rsid w:val="003A6594"/>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096C"/>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4992"/>
    <w:rsid w:val="00464DBC"/>
    <w:rsid w:val="00465F7F"/>
    <w:rsid w:val="004713B2"/>
    <w:rsid w:val="00472CFC"/>
    <w:rsid w:val="004760FE"/>
    <w:rsid w:val="00476FCE"/>
    <w:rsid w:val="0048049B"/>
    <w:rsid w:val="00480D22"/>
    <w:rsid w:val="004839D0"/>
    <w:rsid w:val="00485676"/>
    <w:rsid w:val="0048794C"/>
    <w:rsid w:val="004979AC"/>
    <w:rsid w:val="00497FC5"/>
    <w:rsid w:val="004A2B89"/>
    <w:rsid w:val="004A3508"/>
    <w:rsid w:val="004A3550"/>
    <w:rsid w:val="004A5510"/>
    <w:rsid w:val="004A5C1D"/>
    <w:rsid w:val="004A5E45"/>
    <w:rsid w:val="004A7D82"/>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67B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503E"/>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670"/>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87CDC"/>
    <w:rsid w:val="00591E1B"/>
    <w:rsid w:val="005951DC"/>
    <w:rsid w:val="005958C6"/>
    <w:rsid w:val="00596149"/>
    <w:rsid w:val="005963A7"/>
    <w:rsid w:val="00596B11"/>
    <w:rsid w:val="005972CB"/>
    <w:rsid w:val="00597717"/>
    <w:rsid w:val="005977D1"/>
    <w:rsid w:val="005A1D3E"/>
    <w:rsid w:val="005A2A64"/>
    <w:rsid w:val="005A2F5E"/>
    <w:rsid w:val="005A43C9"/>
    <w:rsid w:val="005A6E8A"/>
    <w:rsid w:val="005B08CB"/>
    <w:rsid w:val="005B106D"/>
    <w:rsid w:val="005B36C0"/>
    <w:rsid w:val="005C1B46"/>
    <w:rsid w:val="005C3E80"/>
    <w:rsid w:val="005C5073"/>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428E"/>
    <w:rsid w:val="006B6B68"/>
    <w:rsid w:val="006B6DBE"/>
    <w:rsid w:val="006B794E"/>
    <w:rsid w:val="006C2B5A"/>
    <w:rsid w:val="006C68A1"/>
    <w:rsid w:val="006C7B55"/>
    <w:rsid w:val="006D20D0"/>
    <w:rsid w:val="006D2B74"/>
    <w:rsid w:val="006D5A69"/>
    <w:rsid w:val="006E0A32"/>
    <w:rsid w:val="006E1315"/>
    <w:rsid w:val="006E1724"/>
    <w:rsid w:val="006E38F5"/>
    <w:rsid w:val="006E5E5A"/>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4A89"/>
    <w:rsid w:val="007269FA"/>
    <w:rsid w:val="00726A18"/>
    <w:rsid w:val="00727B23"/>
    <w:rsid w:val="00731702"/>
    <w:rsid w:val="0073182F"/>
    <w:rsid w:val="00731EE8"/>
    <w:rsid w:val="0073232B"/>
    <w:rsid w:val="0074125B"/>
    <w:rsid w:val="007419B9"/>
    <w:rsid w:val="00742796"/>
    <w:rsid w:val="00743E9C"/>
    <w:rsid w:val="0074526F"/>
    <w:rsid w:val="00746EEF"/>
    <w:rsid w:val="007470A0"/>
    <w:rsid w:val="00747F20"/>
    <w:rsid w:val="00753173"/>
    <w:rsid w:val="00753725"/>
    <w:rsid w:val="00754778"/>
    <w:rsid w:val="0075508D"/>
    <w:rsid w:val="007560AE"/>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8C7"/>
    <w:rsid w:val="007A06A2"/>
    <w:rsid w:val="007A1C4A"/>
    <w:rsid w:val="007A3038"/>
    <w:rsid w:val="007A3359"/>
    <w:rsid w:val="007A4FAB"/>
    <w:rsid w:val="007B01A8"/>
    <w:rsid w:val="007B01F6"/>
    <w:rsid w:val="007B04AF"/>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8E1"/>
    <w:rsid w:val="0085072B"/>
    <w:rsid w:val="00851B84"/>
    <w:rsid w:val="00853911"/>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01D9"/>
    <w:rsid w:val="009425E0"/>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4F2F"/>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4F1C"/>
    <w:rsid w:val="00AB5B0E"/>
    <w:rsid w:val="00AB68D2"/>
    <w:rsid w:val="00AB6C41"/>
    <w:rsid w:val="00AC0A4F"/>
    <w:rsid w:val="00AC26C2"/>
    <w:rsid w:val="00AC4639"/>
    <w:rsid w:val="00AD1C70"/>
    <w:rsid w:val="00AD4AA6"/>
    <w:rsid w:val="00AD6D20"/>
    <w:rsid w:val="00AD75BB"/>
    <w:rsid w:val="00AE0D00"/>
    <w:rsid w:val="00AE158F"/>
    <w:rsid w:val="00AE17CB"/>
    <w:rsid w:val="00AE2431"/>
    <w:rsid w:val="00AE3641"/>
    <w:rsid w:val="00AE418E"/>
    <w:rsid w:val="00AE4F3C"/>
    <w:rsid w:val="00AF1C71"/>
    <w:rsid w:val="00AF3D0C"/>
    <w:rsid w:val="00AF66D9"/>
    <w:rsid w:val="00AF72A8"/>
    <w:rsid w:val="00AF7DB9"/>
    <w:rsid w:val="00AF7F02"/>
    <w:rsid w:val="00B008FC"/>
    <w:rsid w:val="00B018C5"/>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924"/>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2A1B"/>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B017C"/>
    <w:rsid w:val="00CB2378"/>
    <w:rsid w:val="00CC0A1A"/>
    <w:rsid w:val="00CC18DA"/>
    <w:rsid w:val="00CD127E"/>
    <w:rsid w:val="00CD24E3"/>
    <w:rsid w:val="00CD2DCC"/>
    <w:rsid w:val="00CD3E0B"/>
    <w:rsid w:val="00CE27CB"/>
    <w:rsid w:val="00CE27CF"/>
    <w:rsid w:val="00CE35DF"/>
    <w:rsid w:val="00CE3A76"/>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49DD"/>
    <w:rsid w:val="00D25886"/>
    <w:rsid w:val="00D262B6"/>
    <w:rsid w:val="00D266E4"/>
    <w:rsid w:val="00D304D8"/>
    <w:rsid w:val="00D315E2"/>
    <w:rsid w:val="00D32B4C"/>
    <w:rsid w:val="00D33B26"/>
    <w:rsid w:val="00D42520"/>
    <w:rsid w:val="00D46425"/>
    <w:rsid w:val="00D504C3"/>
    <w:rsid w:val="00D57B63"/>
    <w:rsid w:val="00D61027"/>
    <w:rsid w:val="00D6380D"/>
    <w:rsid w:val="00D63B12"/>
    <w:rsid w:val="00D646CE"/>
    <w:rsid w:val="00D64F00"/>
    <w:rsid w:val="00D66420"/>
    <w:rsid w:val="00D6767A"/>
    <w:rsid w:val="00D67D61"/>
    <w:rsid w:val="00D7300E"/>
    <w:rsid w:val="00D7423F"/>
    <w:rsid w:val="00D76204"/>
    <w:rsid w:val="00D77618"/>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48F9"/>
    <w:rsid w:val="00DB5184"/>
    <w:rsid w:val="00DB5E5C"/>
    <w:rsid w:val="00DC2045"/>
    <w:rsid w:val="00DC6B24"/>
    <w:rsid w:val="00DD154A"/>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4E2"/>
    <w:rsid w:val="00DF6F90"/>
    <w:rsid w:val="00E0032B"/>
    <w:rsid w:val="00E003CC"/>
    <w:rsid w:val="00E00B96"/>
    <w:rsid w:val="00E0194C"/>
    <w:rsid w:val="00E07702"/>
    <w:rsid w:val="00E129C4"/>
    <w:rsid w:val="00E13111"/>
    <w:rsid w:val="00E15256"/>
    <w:rsid w:val="00E1609D"/>
    <w:rsid w:val="00E177C4"/>
    <w:rsid w:val="00E21238"/>
    <w:rsid w:val="00E214B6"/>
    <w:rsid w:val="00E24604"/>
    <w:rsid w:val="00E258C6"/>
    <w:rsid w:val="00E273D9"/>
    <w:rsid w:val="00E31426"/>
    <w:rsid w:val="00E33B44"/>
    <w:rsid w:val="00E50D09"/>
    <w:rsid w:val="00E52709"/>
    <w:rsid w:val="00E53623"/>
    <w:rsid w:val="00E563A2"/>
    <w:rsid w:val="00E62B36"/>
    <w:rsid w:val="00E6490E"/>
    <w:rsid w:val="00E64FCE"/>
    <w:rsid w:val="00E65C41"/>
    <w:rsid w:val="00E665BE"/>
    <w:rsid w:val="00E67FEF"/>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0FEA"/>
    <w:rsid w:val="00EB40EA"/>
    <w:rsid w:val="00EB4C28"/>
    <w:rsid w:val="00EB7292"/>
    <w:rsid w:val="00EC01C0"/>
    <w:rsid w:val="00EC08A0"/>
    <w:rsid w:val="00EC1E46"/>
    <w:rsid w:val="00EC42BA"/>
    <w:rsid w:val="00EC6E6F"/>
    <w:rsid w:val="00ED006B"/>
    <w:rsid w:val="00ED0AC1"/>
    <w:rsid w:val="00ED15D9"/>
    <w:rsid w:val="00ED3AFB"/>
    <w:rsid w:val="00ED4A55"/>
    <w:rsid w:val="00ED5324"/>
    <w:rsid w:val="00ED6BC6"/>
    <w:rsid w:val="00ED78EB"/>
    <w:rsid w:val="00EE02E7"/>
    <w:rsid w:val="00EE2DF7"/>
    <w:rsid w:val="00EE3718"/>
    <w:rsid w:val="00EE41C6"/>
    <w:rsid w:val="00EE467D"/>
    <w:rsid w:val="00EF56E4"/>
    <w:rsid w:val="00EF74E7"/>
    <w:rsid w:val="00F00F23"/>
    <w:rsid w:val="00F04839"/>
    <w:rsid w:val="00F06534"/>
    <w:rsid w:val="00F06CEB"/>
    <w:rsid w:val="00F06D44"/>
    <w:rsid w:val="00F071ED"/>
    <w:rsid w:val="00F15313"/>
    <w:rsid w:val="00F15614"/>
    <w:rsid w:val="00F163A4"/>
    <w:rsid w:val="00F173BA"/>
    <w:rsid w:val="00F1785F"/>
    <w:rsid w:val="00F21727"/>
    <w:rsid w:val="00F23212"/>
    <w:rsid w:val="00F31D61"/>
    <w:rsid w:val="00F345FE"/>
    <w:rsid w:val="00F34831"/>
    <w:rsid w:val="00F34A5F"/>
    <w:rsid w:val="00F34C09"/>
    <w:rsid w:val="00F36168"/>
    <w:rsid w:val="00F36E35"/>
    <w:rsid w:val="00F4045E"/>
    <w:rsid w:val="00F40E85"/>
    <w:rsid w:val="00F450A4"/>
    <w:rsid w:val="00F46587"/>
    <w:rsid w:val="00F4658D"/>
    <w:rsid w:val="00F50102"/>
    <w:rsid w:val="00F56BE3"/>
    <w:rsid w:val="00F56D0E"/>
    <w:rsid w:val="00F56FDE"/>
    <w:rsid w:val="00F61DA0"/>
    <w:rsid w:val="00F63305"/>
    <w:rsid w:val="00F65567"/>
    <w:rsid w:val="00F674D5"/>
    <w:rsid w:val="00F7145F"/>
    <w:rsid w:val="00F753D3"/>
    <w:rsid w:val="00F75F95"/>
    <w:rsid w:val="00F777DE"/>
    <w:rsid w:val="00F77843"/>
    <w:rsid w:val="00F80054"/>
    <w:rsid w:val="00F8049A"/>
    <w:rsid w:val="00F826EE"/>
    <w:rsid w:val="00F82B81"/>
    <w:rsid w:val="00F84C76"/>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227450"/>
    <w:pPr>
      <w:numPr>
        <w:numId w:val="12"/>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227450"/>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18463462">
      <w:bodyDiv w:val="1"/>
      <w:marLeft w:val="0"/>
      <w:marRight w:val="0"/>
      <w:marTop w:val="0"/>
      <w:marBottom w:val="0"/>
      <w:divBdr>
        <w:top w:val="none" w:sz="0" w:space="0" w:color="auto"/>
        <w:left w:val="none" w:sz="0" w:space="0" w:color="auto"/>
        <w:bottom w:val="none" w:sz="0" w:space="0" w:color="auto"/>
        <w:right w:val="none" w:sz="0" w:space="0" w:color="auto"/>
      </w:divBdr>
      <w:divsChild>
        <w:div w:id="1861309966">
          <w:marLeft w:val="720"/>
          <w:marRight w:val="0"/>
          <w:marTop w:val="240"/>
          <w:marBottom w:val="0"/>
          <w:divBdr>
            <w:top w:val="none" w:sz="0" w:space="0" w:color="auto"/>
            <w:left w:val="none" w:sz="0" w:space="0" w:color="auto"/>
            <w:bottom w:val="none" w:sz="0" w:space="0" w:color="auto"/>
            <w:right w:val="none" w:sz="0" w:space="0" w:color="auto"/>
          </w:divBdr>
        </w:div>
        <w:div w:id="1534731380">
          <w:marLeft w:val="720"/>
          <w:marRight w:val="0"/>
          <w:marTop w:val="240"/>
          <w:marBottom w:val="0"/>
          <w:divBdr>
            <w:top w:val="none" w:sz="0" w:space="0" w:color="auto"/>
            <w:left w:val="none" w:sz="0" w:space="0" w:color="auto"/>
            <w:bottom w:val="none" w:sz="0" w:space="0" w:color="auto"/>
            <w:right w:val="none" w:sz="0" w:space="0" w:color="auto"/>
          </w:divBdr>
        </w:div>
        <w:div w:id="1430199699">
          <w:marLeft w:val="720"/>
          <w:marRight w:val="0"/>
          <w:marTop w:val="240"/>
          <w:marBottom w:val="0"/>
          <w:divBdr>
            <w:top w:val="none" w:sz="0" w:space="0" w:color="auto"/>
            <w:left w:val="none" w:sz="0" w:space="0" w:color="auto"/>
            <w:bottom w:val="none" w:sz="0" w:space="0" w:color="auto"/>
            <w:right w:val="none" w:sz="0" w:space="0" w:color="auto"/>
          </w:divBdr>
        </w:div>
      </w:divsChild>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48624364">
      <w:bodyDiv w:val="1"/>
      <w:marLeft w:val="0"/>
      <w:marRight w:val="0"/>
      <w:marTop w:val="0"/>
      <w:marBottom w:val="0"/>
      <w:divBdr>
        <w:top w:val="none" w:sz="0" w:space="0" w:color="auto"/>
        <w:left w:val="none" w:sz="0" w:space="0" w:color="auto"/>
        <w:bottom w:val="none" w:sz="0" w:space="0" w:color="auto"/>
        <w:right w:val="none" w:sz="0" w:space="0" w:color="auto"/>
      </w:divBdr>
      <w:divsChild>
        <w:div w:id="1513766359">
          <w:marLeft w:val="360"/>
          <w:marRight w:val="0"/>
          <w:marTop w:val="0"/>
          <w:marBottom w:val="0"/>
          <w:divBdr>
            <w:top w:val="none" w:sz="0" w:space="0" w:color="auto"/>
            <w:left w:val="none" w:sz="0" w:space="0" w:color="auto"/>
            <w:bottom w:val="none" w:sz="0" w:space="0" w:color="auto"/>
            <w:right w:val="none" w:sz="0" w:space="0" w:color="auto"/>
          </w:divBdr>
        </w:div>
        <w:div w:id="1865168290">
          <w:marLeft w:val="360"/>
          <w:marRight w:val="0"/>
          <w:marTop w:val="0"/>
          <w:marBottom w:val="0"/>
          <w:divBdr>
            <w:top w:val="none" w:sz="0" w:space="0" w:color="auto"/>
            <w:left w:val="none" w:sz="0" w:space="0" w:color="auto"/>
            <w:bottom w:val="none" w:sz="0" w:space="0" w:color="auto"/>
            <w:right w:val="none" w:sz="0" w:space="0" w:color="auto"/>
          </w:divBdr>
        </w:div>
        <w:div w:id="1202017051">
          <w:marLeft w:val="360"/>
          <w:marRight w:val="0"/>
          <w:marTop w:val="0"/>
          <w:marBottom w:val="0"/>
          <w:divBdr>
            <w:top w:val="none" w:sz="0" w:space="0" w:color="auto"/>
            <w:left w:val="none" w:sz="0" w:space="0" w:color="auto"/>
            <w:bottom w:val="none" w:sz="0" w:space="0" w:color="auto"/>
            <w:right w:val="none" w:sz="0" w:space="0" w:color="auto"/>
          </w:divBdr>
        </w:div>
      </w:divsChild>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s://kidshealth.org/en/parents/breast-bottle-feeding.html" TargetMode="External"/><Relationship Id="rId34" Type="http://schemas.openxmlformats.org/officeDocument/2006/relationships/hyperlink" Target="https://play.google.com/store/apps/details?id=com.rdcbca80b3d2.www&amp;hl=es&amp;gl=U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https://apps.apple.com/co/app/blw-ideas/id1497047085"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play.google.com/store/apps/details?id=com.pediamecum.app&amp;hl=en_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5.xml"/><Relationship Id="rId32" Type="http://schemas.openxmlformats.org/officeDocument/2006/relationships/hyperlink" Target="https://play.google.com/store/apps/details?id=com.mocology.milktime&amp;hl=es&amp;gl=U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who.int/news-room/fact-sheets/detail/preterm-birth" TargetMode="External"/><Relationship Id="rId28" Type="http://schemas.openxmlformats.org/officeDocument/2006/relationships/hyperlink" Target="https://play.google.com/store/apps/details?id=com.nighp.babytracker_android&amp;hl=es&amp;gl=US" TargetMode="External"/><Relationship Id="rId36"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hyperlink" Target="https://apps.apple.com/us/app/milk-time-timer-for-nursing/id109296454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doi.org/10.1542/peds.2022-057988" TargetMode="External"/><Relationship Id="rId27" Type="http://schemas.openxmlformats.org/officeDocument/2006/relationships/hyperlink" Target="https://apps.apple.com/es/app/mi-beb%C3%A9-diario-del-beb%C3%A9/id1439575933" TargetMode="External"/><Relationship Id="rId30" Type="http://schemas.openxmlformats.org/officeDocument/2006/relationships/hyperlink" Target="https://apps.apple.com/es/app/pediam&#233;cum-aep/id1469867687" TargetMode="External"/><Relationship Id="rId35"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08B01B-10F7-4656-8A5D-25CF5555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2078</Words>
  <Characters>11224</Characters>
  <Application>Microsoft Office Word</Application>
  <DocSecurity>0</DocSecurity>
  <Lines>93</Lines>
  <Paragraphs>26</Paragraphs>
  <ScaleCrop>false</ScaleCrop>
  <HeadingPairs>
    <vt:vector size="8" baseType="variant">
      <vt:variant>
        <vt:lpstr>Título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53</cp:revision>
  <cp:lastPrinted>2019-11-29T16:28:00Z</cp:lastPrinted>
  <dcterms:created xsi:type="dcterms:W3CDTF">2024-02-07T10:56:00Z</dcterms:created>
  <dcterms:modified xsi:type="dcterms:W3CDTF">2024-04-29T12:17:00Z</dcterms:modified>
  <cp:category>……</cp:category>
</cp:coreProperties>
</file>