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E8D" w14:textId="49A7039D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0D87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1DFE4E7D" w14:textId="77777777" w:rsidR="0091594A" w:rsidRDefault="0091594A" w:rsidP="00ED15D9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r w:rsidRPr="0091594A">
        <w:rPr>
          <w:b/>
          <w:bCs w:val="0"/>
          <w:color w:val="C00000"/>
          <w:sz w:val="56"/>
          <w:szCs w:val="56"/>
          <w:lang w:val="de-DE" w:eastAsia="en-GB"/>
        </w:rPr>
        <w:t>Attività di formazione esperienziale</w:t>
      </w:r>
    </w:p>
    <w:p w14:paraId="67518C73" w14:textId="0404DA21" w:rsidR="00731EE8" w:rsidRPr="0091594A" w:rsidRDefault="00780693" w:rsidP="00ED15D9">
      <w:pPr>
        <w:jc w:val="center"/>
        <w:rPr>
          <w:sz w:val="40"/>
          <w:szCs w:val="40"/>
          <w:lang w:val="it-IT" w:eastAsia="en-GB"/>
        </w:rPr>
      </w:pPr>
      <w:r w:rsidRPr="0091594A">
        <w:rPr>
          <w:b/>
          <w:color w:val="C00000"/>
          <w:sz w:val="40"/>
          <w:szCs w:val="40"/>
          <w:lang w:val="it-IT" w:eastAsia="en-GB"/>
        </w:rPr>
        <w:t>E</w:t>
      </w:r>
      <w:r w:rsidR="0001011B" w:rsidRPr="0091594A">
        <w:rPr>
          <w:b/>
          <w:color w:val="C00000"/>
          <w:sz w:val="40"/>
          <w:szCs w:val="40"/>
          <w:lang w:val="it-IT" w:eastAsia="en-GB"/>
        </w:rPr>
        <w:t>T</w:t>
      </w:r>
      <w:r w:rsidRPr="0091594A">
        <w:rPr>
          <w:b/>
          <w:color w:val="C00000"/>
          <w:sz w:val="40"/>
          <w:szCs w:val="40"/>
          <w:lang w:val="it-IT" w:eastAsia="en-GB"/>
        </w:rPr>
        <w:t>A</w:t>
      </w:r>
      <w:r w:rsidR="00ED15D9" w:rsidRPr="0091594A">
        <w:rPr>
          <w:b/>
          <w:color w:val="C00000"/>
          <w:sz w:val="40"/>
          <w:szCs w:val="40"/>
          <w:lang w:val="it-IT" w:eastAsia="en-GB"/>
        </w:rPr>
        <w:t xml:space="preserve"> 8</w:t>
      </w:r>
      <w:r w:rsidR="00731EE8" w:rsidRPr="0091594A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91594A">
        <w:rPr>
          <w:b/>
          <w:sz w:val="40"/>
          <w:szCs w:val="40"/>
          <w:lang w:val="it-IT" w:eastAsia="en-GB"/>
        </w:rPr>
        <w:br/>
      </w:r>
      <w:r w:rsidR="0091594A" w:rsidRPr="0091594A">
        <w:rPr>
          <w:sz w:val="40"/>
          <w:szCs w:val="40"/>
          <w:lang w:val="it-IT" w:eastAsia="en-GB"/>
        </w:rPr>
        <w:t>App sanitarie per la cura dei bambini</w:t>
      </w:r>
    </w:p>
    <w:p w14:paraId="39273BDC" w14:textId="6391DA50" w:rsidR="00A335EA" w:rsidRPr="00937215" w:rsidRDefault="00812572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  <w:r w:rsidRPr="00937215">
        <w:rPr>
          <w:b/>
          <w:bCs w:val="0"/>
          <w:color w:val="C00000"/>
          <w:sz w:val="32"/>
          <w:szCs w:val="32"/>
          <w:lang w:val="de-DE" w:eastAsia="en-GB"/>
        </w:rPr>
        <w:t>Au</w:t>
      </w:r>
      <w:r w:rsidR="0091594A">
        <w:rPr>
          <w:b/>
          <w:bCs w:val="0"/>
          <w:color w:val="C00000"/>
          <w:sz w:val="32"/>
          <w:szCs w:val="32"/>
          <w:lang w:val="de-DE" w:eastAsia="en-GB"/>
        </w:rPr>
        <w:t>tori</w:t>
      </w:r>
    </w:p>
    <w:p w14:paraId="1EFD9BEA" w14:textId="77777777" w:rsidR="00ED006B" w:rsidRPr="00D063B4" w:rsidRDefault="00ED006B" w:rsidP="00ED006B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 xml:space="preserve">Laura Llop Medina, Polibienestar Research Institute, UVEG </w:t>
      </w:r>
    </w:p>
    <w:p w14:paraId="025318BC" w14:textId="77777777" w:rsidR="00ED006B" w:rsidRPr="00D063B4" w:rsidRDefault="00ED006B" w:rsidP="00ED006B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>Alfonso Gallego Valadés, Polibienestar Research Institute, UVEG</w:t>
      </w:r>
    </w:p>
    <w:p w14:paraId="5D5867BE" w14:textId="2D211EB2" w:rsidR="005545BE" w:rsidRDefault="006E5E5A" w:rsidP="00A637DD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Guillem Part Lopez</w:t>
      </w:r>
      <w:r w:rsidRPr="00D063B4">
        <w:rPr>
          <w:sz w:val="28"/>
          <w:szCs w:val="28"/>
          <w:lang w:val="de-DE" w:eastAsia="en-GB"/>
        </w:rPr>
        <w:t>, Polibienestar Research Institute, UVEG</w:t>
      </w:r>
    </w:p>
    <w:p w14:paraId="0282FC74" w14:textId="2B0992D9" w:rsidR="005545BE" w:rsidRDefault="00F26A68" w:rsidP="00A637DD">
      <w:pPr>
        <w:rPr>
          <w:sz w:val="28"/>
          <w:szCs w:val="28"/>
          <w:lang w:val="de-DE" w:eastAsia="en-GB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351E5" wp14:editId="351881B5">
                <wp:simplePos x="0" y="0"/>
                <wp:positionH relativeFrom="column">
                  <wp:posOffset>2714624</wp:posOffset>
                </wp:positionH>
                <wp:positionV relativeFrom="paragraph">
                  <wp:posOffset>255270</wp:posOffset>
                </wp:positionV>
                <wp:extent cx="4657725" cy="695325"/>
                <wp:effectExtent l="0" t="0" r="9525" b="9525"/>
                <wp:wrapNone/>
                <wp:docPr id="177836708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62589" w14:textId="77777777" w:rsidR="00F26A68" w:rsidRDefault="00F26A68" w:rsidP="00F26A68">
                            <w:pPr>
                              <w:rPr>
                                <w:sz w:val="16"/>
                                <w:szCs w:val="16"/>
                                <w:lang w:val="de-DE" w:eastAsia="en-GB"/>
                              </w:rPr>
                            </w:pPr>
                            <w:r w:rsidRPr="0091594A">
                              <w:rPr>
                                <w:sz w:val="16"/>
                                <w:szCs w:val="16"/>
                                <w:lang w:val="it-IT" w:eastAsia="en-GB"/>
                              </w:rPr>
                              <w:t xml:space="preserve">Finanziato dall'Unione Europea. I punti di vista e le opinioni espressi sono tuttavia quelli esclusivi dell'autore/i e non riflettono necessariamente quelli dell'Unione Europea o dell'Agenzia esecutiva europea per l'istruzione e la cultura (EACEA). </w:t>
                            </w:r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 xml:space="preserve">Né </w:t>
                            </w:r>
                            <w:proofErr w:type="spellStart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>l’Unione</w:t>
                            </w:r>
                            <w:proofErr w:type="spellEnd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>Europea</w:t>
                            </w:r>
                            <w:proofErr w:type="spellEnd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 xml:space="preserve"> né </w:t>
                            </w:r>
                            <w:proofErr w:type="spellStart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>l’EACEA</w:t>
                            </w:r>
                            <w:proofErr w:type="spellEnd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>possono</w:t>
                            </w:r>
                            <w:proofErr w:type="spellEnd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>esserne</w:t>
                            </w:r>
                            <w:proofErr w:type="spellEnd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>ritenuti</w:t>
                            </w:r>
                            <w:proofErr w:type="spellEnd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>responsabili</w:t>
                            </w:r>
                            <w:proofErr w:type="spellEnd"/>
                            <w:r w:rsidRPr="0091594A">
                              <w:rPr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</w:p>
                          <w:p w14:paraId="190D16D2" w14:textId="77777777" w:rsidR="00F26A68" w:rsidRDefault="00F26A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51E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3.75pt;margin-top:20.1pt;width:366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sKLAIAAFQEAAAOAAAAZHJzL2Uyb0RvYy54bWysVEtv2zAMvg/YfxB0X+ykea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" fillcolor="white [3201]" stroked="f" strokeweight=".5pt">
                <v:textbox>
                  <w:txbxContent>
                    <w:p w14:paraId="41D62589" w14:textId="77777777" w:rsidR="00F26A68" w:rsidRDefault="00F26A68" w:rsidP="00F26A68">
                      <w:pPr>
                        <w:rPr>
                          <w:sz w:val="16"/>
                          <w:szCs w:val="16"/>
                          <w:lang w:val="de-DE" w:eastAsia="en-GB"/>
                        </w:rPr>
                      </w:pPr>
                      <w:r w:rsidRPr="0091594A">
                        <w:rPr>
                          <w:sz w:val="16"/>
                          <w:szCs w:val="16"/>
                          <w:lang w:val="it-IT" w:eastAsia="en-GB"/>
                        </w:rPr>
                        <w:t xml:space="preserve">Finanziato dall'Unione Europea. I punti di vista e le opinioni espressi sono tuttavia quelli esclusivi dell'autore/i e non riflettono necessariamente quelli dell'Unione Europea o dell'Agenzia esecutiva europea per l'istruzione e la cultura (EACEA). </w:t>
                      </w:r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 xml:space="preserve">Né </w:t>
                      </w:r>
                      <w:proofErr w:type="spellStart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>l’Unione</w:t>
                      </w:r>
                      <w:proofErr w:type="spellEnd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>Europea</w:t>
                      </w:r>
                      <w:proofErr w:type="spellEnd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 xml:space="preserve"> né </w:t>
                      </w:r>
                      <w:proofErr w:type="spellStart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>l’EACEA</w:t>
                      </w:r>
                      <w:proofErr w:type="spellEnd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>possono</w:t>
                      </w:r>
                      <w:proofErr w:type="spellEnd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>esserne</w:t>
                      </w:r>
                      <w:proofErr w:type="spellEnd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>ritenuti</w:t>
                      </w:r>
                      <w:proofErr w:type="spellEnd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>responsabili</w:t>
                      </w:r>
                      <w:proofErr w:type="spellEnd"/>
                      <w:r w:rsidRPr="0091594A">
                        <w:rPr>
                          <w:sz w:val="16"/>
                          <w:szCs w:val="16"/>
                          <w:lang w:eastAsia="en-GB"/>
                        </w:rPr>
                        <w:t>.</w:t>
                      </w:r>
                    </w:p>
                    <w:p w14:paraId="190D16D2" w14:textId="77777777" w:rsidR="00F26A68" w:rsidRDefault="00F26A68"/>
                  </w:txbxContent>
                </v:textbox>
              </v:shape>
            </w:pict>
          </mc:Fallback>
        </mc:AlternateContent>
      </w:r>
      <w:r w:rsidRPr="00965A0D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62336" behindDoc="0" locked="0" layoutInCell="1" allowOverlap="1" wp14:anchorId="0366862F" wp14:editId="4FCBEE3A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634365" cy="422275"/>
            <wp:effectExtent l="0" t="0" r="0" b="0"/>
            <wp:wrapNone/>
            <wp:docPr id="2" name="Immagine 1" descr="Immagine che contiene stella, bandiera, blu, Blu elettric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F8EF369F-6385-AD44-5D32-FEF499067E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stella, bandiera, blu, Blu elettrico&#10;&#10;Descrizione generata automaticamente">
                      <a:extLst>
                        <a:ext uri="{FF2B5EF4-FFF2-40B4-BE49-F238E27FC236}">
                          <a16:creationId xmlns:a16="http://schemas.microsoft.com/office/drawing/2014/main" id="{F8EF369F-6385-AD44-5D32-FEF499067E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436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66AF2" w14:textId="371A24FA" w:rsidR="00F26A68" w:rsidRPr="00F26A68" w:rsidRDefault="00F26A68" w:rsidP="00F26A68">
      <w:pPr>
        <w:jc w:val="left"/>
        <w:rPr>
          <w:sz w:val="20"/>
          <w:szCs w:val="20"/>
          <w:lang w:val="it-IT"/>
        </w:rPr>
      </w:pPr>
      <w:r w:rsidRPr="00E567FB">
        <w:rPr>
          <w:sz w:val="20"/>
          <w:szCs w:val="20"/>
          <w:lang w:val="en-US"/>
        </w:rPr>
        <w:t xml:space="preserve">                   </w:t>
      </w:r>
      <w:r w:rsidRPr="00965A0D">
        <w:rPr>
          <w:sz w:val="20"/>
          <w:szCs w:val="20"/>
          <w:lang w:val="it-IT"/>
        </w:rPr>
        <w:t xml:space="preserve">Co-finanziato </w:t>
      </w:r>
      <w:r w:rsidRPr="00E567FB">
        <w:rPr>
          <w:sz w:val="20"/>
          <w:szCs w:val="20"/>
          <w:lang w:val="it-IT"/>
        </w:rPr>
        <w:t>dall’</w:t>
      </w:r>
      <w:r w:rsidRPr="00E567FB">
        <w:rPr>
          <w:sz w:val="20"/>
          <w:szCs w:val="20"/>
          <w:lang w:val="it-IT" w:eastAsia="en-GB"/>
        </w:rPr>
        <w:t xml:space="preserve">Unione Europea   </w:t>
      </w:r>
    </w:p>
    <w:p w14:paraId="18E58A6B" w14:textId="672435A7" w:rsidR="00F26A68" w:rsidRPr="00E567FB" w:rsidRDefault="00F26A68" w:rsidP="00F26A68">
      <w:pPr>
        <w:jc w:val="right"/>
        <w:rPr>
          <w:sz w:val="20"/>
          <w:szCs w:val="20"/>
          <w:lang w:val="it-IT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4928BFD" wp14:editId="08B65A5A">
            <wp:simplePos x="0" y="0"/>
            <wp:positionH relativeFrom="column">
              <wp:posOffset>66675</wp:posOffset>
            </wp:positionH>
            <wp:positionV relativeFrom="paragraph">
              <wp:posOffset>344170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BEB681" w14:textId="7C125A6E" w:rsidR="002600B4" w:rsidRPr="00F26A68" w:rsidRDefault="002600B4" w:rsidP="00776DC9">
      <w:pPr>
        <w:rPr>
          <w:sz w:val="16"/>
          <w:szCs w:val="16"/>
          <w:lang w:val="de-DE" w:eastAsia="en-GB"/>
        </w:rPr>
      </w:pPr>
      <w:r w:rsidRPr="00E567FB">
        <w:rPr>
          <w:sz w:val="16"/>
          <w:szCs w:val="16"/>
          <w:lang w:val="it-IT"/>
        </w:rPr>
        <w:br w:type="page"/>
      </w:r>
    </w:p>
    <w:p w14:paraId="221849D8" w14:textId="373899D5" w:rsidR="00476FCE" w:rsidRPr="00E567FB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it-IT"/>
        </w:rPr>
        <w:sectPr w:rsidR="00476FCE" w:rsidRPr="00E567FB" w:rsidSect="005C507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9C1FDD8" w14:textId="79C1B934" w:rsidR="002600B4" w:rsidRPr="00F26A68" w:rsidRDefault="002600B4">
      <w:pPr>
        <w:spacing w:before="0" w:beforeAutospacing="0" w:after="160" w:afterAutospacing="0" w:line="259" w:lineRule="auto"/>
        <w:jc w:val="left"/>
        <w:rPr>
          <w:lang w:val="it-IT" w:eastAsia="en-GB"/>
        </w:rPr>
      </w:pPr>
      <w:bookmarkStart w:id="2" w:name="_Hlk13583558"/>
    </w:p>
    <w:bookmarkEnd w:id="2"/>
    <w:p w14:paraId="7A1CD1DB" w14:textId="150E0E61" w:rsidR="00D13158" w:rsidRDefault="00F26A68" w:rsidP="004C5C55">
      <w:pPr>
        <w:jc w:val="center"/>
        <w:rPr>
          <w:b/>
          <w:bCs w:val="0"/>
          <w:color w:val="002060"/>
          <w:lang w:val="de-DE" w:eastAsia="en-GB"/>
        </w:rPr>
      </w:pPr>
      <w:r w:rsidRPr="00F26A68">
        <w:rPr>
          <w:b/>
          <w:bCs w:val="0"/>
          <w:color w:val="002060"/>
          <w:lang w:val="de-DE" w:eastAsia="en-GB"/>
        </w:rPr>
        <w:t>Dichiarazione sul diritto d'autore:</w:t>
      </w:r>
    </w:p>
    <w:p w14:paraId="28B284EA" w14:textId="326181B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61BA21F8" wp14:editId="3CB614CA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BFF056A" w14:textId="65992786" w:rsidR="008F5A60" w:rsidRPr="00BF1E67" w:rsidRDefault="00D13158" w:rsidP="007F67CA">
      <w:pPr>
        <w:jc w:val="center"/>
        <w:rPr>
          <w:lang w:val="en-US" w:eastAsia="en-GB"/>
        </w:rPr>
      </w:pPr>
      <w:r w:rsidRPr="00B479EA">
        <w:rPr>
          <w:lang w:val="de-DE"/>
        </w:rPr>
        <w:br/>
      </w:r>
      <w:bookmarkStart w:id="3" w:name="_Hlk170053013"/>
      <w:r w:rsidR="0004434D" w:rsidRPr="0004434D">
        <w:rPr>
          <w:lang w:val="it-IT" w:eastAsia="en-GB"/>
        </w:rPr>
        <w:t xml:space="preserve">Questo lavoro è concesso in licenza in base alla licenza internazionale Creative Commons Attribuzione-Non commerciale-Condividi allo stesso modo 4.0. </w:t>
      </w:r>
      <w:r w:rsidR="0004434D" w:rsidRPr="0004434D">
        <w:rPr>
          <w:lang w:val="en-US" w:eastAsia="en-GB"/>
        </w:rPr>
        <w:t>Sei libero di:</w:t>
      </w:r>
    </w:p>
    <w:p w14:paraId="75D19F02" w14:textId="7C764CE1" w:rsidR="00BF1E67" w:rsidRPr="0004434D" w:rsidRDefault="0004434D" w:rsidP="00227450">
      <w:pPr>
        <w:pStyle w:val="a"/>
        <w:rPr>
          <w:lang w:val="it-IT"/>
        </w:rPr>
      </w:pPr>
      <w:r w:rsidRPr="0004434D">
        <w:rPr>
          <w:lang w:val="it-IT"/>
        </w:rPr>
        <w:t>Condividere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copiare e ridistribuire il materiale in qualsiasi mezzo o formato</w:t>
      </w:r>
    </w:p>
    <w:p w14:paraId="355EB731" w14:textId="31C5E7F2" w:rsidR="00BF1E67" w:rsidRPr="0004434D" w:rsidRDefault="0004434D" w:rsidP="00227450">
      <w:pPr>
        <w:pStyle w:val="a"/>
        <w:rPr>
          <w:noProof w:val="0"/>
          <w:lang w:val="it-IT"/>
        </w:rPr>
      </w:pPr>
      <w:r w:rsidRPr="0004434D">
        <w:rPr>
          <w:lang w:val="it-IT"/>
        </w:rPr>
        <w:t>Adattare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r</w:t>
      </w:r>
      <w:r>
        <w:rPr>
          <w:lang w:val="it-IT"/>
        </w:rPr>
        <w:t>imodulare</w:t>
      </w:r>
      <w:r w:rsidRPr="0004434D">
        <w:rPr>
          <w:lang w:val="it-IT"/>
        </w:rPr>
        <w:t>, trasformare e sviluppare il materiale</w:t>
      </w:r>
    </w:p>
    <w:p w14:paraId="03BAE0AE" w14:textId="2F8A59AF" w:rsidR="00BF1E67" w:rsidRPr="0004434D" w:rsidRDefault="00596C1C" w:rsidP="00844FED">
      <w:pPr>
        <w:rPr>
          <w:lang w:val="en-US"/>
        </w:rPr>
      </w:pPr>
      <w:r>
        <w:rPr>
          <w:lang w:val="en-US"/>
        </w:rPr>
        <w:t xml:space="preserve">alle </w:t>
      </w:r>
      <w:proofErr w:type="spellStart"/>
      <w:r w:rsidR="0004434D" w:rsidRPr="0004434D">
        <w:rPr>
          <w:lang w:val="en-US"/>
        </w:rPr>
        <w:t>seguenti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condizioni</w:t>
      </w:r>
      <w:proofErr w:type="spellEnd"/>
      <w:r w:rsidR="0004434D" w:rsidRPr="0004434D">
        <w:rPr>
          <w:lang w:val="en-US"/>
        </w:rPr>
        <w:t xml:space="preserve"> :</w:t>
      </w:r>
      <w:proofErr w:type="gramEnd"/>
    </w:p>
    <w:p w14:paraId="52749710" w14:textId="77777777" w:rsidR="0004434D" w:rsidRDefault="0004434D" w:rsidP="00E070EA">
      <w:pPr>
        <w:pStyle w:val="a"/>
        <w:rPr>
          <w:noProof w:val="0"/>
          <w:lang w:val="it-IT"/>
        </w:rPr>
      </w:pPr>
      <w:r w:rsidRPr="0004434D">
        <w:rPr>
          <w:lang w:val="it-IT"/>
        </w:rPr>
        <w:t>Attribuzione</w:t>
      </w:r>
      <w:r>
        <w:rPr>
          <w:lang w:val="it-IT"/>
        </w:rPr>
        <w:t xml:space="preserve"> </w:t>
      </w:r>
      <w:r w:rsidRPr="0004434D">
        <w:rPr>
          <w:lang w:val="it-IT"/>
        </w:rPr>
        <w:t>—  è necessario fornire il credito appropriato, fornire un collegamento alla licenza e indicare se sono state apportate modifiche. Puoi farlo in qualsiasi modo ragionevole, ma non in alcun modo che suggerisca che il concessore di licenza approvi te o il tuo utilizzo.</w:t>
      </w:r>
    </w:p>
    <w:p w14:paraId="780ACF16" w14:textId="2374794D" w:rsidR="00BF1E67" w:rsidRPr="0004434D" w:rsidRDefault="0004434D" w:rsidP="00E070EA">
      <w:pPr>
        <w:pStyle w:val="a"/>
        <w:rPr>
          <w:noProof w:val="0"/>
          <w:lang w:val="it-IT"/>
        </w:rPr>
      </w:pPr>
      <w:r w:rsidRPr="0004434D">
        <w:rPr>
          <w:lang w:val="it-IT"/>
        </w:rPr>
        <w:t>Non commerciale — non è possibile utilizzare il materiale per scopi commerciali.</w:t>
      </w:r>
    </w:p>
    <w:p w14:paraId="495908DD" w14:textId="23CED3C2" w:rsidR="0004434D" w:rsidRDefault="0004434D" w:rsidP="00AA4358">
      <w:pPr>
        <w:pStyle w:val="a"/>
        <w:rPr>
          <w:lang w:val="it-IT"/>
        </w:rPr>
      </w:pPr>
      <w:r w:rsidRPr="0004434D">
        <w:rPr>
          <w:lang w:val="it-IT"/>
        </w:rPr>
        <w:t>Condividi allo stesso modo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se remixi, trasformi o sviluppi il materiale, devi distribuire i tuoi contributi con la stessa licenza dell'originale.</w:t>
      </w:r>
    </w:p>
    <w:p w14:paraId="51F75BED" w14:textId="43BD1A3A" w:rsidR="009425E0" w:rsidRPr="0004434D" w:rsidRDefault="00351637" w:rsidP="004C5C55">
      <w:pPr>
        <w:spacing w:before="0" w:beforeAutospacing="0" w:after="160" w:afterAutospacing="0" w:line="259" w:lineRule="auto"/>
        <w:jc w:val="left"/>
        <w:rPr>
          <w:lang w:val="it-IT"/>
        </w:rPr>
      </w:pPr>
      <w:r w:rsidRPr="0004434D">
        <w:rPr>
          <w:lang w:val="it-IT" w:eastAsia="en-GB"/>
        </w:rPr>
        <w:br w:type="page"/>
      </w:r>
    </w:p>
    <w:bookmarkEnd w:id="3" w:displacedByCustomXml="next"/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7018E156" w14:textId="752D2A65" w:rsidR="00C44DF3" w:rsidRPr="00770F8E" w:rsidRDefault="00BF1E67" w:rsidP="00521816">
          <w:pPr>
            <w:spacing w:line="240" w:lineRule="auto"/>
            <w:rPr>
              <w:rStyle w:val="ContentTitleChar"/>
              <w:sz w:val="28"/>
              <w:lang w:val="de-DE"/>
            </w:rPr>
          </w:pPr>
          <w:r w:rsidRPr="00770F8E">
            <w:rPr>
              <w:rStyle w:val="ContentTitleChar"/>
              <w:sz w:val="28"/>
              <w:lang w:val="de-DE"/>
            </w:rPr>
            <w:t>Con</w:t>
          </w:r>
          <w:r w:rsidR="0004434D">
            <w:rPr>
              <w:rStyle w:val="ContentTitleChar"/>
              <w:sz w:val="28"/>
              <w:lang w:val="de-DE"/>
            </w:rPr>
            <w:t>tenuti</w:t>
          </w:r>
        </w:p>
        <w:p w14:paraId="7591B72E" w14:textId="308A08C0" w:rsidR="00FA3E88" w:rsidRDefault="00C44DF3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78344740" w:history="1">
            <w:r w:rsidR="00FA3E88" w:rsidRPr="007C6064">
              <w:rPr>
                <w:rStyle w:val="-"/>
                <w:noProof/>
                <w:lang w:val="it-IT"/>
              </w:rPr>
              <w:t>1</w:t>
            </w:r>
            <w:r w:rsidR="00FA3E88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="00FA3E88" w:rsidRPr="007C6064">
              <w:rPr>
                <w:rStyle w:val="-"/>
                <w:noProof/>
                <w:lang w:val="it-IT"/>
              </w:rPr>
              <w:t>Informazioni sul modulo</w:t>
            </w:r>
            <w:r w:rsidR="00FA3E88">
              <w:rPr>
                <w:noProof/>
                <w:webHidden/>
              </w:rPr>
              <w:tab/>
            </w:r>
            <w:r w:rsidR="00FA3E88">
              <w:rPr>
                <w:noProof/>
                <w:webHidden/>
              </w:rPr>
              <w:fldChar w:fldCharType="begin"/>
            </w:r>
            <w:r w:rsidR="00FA3E88">
              <w:rPr>
                <w:noProof/>
                <w:webHidden/>
              </w:rPr>
              <w:instrText xml:space="preserve"> PAGEREF _Toc178344740 \h </w:instrText>
            </w:r>
            <w:r w:rsidR="00FA3E88">
              <w:rPr>
                <w:noProof/>
                <w:webHidden/>
              </w:rPr>
            </w:r>
            <w:r w:rsidR="00FA3E88"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1</w:t>
            </w:r>
            <w:r w:rsidR="00FA3E88">
              <w:rPr>
                <w:noProof/>
                <w:webHidden/>
              </w:rPr>
              <w:fldChar w:fldCharType="end"/>
            </w:r>
          </w:hyperlink>
        </w:p>
        <w:p w14:paraId="722D641B" w14:textId="0B4A8528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1" w:history="1">
            <w:r w:rsidRPr="007C6064">
              <w:rPr>
                <w:rStyle w:val="-"/>
                <w:noProof/>
              </w:rPr>
              <w:t>Obiettivi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65E83" w14:textId="5531F73C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2" w:history="1">
            <w:r w:rsidRPr="007C6064">
              <w:rPr>
                <w:rStyle w:val="-"/>
                <w:noProof/>
              </w:rPr>
              <w:t>Partecipanti e ruoli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4A76C" w14:textId="44BEB8E8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3" w:history="1">
            <w:r w:rsidRPr="007C6064">
              <w:rPr>
                <w:rStyle w:val="-"/>
                <w:noProof/>
              </w:rPr>
              <w:t>Risultati dell'apprendimento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7C04A" w14:textId="1D318BE2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4" w:history="1">
            <w:r w:rsidRPr="007C6064">
              <w:rPr>
                <w:rStyle w:val="-"/>
                <w:noProof/>
                <w:lang w:val="it-IT"/>
              </w:rPr>
              <w:t>Contenuti della formazione: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8997E" w14:textId="1BCAB067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5" w:history="1">
            <w:r w:rsidRPr="007C6064">
              <w:rPr>
                <w:rStyle w:val="-"/>
                <w:noProof/>
              </w:rPr>
              <w:t>Durata stimata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562F8" w14:textId="68B85F27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6" w:history="1">
            <w:r w:rsidRPr="007C6064">
              <w:rPr>
                <w:rStyle w:val="-"/>
                <w:noProof/>
              </w:rPr>
              <w:t>Risorse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2A906" w14:textId="729EB790" w:rsidR="00FA3E88" w:rsidRDefault="00FA3E88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7" w:history="1">
            <w:r w:rsidRPr="007C6064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7C6064">
              <w:rPr>
                <w:rStyle w:val="-"/>
                <w:noProof/>
              </w:rPr>
              <w:t>Contenuto Formativo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B185B" w14:textId="4CD1532A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8" w:history="1">
            <w:r w:rsidRPr="007C6064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7C6064">
              <w:rPr>
                <w:rStyle w:val="-"/>
                <w:noProof/>
              </w:rPr>
              <w:t>Sessione formativa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23858" w14:textId="134068EF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49" w:history="1">
            <w:r w:rsidRPr="007C6064">
              <w:rPr>
                <w:rStyle w:val="-"/>
                <w:noProof/>
                <w:lang w:val="it-IT"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7C6064">
              <w:rPr>
                <w:rStyle w:val="-"/>
                <w:noProof/>
                <w:lang w:val="it-IT"/>
              </w:rPr>
              <w:t>Sessione di formazione esperienziale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86747" w14:textId="73000840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50" w:history="1">
            <w:r w:rsidRPr="007C6064">
              <w:rPr>
                <w:rStyle w:val="-"/>
                <w:noProof/>
                <w:lang w:val="it-IT"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7C6064">
              <w:rPr>
                <w:rStyle w:val="-"/>
                <w:noProof/>
                <w:lang w:val="it-IT"/>
              </w:rPr>
              <w:t>Autoapprendimento supportato da strumenti di formazione online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EEA6E" w14:textId="16D9293C" w:rsidR="00FA3E88" w:rsidRDefault="00FA3E88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51" w:history="1">
            <w:r w:rsidRPr="007C6064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7C6064">
              <w:rPr>
                <w:rStyle w:val="-"/>
                <w:noProof/>
              </w:rPr>
              <w:t>Sessione di chiusura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45D6C" w14:textId="09183E29" w:rsidR="00FA3E88" w:rsidRDefault="00FA3E88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52" w:history="1">
            <w:r w:rsidRPr="007C6064">
              <w:rPr>
                <w:rStyle w:val="-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7C6064">
              <w:rPr>
                <w:rStyle w:val="-"/>
                <w:noProof/>
              </w:rPr>
              <w:t>Bibliografia: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0BB71" w14:textId="08C99493" w:rsidR="00FA3E88" w:rsidRDefault="00FA3E88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53" w:history="1">
            <w:r w:rsidRPr="007C6064">
              <w:rPr>
                <w:rStyle w:val="-"/>
                <w:noProof/>
                <w:lang w:val="it-IT"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7C6064">
              <w:rPr>
                <w:rStyle w:val="-"/>
                <w:noProof/>
                <w:lang w:val="it-IT"/>
              </w:rPr>
              <w:t>Appendice – App per la cura dei bambini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94BD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DF750" w14:textId="1B03DBA2" w:rsidR="00777F6C" w:rsidRDefault="00C44DF3" w:rsidP="00ED3AFB">
          <w:pPr>
            <w:pStyle w:val="TOCLevel1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5E726659" w14:textId="61ACC4DC" w:rsidR="00983E05" w:rsidRPr="00983E05" w:rsidRDefault="00983E05" w:rsidP="00983E05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3C092070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br w:type="page"/>
      </w:r>
    </w:p>
    <w:p w14:paraId="7C4F62A1" w14:textId="41F65BA0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5C5073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2C63F614" w14:textId="75A70C8F" w:rsidR="00BA7AAA" w:rsidRPr="00415897" w:rsidRDefault="00415897" w:rsidP="00871134">
      <w:pPr>
        <w:pStyle w:val="1"/>
        <w:rPr>
          <w:lang w:val="it-IT"/>
        </w:rPr>
      </w:pPr>
      <w:bookmarkStart w:id="5" w:name="_Hlk170053543"/>
      <w:bookmarkStart w:id="6" w:name="_Toc20739219"/>
      <w:bookmarkStart w:id="7" w:name="_Toc178344740"/>
      <w:r w:rsidRPr="00415897">
        <w:rPr>
          <w:lang w:val="it-IT"/>
        </w:rPr>
        <w:lastRenderedPageBreak/>
        <w:t xml:space="preserve">Informazioni </w:t>
      </w:r>
      <w:bookmarkEnd w:id="5"/>
      <w:r w:rsidRPr="00415897">
        <w:rPr>
          <w:lang w:val="it-IT"/>
        </w:rPr>
        <w:t>sul modulo</w:t>
      </w:r>
      <w:bookmarkEnd w:id="7"/>
    </w:p>
    <w:p w14:paraId="6D386878" w14:textId="038CADB4" w:rsidR="00BF1E67" w:rsidRPr="006A0F36" w:rsidRDefault="00B75867" w:rsidP="00FC14DF">
      <w:pPr>
        <w:pStyle w:val="Heading2woList"/>
      </w:pPr>
      <w:bookmarkStart w:id="8" w:name="_Toc21449971"/>
      <w:bookmarkStart w:id="9" w:name="_Toc178344741"/>
      <w:proofErr w:type="spellStart"/>
      <w:r>
        <w:t>Ob</w:t>
      </w:r>
      <w:r w:rsidR="00415897">
        <w:t>iet</w:t>
      </w:r>
      <w:r>
        <w:t>tiv</w:t>
      </w:r>
      <w:r w:rsidR="00415897">
        <w:t>i</w:t>
      </w:r>
      <w:bookmarkEnd w:id="9"/>
      <w:proofErr w:type="spellEnd"/>
    </w:p>
    <w:p w14:paraId="48EB02EB" w14:textId="30D527E2" w:rsidR="00415897" w:rsidRPr="00415897" w:rsidRDefault="00415897" w:rsidP="00D06B42">
      <w:pPr>
        <w:pStyle w:val="a"/>
        <w:rPr>
          <w:iCs/>
          <w:lang w:val="it-IT"/>
        </w:rPr>
      </w:pPr>
      <w:r w:rsidRPr="00415897">
        <w:rPr>
          <w:lang w:val="it-IT"/>
        </w:rPr>
        <w:t>L'attività</w:t>
      </w:r>
      <w:r w:rsidR="00E567FB">
        <w:rPr>
          <w:lang w:val="it-IT"/>
        </w:rPr>
        <w:t xml:space="preserve"> 8</w:t>
      </w:r>
      <w:r w:rsidRPr="00415897">
        <w:rPr>
          <w:lang w:val="it-IT"/>
        </w:rPr>
        <w:t xml:space="preserve"> di formazione esperienziale sulle applicazioni sanitarie per l'assistenza all'infanzia è un blocco completo progettato per affrontare gli argomenti; cos'è un neonato e il periodo neonatale, </w:t>
      </w:r>
      <w:r w:rsidRPr="00D06B42">
        <w:rPr>
          <w:iCs/>
          <w:lang w:val="it-IT"/>
        </w:rPr>
        <w:t>ovvero</w:t>
      </w:r>
      <w:r w:rsidRPr="00415897">
        <w:rPr>
          <w:lang w:val="it-IT"/>
        </w:rPr>
        <w:t xml:space="preserve"> il periodo che comprende le prime 4 settimane di vita di un bambino, in cui si verificano molti cambiamenti bruschi (Goyal, 2020). Si intende inoltre fornire informazioni sull'allattamento al seno e sulle tipologie di allattamento riscontrate, nonché sull'alimentazione complementare che è opportuno fornire al bambino nei primi anni di vita. Un altro aspetto trattato in questo blocco riguarda le abitudini del sonno dei neonati e i problemi che possono sorgere se questo non viene fatto correttamente. Verranno infine fornite diverse applicazioni legate ai neonati e alla loro cura, che i discenti dovranno saper differenziare e conoscerne le caratteristiche. Tutte le competenze verranno acquisite attraverso video esplicativi, esercitazioni pratiche e sessioni interattive.</w:t>
      </w:r>
    </w:p>
    <w:p w14:paraId="0F9A49AE" w14:textId="422C0FB8" w:rsidR="00E07702" w:rsidRPr="00BF1E67" w:rsidRDefault="00326C01" w:rsidP="00FC14DF">
      <w:pPr>
        <w:pStyle w:val="Heading2woList"/>
        <w:rPr>
          <w:sz w:val="22"/>
          <w:szCs w:val="22"/>
        </w:rPr>
      </w:pPr>
      <w:bookmarkStart w:id="10" w:name="_Toc178344742"/>
      <w:proofErr w:type="spellStart"/>
      <w:r w:rsidRPr="00326C01">
        <w:t>Part</w:t>
      </w:r>
      <w:r w:rsidR="00415897">
        <w:t>ecipanti</w:t>
      </w:r>
      <w:proofErr w:type="spellEnd"/>
      <w:r w:rsidRPr="00326C01">
        <w:t xml:space="preserve"> </w:t>
      </w:r>
      <w:r w:rsidR="00415897">
        <w:t xml:space="preserve">e </w:t>
      </w:r>
      <w:proofErr w:type="spellStart"/>
      <w:r w:rsidRPr="00326C01">
        <w:t>r</w:t>
      </w:r>
      <w:r w:rsidR="00415897">
        <w:t>u</w:t>
      </w:r>
      <w:r w:rsidRPr="00326C01">
        <w:t>ol</w:t>
      </w:r>
      <w:r w:rsidR="00415897">
        <w:t>i</w:t>
      </w:r>
      <w:bookmarkEnd w:id="10"/>
      <w:proofErr w:type="spellEnd"/>
      <w:r w:rsidR="00E07702" w:rsidRPr="00BF1E67">
        <w:rPr>
          <w:sz w:val="22"/>
          <w:szCs w:val="22"/>
        </w:rPr>
        <w:tab/>
      </w:r>
    </w:p>
    <w:p w14:paraId="52D0F22D" w14:textId="327A3FA9" w:rsidR="00415897" w:rsidRPr="00415897" w:rsidRDefault="00415897" w:rsidP="00415897">
      <w:pPr>
        <w:pStyle w:val="a"/>
        <w:rPr>
          <w:iCs/>
          <w:lang w:val="it-IT"/>
        </w:rPr>
      </w:pPr>
      <w:r w:rsidRPr="00415897">
        <w:rPr>
          <w:iCs/>
          <w:lang w:val="it-IT"/>
        </w:rPr>
        <w:t>Migranti nuovi arrivati; studenti. Migranti che sono diventati da poco o stanno per diventare genitori.</w:t>
      </w:r>
    </w:p>
    <w:p w14:paraId="34E783D6" w14:textId="0F90D929" w:rsidR="00415897" w:rsidRPr="00415897" w:rsidRDefault="00415897" w:rsidP="00415897">
      <w:pPr>
        <w:pStyle w:val="a"/>
        <w:rPr>
          <w:iCs/>
          <w:lang w:val="it-IT"/>
        </w:rPr>
      </w:pPr>
      <w:r w:rsidRPr="00415897">
        <w:rPr>
          <w:iCs/>
          <w:lang w:val="it-IT"/>
        </w:rPr>
        <w:t xml:space="preserve">Migranti </w:t>
      </w:r>
      <w:r>
        <w:rPr>
          <w:iCs/>
          <w:lang w:val="it-IT"/>
        </w:rPr>
        <w:t>alla pari</w:t>
      </w:r>
      <w:r w:rsidRPr="00415897">
        <w:rPr>
          <w:iCs/>
          <w:lang w:val="it-IT"/>
        </w:rPr>
        <w:t>; discenti o formatori dopo essere stati formati come formatori. Quando parteciperanno come tirocinanti, potrebbero svolgere un ruolo di supporto ai migranti nuovi arrivati ​​lungo il processo di formazione, compreso il supporto nel superare le barriere linguistiche.</w:t>
      </w:r>
    </w:p>
    <w:p w14:paraId="5544B3ED" w14:textId="3DA09BD0" w:rsidR="00415897" w:rsidRPr="00415897" w:rsidRDefault="00415897" w:rsidP="00415897">
      <w:pPr>
        <w:pStyle w:val="a"/>
        <w:rPr>
          <w:iCs/>
          <w:lang w:val="it-IT"/>
        </w:rPr>
      </w:pPr>
      <w:r>
        <w:rPr>
          <w:iCs/>
          <w:lang w:val="it-IT"/>
        </w:rPr>
        <w:t>Assistenti</w:t>
      </w:r>
      <w:r w:rsidRPr="00415897">
        <w:rPr>
          <w:iCs/>
          <w:lang w:val="it-IT"/>
        </w:rPr>
        <w:t>: studenti o formatori dopo essere stati formati come formatori. Quando parteciperanno come tirocinanti, potrebbero svolgere un ruolo di supporto ai migranti nuovi arrivati ​​lungo il processo di formazione, compreso il supporto nel superare le barriere linguistiche.</w:t>
      </w:r>
    </w:p>
    <w:p w14:paraId="0102FE52" w14:textId="22673578" w:rsidR="00E07702" w:rsidRPr="00B76402" w:rsidRDefault="00415897" w:rsidP="00FC14DF">
      <w:pPr>
        <w:pStyle w:val="Heading2woList"/>
      </w:pPr>
      <w:bookmarkStart w:id="11" w:name="_Toc178344743"/>
      <w:proofErr w:type="spellStart"/>
      <w:r w:rsidRPr="00415897">
        <w:t>Risultati</w:t>
      </w:r>
      <w:proofErr w:type="spellEnd"/>
      <w:r w:rsidRPr="00415897">
        <w:t xml:space="preserve"> </w:t>
      </w:r>
      <w:proofErr w:type="spellStart"/>
      <w:r w:rsidRPr="00415897">
        <w:t>dell'apprendimento</w:t>
      </w:r>
      <w:bookmarkEnd w:id="11"/>
      <w:proofErr w:type="spellEnd"/>
    </w:p>
    <w:p w14:paraId="0F924E9E" w14:textId="77777777" w:rsidR="00415897" w:rsidRPr="00415897" w:rsidRDefault="00415897" w:rsidP="00415897">
      <w:pPr>
        <w:pStyle w:val="a"/>
        <w:rPr>
          <w:lang w:val="it-IT"/>
        </w:rPr>
      </w:pPr>
      <w:r w:rsidRPr="00415897">
        <w:rPr>
          <w:lang w:val="it-IT"/>
        </w:rPr>
        <w:t>Gli studenti acquisiranno le conoscenze di base sui neonati e sulle loro caratteristiche.</w:t>
      </w:r>
    </w:p>
    <w:p w14:paraId="7ADECD80" w14:textId="36190851" w:rsidR="00415897" w:rsidRPr="00415897" w:rsidRDefault="00415897" w:rsidP="00415897">
      <w:pPr>
        <w:pStyle w:val="a"/>
        <w:rPr>
          <w:lang w:val="it-IT"/>
        </w:rPr>
      </w:pPr>
      <w:r w:rsidRPr="00415897">
        <w:rPr>
          <w:lang w:val="it-IT"/>
        </w:rPr>
        <w:t>Gli studenti acquisiranno conoscenze sull'importanza dell'allattamento al seno e dell'alimentazione complementare.</w:t>
      </w:r>
    </w:p>
    <w:p w14:paraId="507EB0FE" w14:textId="136DE8B7" w:rsidR="00415897" w:rsidRPr="00415897" w:rsidRDefault="00415897" w:rsidP="00415897">
      <w:pPr>
        <w:pStyle w:val="a"/>
        <w:rPr>
          <w:lang w:val="it-IT"/>
        </w:rPr>
      </w:pPr>
      <w:r w:rsidRPr="00415897">
        <w:rPr>
          <w:lang w:val="it-IT"/>
        </w:rPr>
        <w:t xml:space="preserve">Gli studenti acquisiranno conoscenze sull'importanza delle abitudini del sonno. </w:t>
      </w:r>
    </w:p>
    <w:p w14:paraId="520139F9" w14:textId="6F0E0457" w:rsidR="00415897" w:rsidRPr="00415897" w:rsidRDefault="00415897" w:rsidP="00415897">
      <w:pPr>
        <w:pStyle w:val="a"/>
        <w:rPr>
          <w:lang w:val="it-IT"/>
        </w:rPr>
      </w:pPr>
      <w:r w:rsidRPr="00415897">
        <w:rPr>
          <w:lang w:val="it-IT"/>
        </w:rPr>
        <w:t xml:space="preserve">I discenti conosceranno le applicazioni relative ai neonati e le loro caratteristiche (registrazione giornaliera, alimentazione, consigli pediatrici, tipologie di pianto, </w:t>
      </w:r>
      <w:r w:rsidRPr="00415897">
        <w:rPr>
          <w:lang w:val="it-IT"/>
        </w:rPr>
        <w:lastRenderedPageBreak/>
        <w:t>abitudini del sonno e dell'allattamento), e impareranno ad utilizzarle in modo appropriato.</w:t>
      </w:r>
    </w:p>
    <w:p w14:paraId="3B93B23C" w14:textId="52748768" w:rsidR="00772833" w:rsidRPr="00415897" w:rsidRDefault="00772833" w:rsidP="00227450">
      <w:pPr>
        <w:ind w:left="720"/>
        <w:rPr>
          <w:lang w:val="it-IT"/>
        </w:rPr>
      </w:pPr>
    </w:p>
    <w:p w14:paraId="5B7B730D" w14:textId="78F82B78" w:rsidR="00984F2F" w:rsidRPr="00415897" w:rsidRDefault="00415897" w:rsidP="00984F2F">
      <w:pPr>
        <w:pStyle w:val="Heading2woList"/>
        <w:rPr>
          <w:lang w:val="it-IT"/>
        </w:rPr>
      </w:pPr>
      <w:bookmarkStart w:id="12" w:name="_Toc178344744"/>
      <w:r w:rsidRPr="00415897">
        <w:rPr>
          <w:lang w:val="it-IT"/>
        </w:rPr>
        <w:t>Contenuti della formazione:</w:t>
      </w:r>
      <w:bookmarkEnd w:id="12"/>
      <w:r w:rsidRPr="00415897">
        <w:rPr>
          <w:lang w:val="it-IT"/>
        </w:rPr>
        <w:t xml:space="preserve"> </w:t>
      </w:r>
      <w:r w:rsidR="00984F2F" w:rsidRPr="00415897">
        <w:rPr>
          <w:lang w:val="it-IT"/>
        </w:rPr>
        <w:t xml:space="preserve"> </w:t>
      </w:r>
    </w:p>
    <w:p w14:paraId="225398B8" w14:textId="77777777" w:rsidR="00415897" w:rsidRPr="00415897" w:rsidRDefault="00415897" w:rsidP="0041589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ind w:left="720"/>
        <w:rPr>
          <w:lang w:val="it-IT"/>
        </w:rPr>
      </w:pPr>
      <w:r w:rsidRPr="00415897">
        <w:rPr>
          <w:lang w:val="it-IT"/>
        </w:rPr>
        <w:t>- Cosa sono i neonati?</w:t>
      </w:r>
    </w:p>
    <w:p w14:paraId="7C168EF3" w14:textId="77777777" w:rsidR="00415897" w:rsidRPr="00E567FB" w:rsidRDefault="00415897" w:rsidP="0041589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ind w:left="720"/>
        <w:rPr>
          <w:lang w:val="it-IT"/>
        </w:rPr>
      </w:pPr>
      <w:r w:rsidRPr="00E567FB">
        <w:rPr>
          <w:lang w:val="it-IT"/>
        </w:rPr>
        <w:t>- Tipi di neonati</w:t>
      </w:r>
    </w:p>
    <w:p w14:paraId="56560222" w14:textId="087704C1" w:rsidR="00EE2DF7" w:rsidRPr="00E567FB" w:rsidRDefault="00415897" w:rsidP="0041589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ind w:left="720"/>
        <w:rPr>
          <w:lang w:val="it-IT"/>
        </w:rPr>
      </w:pPr>
      <w:r w:rsidRPr="00E567FB">
        <w:rPr>
          <w:lang w:val="it-IT"/>
        </w:rPr>
        <w:t>- Caratteristiche dei neonati</w:t>
      </w:r>
    </w:p>
    <w:p w14:paraId="57D061BB" w14:textId="1B32A2D0" w:rsidR="00343260" w:rsidRPr="005E5559" w:rsidRDefault="00415897" w:rsidP="00FC14DF">
      <w:pPr>
        <w:pStyle w:val="Heading2woList"/>
      </w:pPr>
      <w:bookmarkStart w:id="13" w:name="_Toc178344745"/>
      <w:bookmarkEnd w:id="8"/>
      <w:proofErr w:type="spellStart"/>
      <w:r w:rsidRPr="00415897">
        <w:t>Durata</w:t>
      </w:r>
      <w:proofErr w:type="spellEnd"/>
      <w:r w:rsidRPr="00415897">
        <w:t xml:space="preserve"> </w:t>
      </w:r>
      <w:proofErr w:type="spellStart"/>
      <w:r w:rsidRPr="00415897">
        <w:t>stimata</w:t>
      </w:r>
      <w:bookmarkEnd w:id="13"/>
      <w:proofErr w:type="spellEnd"/>
      <w:r w:rsidR="00343260">
        <w:t xml:space="preserve"> </w:t>
      </w:r>
    </w:p>
    <w:p w14:paraId="64A00738" w14:textId="77777777" w:rsidR="00B045B0" w:rsidRDefault="00B045B0" w:rsidP="00B045B0">
      <w:pPr>
        <w:pStyle w:val="a"/>
      </w:pPr>
      <w:r>
        <w:t>Sessione didattica: 3:00 ore</w:t>
      </w:r>
    </w:p>
    <w:p w14:paraId="6A41D8EA" w14:textId="07A544D2" w:rsidR="00B045B0" w:rsidRPr="00B045B0" w:rsidRDefault="00B045B0" w:rsidP="00B045B0">
      <w:pPr>
        <w:pStyle w:val="a"/>
        <w:rPr>
          <w:lang w:val="it-IT"/>
        </w:rPr>
      </w:pPr>
      <w:r w:rsidRPr="00B045B0">
        <w:rPr>
          <w:lang w:val="it-IT"/>
        </w:rPr>
        <w:t>Autoapprendimento supportato da strumenti di formazione online: 1:30 ore</w:t>
      </w:r>
    </w:p>
    <w:p w14:paraId="75488272" w14:textId="0E52A72D" w:rsidR="00B045B0" w:rsidRPr="00B045B0" w:rsidRDefault="00B045B0" w:rsidP="00B045B0">
      <w:pPr>
        <w:pStyle w:val="a"/>
        <w:rPr>
          <w:lang w:val="it-IT"/>
        </w:rPr>
      </w:pPr>
      <w:r w:rsidRPr="00B045B0">
        <w:rPr>
          <w:lang w:val="it-IT"/>
        </w:rPr>
        <w:t xml:space="preserve">Sessione di formazione esperienziale: 2:30 </w:t>
      </w:r>
      <w:r>
        <w:rPr>
          <w:lang w:val="it-IT"/>
        </w:rPr>
        <w:t>ore</w:t>
      </w:r>
    </w:p>
    <w:p w14:paraId="2A54410A" w14:textId="51AB68A9" w:rsidR="008B2D07" w:rsidRPr="005E5559" w:rsidRDefault="0082307C" w:rsidP="00FC14DF">
      <w:pPr>
        <w:pStyle w:val="Heading2woList"/>
      </w:pPr>
      <w:bookmarkStart w:id="14" w:name="_Toc178344746"/>
      <w:proofErr w:type="spellStart"/>
      <w:r>
        <w:t>R</w:t>
      </w:r>
      <w:r w:rsidR="00B045B0">
        <w:t>isorse</w:t>
      </w:r>
      <w:bookmarkEnd w:id="14"/>
      <w:proofErr w:type="spellEnd"/>
    </w:p>
    <w:p w14:paraId="797EB9A2" w14:textId="77777777" w:rsidR="00B045B0" w:rsidRPr="00B045B0" w:rsidRDefault="00B045B0" w:rsidP="00B045B0">
      <w:pPr>
        <w:pStyle w:val="a"/>
        <w:rPr>
          <w:lang w:val="it-IT"/>
        </w:rPr>
      </w:pPr>
      <w:r w:rsidRPr="00B045B0">
        <w:rPr>
          <w:lang w:val="it-IT"/>
        </w:rPr>
        <w:t>Materiale formativo: PPT per sessioni didattiche</w:t>
      </w:r>
    </w:p>
    <w:p w14:paraId="0DA4637B" w14:textId="5A03345C" w:rsidR="00B045B0" w:rsidRPr="00B045B0" w:rsidRDefault="00B045B0" w:rsidP="00B045B0">
      <w:pPr>
        <w:pStyle w:val="a"/>
        <w:rPr>
          <w:lang w:val="it-IT"/>
        </w:rPr>
      </w:pPr>
      <w:r w:rsidRPr="00B045B0">
        <w:rPr>
          <w:lang w:val="it-IT"/>
        </w:rPr>
        <w:t>Materiale didattico: attività, kahoot e quiz</w:t>
      </w:r>
    </w:p>
    <w:p w14:paraId="76892140" w14:textId="41561F0D" w:rsidR="00B045B0" w:rsidRPr="00B045B0" w:rsidRDefault="00B045B0" w:rsidP="00B045B0">
      <w:pPr>
        <w:pStyle w:val="a"/>
        <w:rPr>
          <w:lang w:val="en-US"/>
        </w:rPr>
      </w:pPr>
      <w:r w:rsidRPr="00B045B0">
        <w:rPr>
          <w:lang w:val="en-US"/>
        </w:rPr>
        <w:t xml:space="preserve">Piattaforma online </w:t>
      </w:r>
    </w:p>
    <w:p w14:paraId="05CD7D9A" w14:textId="231E0691" w:rsidR="00B045B0" w:rsidRPr="00B045B0" w:rsidRDefault="00B045B0" w:rsidP="00B045B0">
      <w:pPr>
        <w:pStyle w:val="a"/>
        <w:rPr>
          <w:lang w:val="it-IT"/>
        </w:rPr>
      </w:pPr>
      <w:r w:rsidRPr="00B045B0">
        <w:rPr>
          <w:lang w:val="it-IT"/>
        </w:rPr>
        <w:t>Applicazioni sanitarie relative ai neonati</w:t>
      </w:r>
    </w:p>
    <w:p w14:paraId="697FA81E" w14:textId="4B73241F" w:rsidR="00B045B0" w:rsidRDefault="00B045B0" w:rsidP="00B045B0">
      <w:pPr>
        <w:pStyle w:val="a"/>
        <w:rPr>
          <w:lang w:val="en-US"/>
        </w:rPr>
      </w:pPr>
      <w:r w:rsidRPr="00B045B0">
        <w:rPr>
          <w:lang w:val="en-US"/>
        </w:rPr>
        <w:t>Altro: video ("youtube").</w:t>
      </w:r>
    </w:p>
    <w:p w14:paraId="39DB43A7" w14:textId="77777777" w:rsidR="002B07B0" w:rsidRPr="00343260" w:rsidRDefault="002B07B0" w:rsidP="00FC14DF">
      <w:pPr>
        <w:jc w:val="left"/>
        <w:rPr>
          <w:lang w:val="en-US"/>
        </w:rPr>
      </w:pPr>
    </w:p>
    <w:p w14:paraId="42E5DDCC" w14:textId="77777777" w:rsidR="00A43579" w:rsidRPr="007B1A59" w:rsidRDefault="00A43579" w:rsidP="00FC14DF">
      <w:pPr>
        <w:jc w:val="left"/>
      </w:pPr>
    </w:p>
    <w:p w14:paraId="07D05339" w14:textId="1743B847" w:rsidR="00FA65C6" w:rsidRDefault="00FA65C6" w:rsidP="00FC14DF">
      <w:pPr>
        <w:spacing w:before="0" w:beforeAutospacing="0" w:after="160" w:afterAutospacing="0" w:line="259" w:lineRule="auto"/>
        <w:jc w:val="left"/>
      </w:pPr>
      <w:r>
        <w:br w:type="page"/>
      </w:r>
    </w:p>
    <w:p w14:paraId="0B937AD5" w14:textId="3A2D760F" w:rsidR="00FA65C6" w:rsidRPr="00264082" w:rsidRDefault="00D2148F" w:rsidP="00596C1C">
      <w:pPr>
        <w:pStyle w:val="1"/>
      </w:pPr>
      <w:bookmarkStart w:id="15" w:name="_Toc20739224"/>
      <w:bookmarkStart w:id="16" w:name="_Toc178344747"/>
      <w:bookmarkEnd w:id="6"/>
      <w:proofErr w:type="spellStart"/>
      <w:r>
        <w:lastRenderedPageBreak/>
        <w:t>Contenuto</w:t>
      </w:r>
      <w:proofErr w:type="spellEnd"/>
      <w:r>
        <w:t xml:space="preserve"> </w:t>
      </w:r>
      <w:proofErr w:type="spellStart"/>
      <w:r>
        <w:t>Formativo</w:t>
      </w:r>
      <w:bookmarkEnd w:id="16"/>
      <w:proofErr w:type="spellEnd"/>
    </w:p>
    <w:p w14:paraId="7842F939" w14:textId="36282B06" w:rsidR="00F06D44" w:rsidRDefault="00D2148F" w:rsidP="00FC14DF">
      <w:pPr>
        <w:pStyle w:val="2"/>
        <w:rPr>
          <w:rStyle w:val="2Char"/>
          <w:bCs/>
          <w:iCs/>
        </w:rPr>
      </w:pPr>
      <w:bookmarkStart w:id="17" w:name="_Toc178344748"/>
      <w:proofErr w:type="spellStart"/>
      <w:r>
        <w:rPr>
          <w:rStyle w:val="2Char"/>
          <w:bCs/>
          <w:iCs/>
        </w:rPr>
        <w:t>Sessione</w:t>
      </w:r>
      <w:proofErr w:type="spellEnd"/>
      <w:r>
        <w:rPr>
          <w:rStyle w:val="2Char"/>
          <w:bCs/>
          <w:iCs/>
        </w:rPr>
        <w:t xml:space="preserve"> </w:t>
      </w:r>
      <w:proofErr w:type="spellStart"/>
      <w:r>
        <w:rPr>
          <w:rStyle w:val="2Char"/>
          <w:bCs/>
          <w:iCs/>
        </w:rPr>
        <w:t>formativa</w:t>
      </w:r>
      <w:bookmarkEnd w:id="17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777538" w:rsidRPr="00E8295C" w14:paraId="590524D3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A564DEB" w14:textId="0CC4F89B" w:rsidR="00777538" w:rsidRPr="00642473" w:rsidRDefault="00D2148F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D2148F">
              <w:t>Pass</w:t>
            </w:r>
            <w:r>
              <w:t>aggi</w:t>
            </w:r>
            <w:proofErr w:type="spellEnd"/>
            <w:r w:rsidRPr="00D2148F">
              <w:t xml:space="preserve"> e </w:t>
            </w:r>
            <w:proofErr w:type="spellStart"/>
            <w:r w:rsidRPr="00D2148F"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BF8208A" w14:textId="5A4AAEFA" w:rsidR="00777538" w:rsidRPr="00E8295C" w:rsidRDefault="00021C7B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</w:t>
            </w:r>
            <w:r w:rsidR="00D2148F">
              <w:t>nuto</w:t>
            </w:r>
            <w:proofErr w:type="spellEnd"/>
          </w:p>
        </w:tc>
      </w:tr>
      <w:tr w:rsidR="003802B1" w:rsidRPr="00E8295C" w14:paraId="54F634B6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F3B72AE" w14:textId="2FF9D694" w:rsidR="00B70924" w:rsidRPr="00B70924" w:rsidRDefault="007A06A2" w:rsidP="00B7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="00B70924" w:rsidRPr="00B70924">
              <w:rPr>
                <w:color w:val="002060"/>
              </w:rPr>
              <w:t>.</w:t>
            </w:r>
            <w:r>
              <w:rPr>
                <w:color w:val="002060"/>
              </w:rPr>
              <w:t>1</w:t>
            </w:r>
            <w:r w:rsidR="00B70924" w:rsidRPr="00B70924">
              <w:rPr>
                <w:color w:val="002060"/>
              </w:rPr>
              <w:t>.1</w:t>
            </w:r>
          </w:p>
          <w:p w14:paraId="36AB5E9E" w14:textId="29E77E33" w:rsidR="00B70924" w:rsidRPr="00B70924" w:rsidRDefault="00B70924" w:rsidP="00B7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 w:rsidRPr="00B70924">
              <w:rPr>
                <w:color w:val="002060"/>
              </w:rPr>
              <w:t>Introdu</w:t>
            </w:r>
            <w:r w:rsidR="00D2148F">
              <w:rPr>
                <w:color w:val="002060"/>
              </w:rPr>
              <w:t>zione</w:t>
            </w:r>
            <w:proofErr w:type="spellEnd"/>
            <w:r w:rsidRPr="00B70924">
              <w:rPr>
                <w:color w:val="002060"/>
              </w:rPr>
              <w:t xml:space="preserve">: </w:t>
            </w:r>
            <w:proofErr w:type="spellStart"/>
            <w:r w:rsidR="00D2148F">
              <w:rPr>
                <w:color w:val="002060"/>
              </w:rPr>
              <w:t>neonato</w:t>
            </w:r>
            <w:proofErr w:type="spellEnd"/>
          </w:p>
          <w:p w14:paraId="7D4030FE" w14:textId="0BFEEFDD" w:rsidR="00B70924" w:rsidRPr="00642473" w:rsidRDefault="00B70924" w:rsidP="00B70924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B70924">
              <w:rPr>
                <w:b w:val="0"/>
                <w:bCs/>
                <w:color w:val="002060"/>
              </w:rPr>
              <w:t xml:space="preserve">50 </w:t>
            </w:r>
            <w:proofErr w:type="spellStart"/>
            <w:r w:rsidRPr="00B70924">
              <w:rPr>
                <w:b w:val="0"/>
                <w:bCs/>
                <w:color w:val="002060"/>
              </w:rPr>
              <w:t>minut</w:t>
            </w:r>
            <w:r w:rsidR="00D2148F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F415AF7" w14:textId="030EB52F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Il formatore introdurrà gli utenti al progetto e introdurrà i concetti di base.</w:t>
            </w:r>
          </w:p>
          <w:p w14:paraId="394B9FE8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Questa sessione presenterà le seguenti sezioni:</w:t>
            </w:r>
          </w:p>
          <w:p w14:paraId="25424998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 xml:space="preserve">- Breve introduzione al progetto </w:t>
            </w:r>
          </w:p>
          <w:p w14:paraId="7B0E1C8A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 xml:space="preserve">- Attività introduttiva </w:t>
            </w:r>
          </w:p>
          <w:p w14:paraId="6769CF8B" w14:textId="58EF34F3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 xml:space="preserve">- Cosa sono i neonati (detti anche </w:t>
            </w:r>
            <w:r>
              <w:rPr>
                <w:lang w:val="it-IT"/>
              </w:rPr>
              <w:t>infanti</w:t>
            </w:r>
            <w:r w:rsidRPr="00D2148F">
              <w:rPr>
                <w:lang w:val="it-IT"/>
              </w:rPr>
              <w:t>)</w:t>
            </w:r>
          </w:p>
          <w:p w14:paraId="614BF99C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 xml:space="preserve">- Tipologie di neonati in base all'età gestazionale </w:t>
            </w:r>
          </w:p>
          <w:p w14:paraId="3AB3C803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 xml:space="preserve">- Caratteristiche dei neonati basate su video esplicativi. </w:t>
            </w:r>
          </w:p>
          <w:p w14:paraId="18C83DC4" w14:textId="1E0CFBF9" w:rsidR="00D2148F" w:rsidRPr="00111A0D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tr w:rsidR="00CD2DCC" w:rsidRPr="00E8295C" w14:paraId="7B3884DF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FA76478" w14:textId="4318232B" w:rsidR="00843224" w:rsidRPr="00D2148F" w:rsidRDefault="00843224" w:rsidP="00843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  <w:lang w:val="it-IT"/>
              </w:rPr>
            </w:pPr>
            <w:r w:rsidRPr="00D2148F">
              <w:rPr>
                <w:color w:val="002060"/>
                <w:lang w:val="it-IT"/>
              </w:rPr>
              <w:t>8.</w:t>
            </w:r>
            <w:r w:rsidR="007A06A2" w:rsidRPr="00D2148F">
              <w:rPr>
                <w:color w:val="002060"/>
                <w:lang w:val="it-IT"/>
              </w:rPr>
              <w:t>1.</w:t>
            </w:r>
            <w:r w:rsidRPr="00D2148F">
              <w:rPr>
                <w:color w:val="002060"/>
                <w:lang w:val="it-IT"/>
              </w:rPr>
              <w:t xml:space="preserve">2 </w:t>
            </w:r>
            <w:r w:rsidR="00D2148F" w:rsidRPr="00D2148F">
              <w:rPr>
                <w:color w:val="002060"/>
                <w:lang w:val="it-IT"/>
              </w:rPr>
              <w:t>Allattamento al seno e alimentazione</w:t>
            </w:r>
          </w:p>
          <w:p w14:paraId="0450FFEA" w14:textId="32D80EDC" w:rsidR="00CD2DCC" w:rsidRPr="00D2148F" w:rsidRDefault="00843224" w:rsidP="00843224">
            <w:pPr>
              <w:ind w:left="360" w:hanging="360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it-IT"/>
              </w:rPr>
            </w:pPr>
            <w:r w:rsidRPr="00D2148F">
              <w:rPr>
                <w:b w:val="0"/>
                <w:bCs/>
                <w:color w:val="002060"/>
                <w:lang w:val="it-IT"/>
              </w:rPr>
              <w:t>50 minut</w:t>
            </w:r>
            <w:r w:rsidR="00D2148F" w:rsidRPr="00D2148F">
              <w:rPr>
                <w:b w:val="0"/>
                <w:bCs/>
                <w:color w:val="002060"/>
                <w:lang w:val="it-IT"/>
              </w:rPr>
              <w:t>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4D1DB90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Il formatore presenterà informazioni di interesse agli utenti sull'allattamento al seno e sull'alimentazione nei primi anni di vita dei loro bambini.</w:t>
            </w:r>
          </w:p>
          <w:p w14:paraId="61E0FD14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Questa sessione tratterà argomenti come:</w:t>
            </w:r>
          </w:p>
          <w:p w14:paraId="0F59C15C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- Cos'è l'allattamento al seno e i suoi benefici?</w:t>
            </w:r>
          </w:p>
          <w:p w14:paraId="015B98C7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- Alternative all'allattamento al seno</w:t>
            </w:r>
          </w:p>
          <w:p w14:paraId="3200C02B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- Alimentazione supplementare</w:t>
            </w:r>
          </w:p>
          <w:p w14:paraId="61D8FC19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- Attività di sintesi dei concetti. Gli utenti verranno divisi in gruppi di 3-4 persone, e il formatore fornirà loro un foglio contenente una tabella con diversi casi di bambini di diverse età. Il gruppo dovrà discutere e scrivere quali alimenti ritiene più opportuni dargli in quel momento dello sviluppo e con quali modalità.</w:t>
            </w:r>
          </w:p>
          <w:p w14:paraId="4A42AECB" w14:textId="5C4C458D" w:rsidR="00D2148F" w:rsidRPr="000F0B77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tr w:rsidR="00CD2DCC" w:rsidRPr="00E8295C" w14:paraId="197D8FAE" w14:textId="77777777" w:rsidTr="00AE0D00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F88C63A" w14:textId="09068F51" w:rsidR="00327555" w:rsidRPr="00327555" w:rsidRDefault="00327555" w:rsidP="0032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327555">
              <w:rPr>
                <w:color w:val="002060"/>
              </w:rPr>
              <w:lastRenderedPageBreak/>
              <w:t>8.</w:t>
            </w:r>
            <w:r w:rsidR="00D266E4">
              <w:rPr>
                <w:color w:val="002060"/>
              </w:rPr>
              <w:t>1.</w:t>
            </w:r>
            <w:r w:rsidRPr="00327555">
              <w:rPr>
                <w:color w:val="002060"/>
              </w:rPr>
              <w:t xml:space="preserve">3 </w:t>
            </w:r>
            <w:proofErr w:type="spellStart"/>
            <w:r w:rsidR="00D2148F">
              <w:rPr>
                <w:color w:val="002060"/>
              </w:rPr>
              <w:t>Abitudini</w:t>
            </w:r>
            <w:proofErr w:type="spellEnd"/>
            <w:r w:rsidR="00D2148F">
              <w:rPr>
                <w:color w:val="002060"/>
              </w:rPr>
              <w:t xml:space="preserve"> del </w:t>
            </w:r>
            <w:proofErr w:type="spellStart"/>
            <w:r w:rsidR="00D2148F">
              <w:rPr>
                <w:color w:val="002060"/>
              </w:rPr>
              <w:t>sonno</w:t>
            </w:r>
            <w:proofErr w:type="spellEnd"/>
            <w:r w:rsidRPr="00327555">
              <w:rPr>
                <w:color w:val="002060"/>
              </w:rPr>
              <w:t xml:space="preserve"> </w:t>
            </w:r>
          </w:p>
          <w:p w14:paraId="424E6B21" w14:textId="55E6356E" w:rsidR="00CD2DCC" w:rsidRPr="002C60DA" w:rsidRDefault="00327555" w:rsidP="00327555">
            <w:pPr>
              <w:spacing w:before="120" w:line="240" w:lineRule="auto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n-US"/>
              </w:rPr>
            </w:pPr>
            <w:r w:rsidRPr="00B70924">
              <w:rPr>
                <w:b w:val="0"/>
                <w:bCs/>
                <w:color w:val="002060"/>
              </w:rPr>
              <w:t xml:space="preserve">50 </w:t>
            </w:r>
            <w:proofErr w:type="spellStart"/>
            <w:r w:rsidRPr="00B70924">
              <w:rPr>
                <w:b w:val="0"/>
                <w:bCs/>
                <w:color w:val="002060"/>
              </w:rPr>
              <w:t>minut</w:t>
            </w:r>
            <w:r w:rsidR="00D2148F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0C2A1EB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 xml:space="preserve">Il formatore presenterà l'importanza di stabilire buone abitudini di sonno nei neonati. </w:t>
            </w:r>
          </w:p>
          <w:p w14:paraId="35CA8585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Questa sessione tratterà argomenti come:</w:t>
            </w:r>
          </w:p>
          <w:p w14:paraId="35710E4B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- Importanza delle abitudini del sonno nei neonati.</w:t>
            </w:r>
          </w:p>
          <w:p w14:paraId="4D3E17F4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- Raccomandazioni per le ore di sonno nelle diverse età</w:t>
            </w:r>
          </w:p>
          <w:p w14:paraId="6229DB22" w14:textId="77777777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>- Problemi che possono sorgere se non vengono adottate buone routine di sonno</w:t>
            </w:r>
          </w:p>
          <w:p w14:paraId="7AC88BFA" w14:textId="24CDB9C1" w:rsidR="00D2148F" w:rsidRPr="00E567FB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D2148F">
              <w:rPr>
                <w:lang w:val="it-IT"/>
              </w:rPr>
              <w:t xml:space="preserve">Dibattito, in cui il formatore presenterà casi di bambini di diverse età e il numero di ore che dormono al giorno in modo che gli studenti possano commentare casi reali e risolvere i possibili problemi in gruppo. </w:t>
            </w:r>
          </w:p>
          <w:p w14:paraId="2A12AC65" w14:textId="7AAEF3D9" w:rsidR="00D2148F" w:rsidRPr="00D2148F" w:rsidRDefault="00D2148F" w:rsidP="00D21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  <w:p w14:paraId="535FB3B2" w14:textId="6A87F339" w:rsidR="00CD2DCC" w:rsidRPr="00E8295C" w:rsidRDefault="00CD2DCC" w:rsidP="00FC14D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</w:p>
        </w:tc>
      </w:tr>
      <w:tr w:rsidR="00CD2DCC" w:rsidRPr="00E8295C" w14:paraId="4E7F81E7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ED7E2D6" w14:textId="602CB495" w:rsidR="00556670" w:rsidRPr="00A1131F" w:rsidRDefault="00556670" w:rsidP="00556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A1131F">
              <w:rPr>
                <w:color w:val="002060"/>
                <w:lang w:val="it-IT"/>
              </w:rPr>
              <w:t>8.</w:t>
            </w:r>
            <w:r w:rsidR="006E38F5" w:rsidRPr="00A1131F">
              <w:rPr>
                <w:color w:val="002060"/>
                <w:lang w:val="it-IT"/>
              </w:rPr>
              <w:t>1.</w:t>
            </w:r>
            <w:r w:rsidRPr="00A1131F">
              <w:rPr>
                <w:color w:val="002060"/>
                <w:lang w:val="it-IT"/>
              </w:rPr>
              <w:t xml:space="preserve">4 </w:t>
            </w:r>
            <w:r w:rsidR="00A1131F" w:rsidRPr="00A1131F">
              <w:rPr>
                <w:color w:val="002060"/>
                <w:lang w:val="it-IT"/>
              </w:rPr>
              <w:t>Applicazioni sanitarie sui neonati</w:t>
            </w:r>
          </w:p>
          <w:p w14:paraId="7925DCFF" w14:textId="234A3984" w:rsidR="00CD2DCC" w:rsidRPr="00A1131F" w:rsidRDefault="00556670" w:rsidP="00556670">
            <w:pPr>
              <w:spacing w:before="120" w:line="240" w:lineRule="auto"/>
              <w:jc w:val="left"/>
              <w:rPr>
                <w:b w:val="0"/>
                <w:bCs/>
                <w:iCs/>
                <w:color w:val="002060"/>
                <w:sz w:val="20"/>
                <w:szCs w:val="20"/>
                <w:highlight w:val="yellow"/>
                <w:lang w:val="it-IT"/>
              </w:rPr>
            </w:pPr>
            <w:r w:rsidRPr="00A1131F">
              <w:rPr>
                <w:lang w:val="it-IT"/>
              </w:rPr>
              <w:t xml:space="preserve"> </w:t>
            </w:r>
            <w:r w:rsidRPr="00A1131F">
              <w:rPr>
                <w:b w:val="0"/>
                <w:bCs/>
                <w:color w:val="002060"/>
                <w:lang w:val="it-IT"/>
              </w:rPr>
              <w:t>60 minut</w:t>
            </w:r>
            <w:r w:rsidR="00A1131F" w:rsidRPr="00A1131F">
              <w:rPr>
                <w:b w:val="0"/>
                <w:bCs/>
                <w:color w:val="002060"/>
                <w:lang w:val="it-IT"/>
              </w:rPr>
              <w:t>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060C408" w14:textId="77777777" w:rsidR="00A1131F" w:rsidRPr="00A1131F" w:rsidRDefault="00A1131F" w:rsidP="00A11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>Il formatore introdurrà le diverse applicazioni neonatali e le aree da esse trattate (registrazione giornaliera, alimentazione, consigli pediatrici, tipi di pianto, abitudini del sonno e allattamento al seno).</w:t>
            </w:r>
          </w:p>
          <w:p w14:paraId="5B4D447E" w14:textId="77777777" w:rsidR="00A1131F" w:rsidRPr="00A1131F" w:rsidRDefault="00A1131F" w:rsidP="00A11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 xml:space="preserve">Una volta introdotte le funzioni delle diverse app, verrà eseguito un kahoot. L'attività consiste in più round, in cui ogni round presenta una caratteristica di una delle domande e diverse risposte alternative. Ciascuno degli studenti dovrà rispondere in quale applicazione ritiene sia quella in cui è presente questa caratteristica. Questa attività ha lo scopo di familiarizzare gli operatori con le app. </w:t>
            </w:r>
          </w:p>
          <w:p w14:paraId="3C9C2D38" w14:textId="3E496A98" w:rsidR="00A1131F" w:rsidRPr="00A1131F" w:rsidRDefault="00A1131F" w:rsidP="00A11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tr w:rsidR="009401D9" w:rsidRPr="00E8295C" w14:paraId="4239BB60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85C99F5" w14:textId="1B71464C" w:rsidR="009401D9" w:rsidRPr="00A1131F" w:rsidRDefault="009401D9" w:rsidP="0094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b w:val="0"/>
                <w:color w:val="000000"/>
                <w:lang w:val="it-IT"/>
              </w:rPr>
            </w:pPr>
            <w:r w:rsidRPr="00A1131F">
              <w:rPr>
                <w:color w:val="002060"/>
                <w:lang w:val="it-IT"/>
              </w:rPr>
              <w:t>8.</w:t>
            </w:r>
            <w:r w:rsidR="00D266E4" w:rsidRPr="00A1131F">
              <w:rPr>
                <w:color w:val="002060"/>
                <w:lang w:val="it-IT"/>
              </w:rPr>
              <w:t>1.</w:t>
            </w:r>
            <w:r w:rsidRPr="00A1131F">
              <w:rPr>
                <w:color w:val="002060"/>
                <w:lang w:val="it-IT"/>
              </w:rPr>
              <w:t xml:space="preserve">5 </w:t>
            </w:r>
            <w:r w:rsidR="00A1131F" w:rsidRPr="00A1131F">
              <w:rPr>
                <w:color w:val="002060"/>
                <w:lang w:val="it-IT"/>
              </w:rPr>
              <w:t>Valutazione e chiusura</w:t>
            </w:r>
          </w:p>
          <w:p w14:paraId="7630DDCF" w14:textId="31BD8EBF" w:rsidR="009401D9" w:rsidRPr="00A1131F" w:rsidRDefault="009401D9" w:rsidP="0094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A1131F">
              <w:rPr>
                <w:lang w:val="it-IT"/>
              </w:rPr>
              <w:lastRenderedPageBreak/>
              <w:t xml:space="preserve"> </w:t>
            </w:r>
            <w:r w:rsidRPr="00A1131F">
              <w:rPr>
                <w:b w:val="0"/>
                <w:bCs/>
                <w:color w:val="002060"/>
                <w:lang w:val="it-IT"/>
              </w:rPr>
              <w:t>50 minut</w:t>
            </w:r>
            <w:r w:rsidR="00A1131F">
              <w:rPr>
                <w:b w:val="0"/>
                <w:bCs/>
                <w:color w:val="002060"/>
                <w:lang w:val="it-IT"/>
              </w:rPr>
              <w:t>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0D72584" w14:textId="77777777" w:rsidR="00A1131F" w:rsidRPr="00A1131F" w:rsidRDefault="00A1131F" w:rsidP="00A11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lastRenderedPageBreak/>
              <w:t xml:space="preserve">Il formatore fornirà un breve riassunto degli aspetti visti durante le sessioni. Gli studenti si siederanno in cerchio e </w:t>
            </w:r>
            <w:r w:rsidRPr="00A1131F">
              <w:rPr>
                <w:lang w:val="it-IT"/>
              </w:rPr>
              <w:lastRenderedPageBreak/>
              <w:t xml:space="preserve">ognuno darà la propria opinione su cosa pensa delle sessioni, cosa ha imparato e se ritiene utili le applicazioni presentate. </w:t>
            </w:r>
          </w:p>
          <w:p w14:paraId="48C6FA84" w14:textId="77777777" w:rsidR="00A1131F" w:rsidRPr="00A1131F" w:rsidRDefault="00A1131F" w:rsidP="00A11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>Infine, verrà distribuito un questionario di soddisfazione e il formatore ringrazierà tutti per aver partecipato alle sessioni.</w:t>
            </w:r>
          </w:p>
          <w:p w14:paraId="4BBA396C" w14:textId="14857153" w:rsidR="000F0B77" w:rsidRPr="00662EB8" w:rsidRDefault="00A1131F" w:rsidP="00A11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bookmarkEnd w:id="15"/>
    </w:tbl>
    <w:p w14:paraId="6DAB8F84" w14:textId="7AFE0082" w:rsidR="00A11C89" w:rsidRDefault="00A11C89" w:rsidP="00FC14DF">
      <w:pPr>
        <w:spacing w:before="0" w:beforeAutospacing="0" w:after="160" w:afterAutospacing="0" w:line="259" w:lineRule="auto"/>
        <w:jc w:val="left"/>
      </w:pPr>
    </w:p>
    <w:p w14:paraId="5250C69C" w14:textId="394442BB" w:rsidR="00A1131F" w:rsidRPr="009D1D6A" w:rsidRDefault="009D1D6A" w:rsidP="00A1131F">
      <w:pPr>
        <w:pStyle w:val="2"/>
        <w:rPr>
          <w:rStyle w:val="2Char"/>
          <w:bCs/>
          <w:iCs/>
          <w:lang w:val="it-IT"/>
        </w:rPr>
      </w:pPr>
      <w:bookmarkStart w:id="18" w:name="_Toc178344749"/>
      <w:r w:rsidRPr="009D1D6A">
        <w:rPr>
          <w:rStyle w:val="2Char"/>
          <w:bCs/>
          <w:iCs/>
          <w:lang w:val="it-IT"/>
        </w:rPr>
        <w:t>Sessione di formazione esperienziale</w:t>
      </w:r>
      <w:bookmarkEnd w:id="18"/>
    </w:p>
    <w:p w14:paraId="5F868E8D" w14:textId="7FE03A91" w:rsidR="006372A5" w:rsidRPr="009D1D6A" w:rsidRDefault="006372A5" w:rsidP="009D1D6A">
      <w:pPr>
        <w:pStyle w:val="2"/>
        <w:numPr>
          <w:ilvl w:val="0"/>
          <w:numId w:val="0"/>
        </w:numPr>
        <w:ind w:left="576"/>
        <w:rPr>
          <w:lang w:val="it-IT"/>
        </w:rPr>
      </w:pP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372A5" w:rsidRPr="00E8295C" w14:paraId="650CED75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8179B54" w14:textId="4BAE9BF6" w:rsidR="006372A5" w:rsidRPr="00642473" w:rsidRDefault="00A1131F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Passaggi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CAEB2C4" w14:textId="780599BF" w:rsidR="006372A5" w:rsidRPr="00E8295C" w:rsidRDefault="006372A5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A1131F">
              <w:t>uto</w:t>
            </w:r>
            <w:proofErr w:type="spellEnd"/>
          </w:p>
        </w:tc>
      </w:tr>
      <w:tr w:rsidR="006372A5" w:rsidRPr="00E567FB" w14:paraId="6CF4AC0A" w14:textId="77777777" w:rsidTr="00C82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3B48212" w14:textId="767943A2" w:rsidR="00AF66D9" w:rsidRPr="00A1131F" w:rsidRDefault="00AF66D9" w:rsidP="00A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  <w:lang w:val="it-IT"/>
              </w:rPr>
            </w:pPr>
            <w:r w:rsidRPr="00A1131F">
              <w:rPr>
                <w:color w:val="002060"/>
                <w:lang w:val="it-IT"/>
              </w:rPr>
              <w:t>8</w:t>
            </w:r>
            <w:r w:rsidR="006E38F5" w:rsidRPr="00A1131F">
              <w:rPr>
                <w:color w:val="002060"/>
                <w:lang w:val="it-IT"/>
              </w:rPr>
              <w:t>.2</w:t>
            </w:r>
            <w:r w:rsidR="00A1131F">
              <w:rPr>
                <w:color w:val="002060"/>
                <w:lang w:val="it-IT"/>
              </w:rPr>
              <w:t xml:space="preserve"> </w:t>
            </w:r>
            <w:r w:rsidR="00A1131F" w:rsidRPr="00A1131F">
              <w:rPr>
                <w:color w:val="002060"/>
                <w:lang w:val="it-IT"/>
              </w:rPr>
              <w:t>Sfida interattiva sulla cura dei neonati</w:t>
            </w:r>
          </w:p>
          <w:p w14:paraId="5EEEB358" w14:textId="29A0BB28" w:rsidR="00AF66D9" w:rsidRPr="00AF66D9" w:rsidRDefault="00AF66D9" w:rsidP="00A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AF66D9">
              <w:rPr>
                <w:b w:val="0"/>
                <w:bCs/>
                <w:color w:val="002060"/>
              </w:rPr>
              <w:t xml:space="preserve">2:30 </w:t>
            </w:r>
            <w:r w:rsidR="00A1131F">
              <w:rPr>
                <w:b w:val="0"/>
                <w:bCs/>
                <w:color w:val="002060"/>
              </w:rPr>
              <w:t>ore</w:t>
            </w:r>
          </w:p>
          <w:p w14:paraId="04AAE0BA" w14:textId="1B0F6CD2" w:rsidR="00AF66D9" w:rsidRPr="00B36467" w:rsidRDefault="00AF66D9" w:rsidP="00A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sz w:val="20"/>
                <w:szCs w:val="20"/>
                <w:lang w:val="en-US"/>
              </w:rPr>
            </w:pPr>
          </w:p>
          <w:p w14:paraId="2D026E50" w14:textId="7A236126" w:rsidR="006372A5" w:rsidRPr="00B36467" w:rsidRDefault="006372A5" w:rsidP="00FC14DF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0964FE9" w14:textId="77777777" w:rsidR="00A1131F" w:rsidRPr="00A1131F" w:rsidRDefault="00A1131F" w:rsidP="00A1131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>Il formatore chiederà agli studenti di partecipare ad una sfida in cui dovranno utilizzare un'applicazione relativa ai neonati. Il formatore spiegherà come farlo e quali sono le parti.</w:t>
            </w:r>
          </w:p>
          <w:p w14:paraId="41844EA6" w14:textId="77777777" w:rsidR="00A1131F" w:rsidRPr="00A1131F" w:rsidRDefault="00A1131F" w:rsidP="00A1131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>L’attività si svilupperà come segue:</w:t>
            </w:r>
          </w:p>
          <w:p w14:paraId="0BCA0834" w14:textId="77777777" w:rsidR="00A1131F" w:rsidRPr="00A1131F" w:rsidRDefault="00A1131F" w:rsidP="00A1131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 xml:space="preserve">- Il formatore caricherà sulla piattaforma online passo dopo passo come svolgere l'attività in modo che gli utenti possano svolgerla al proprio ritmo e da casa. </w:t>
            </w:r>
          </w:p>
          <w:p w14:paraId="60A97AD2" w14:textId="77777777" w:rsidR="00A1131F" w:rsidRPr="00A1131F" w:rsidRDefault="00A1131F" w:rsidP="00A1131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 xml:space="preserve">- Lo studente dovrà scegliere l'applicazione relativa ai neonati che ritiene più adatta al momento educativo in cui si trova. </w:t>
            </w:r>
          </w:p>
          <w:p w14:paraId="60D9B283" w14:textId="77777777" w:rsidR="00A1131F" w:rsidRPr="00A1131F" w:rsidRDefault="00A1131F" w:rsidP="00A1131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 xml:space="preserve">- Una volta scaricata l'applicazione, dovrà utilizzarla tre giorni alla settimana per circa 30 minuti. </w:t>
            </w:r>
          </w:p>
          <w:p w14:paraId="0F165F2E" w14:textId="77777777" w:rsidR="00A1131F" w:rsidRPr="00A1131F" w:rsidRDefault="00A1131F" w:rsidP="00A1131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>- Dopo aver utilizzato l'applicazione per una settimana, gli studenti dovrebbero commentare sulla piattaforma online ciò che pensano dell'applicazione e contribuire con gli aspetti positivi e negativi che hanno considerato.</w:t>
            </w:r>
          </w:p>
          <w:p w14:paraId="1EC67F29" w14:textId="77777777" w:rsidR="00A1131F" w:rsidRPr="00A1131F" w:rsidRDefault="00A1131F" w:rsidP="00A1131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t xml:space="preserve">Con questa attività, il formatore valuterà se gli studenti sanno utilizzare le applicazioni in modo appropriato in base agli obiettivi e agli aspetti che intendono monitorare del loro neonato. </w:t>
            </w:r>
          </w:p>
          <w:p w14:paraId="7ED92F33" w14:textId="21C564A0" w:rsidR="006372A5" w:rsidRPr="00A1131F" w:rsidRDefault="00A1131F" w:rsidP="00A1131F">
            <w:pP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1131F">
              <w:rPr>
                <w:lang w:val="it-IT"/>
              </w:rPr>
              <w:lastRenderedPageBreak/>
              <w:t xml:space="preserve">Risorse: piattaforma online, PPT e </w:t>
            </w:r>
            <w:r>
              <w:rPr>
                <w:lang w:val="it-IT"/>
              </w:rPr>
              <w:t>smartphone</w:t>
            </w:r>
            <w:r w:rsidRPr="00A1131F">
              <w:rPr>
                <w:lang w:val="it-IT"/>
              </w:rPr>
              <w:t>.</w:t>
            </w:r>
          </w:p>
        </w:tc>
      </w:tr>
    </w:tbl>
    <w:p w14:paraId="375EB772" w14:textId="77777777" w:rsidR="004611AE" w:rsidRPr="00A1131F" w:rsidRDefault="004611AE">
      <w:pPr>
        <w:spacing w:before="0" w:beforeAutospacing="0" w:after="160" w:afterAutospacing="0" w:line="259" w:lineRule="auto"/>
        <w:jc w:val="left"/>
        <w:rPr>
          <w:rStyle w:val="2Char"/>
          <w:bCs/>
          <w:lang w:val="it-IT"/>
        </w:rPr>
      </w:pPr>
      <w:r w:rsidRPr="00A1131F">
        <w:rPr>
          <w:rStyle w:val="2Char"/>
          <w:bCs/>
          <w:iCs w:val="0"/>
          <w:lang w:val="it-IT"/>
        </w:rPr>
        <w:lastRenderedPageBreak/>
        <w:br w:type="page"/>
      </w:r>
    </w:p>
    <w:p w14:paraId="2759F46C" w14:textId="64D3C647" w:rsidR="00A1131F" w:rsidRPr="009D1D6A" w:rsidRDefault="009D1D6A" w:rsidP="00A1131F">
      <w:pPr>
        <w:pStyle w:val="2"/>
        <w:rPr>
          <w:rStyle w:val="2Char"/>
          <w:bCs/>
          <w:iCs/>
          <w:lang w:val="it-IT"/>
        </w:rPr>
      </w:pPr>
      <w:bookmarkStart w:id="19" w:name="_Toc178344750"/>
      <w:r w:rsidRPr="009D1D6A">
        <w:rPr>
          <w:rStyle w:val="2Char"/>
          <w:bCs/>
          <w:iCs/>
          <w:lang w:val="it-IT"/>
        </w:rPr>
        <w:lastRenderedPageBreak/>
        <w:t>Autoapprendimento supportato da strumenti di formazione online</w:t>
      </w:r>
      <w:bookmarkEnd w:id="19"/>
    </w:p>
    <w:p w14:paraId="6C7CEFF1" w14:textId="410294A6" w:rsidR="00834196" w:rsidRPr="009D1D6A" w:rsidRDefault="00834196" w:rsidP="009D1D6A">
      <w:pPr>
        <w:pStyle w:val="2"/>
        <w:numPr>
          <w:ilvl w:val="0"/>
          <w:numId w:val="0"/>
        </w:numPr>
        <w:ind w:left="576"/>
        <w:rPr>
          <w:lang w:val="it-IT"/>
        </w:rPr>
      </w:pP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34196" w:rsidRPr="00E8295C" w14:paraId="421339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0DEDE9" w14:textId="2322A972" w:rsidR="00834196" w:rsidRPr="00642473" w:rsidRDefault="00A1131F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Passaggi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16CB2C7" w14:textId="515FAB36" w:rsidR="00834196" w:rsidRPr="00E8295C" w:rsidRDefault="00834196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A1131F">
              <w:t>uto</w:t>
            </w:r>
            <w:proofErr w:type="spellEnd"/>
          </w:p>
        </w:tc>
      </w:tr>
      <w:tr w:rsidR="00834196" w:rsidRPr="00E567FB" w14:paraId="33F54F41" w14:textId="77777777" w:rsidTr="00FF7036">
        <w:trPr>
          <w:trHeight w:val="4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0299120" w14:textId="28986060" w:rsidR="007757C6" w:rsidRPr="002C60DA" w:rsidRDefault="00006776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8</w:t>
            </w:r>
            <w:r w:rsidR="006E38F5">
              <w:rPr>
                <w:color w:val="002060"/>
                <w:lang w:val="en-US"/>
              </w:rPr>
              <w:t>.3</w:t>
            </w:r>
          </w:p>
          <w:p w14:paraId="768F398E" w14:textId="18624F9A" w:rsidR="00834196" w:rsidRPr="002C60DA" w:rsidRDefault="00A1131F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Auto-</w:t>
            </w:r>
            <w:proofErr w:type="spellStart"/>
            <w:r>
              <w:rPr>
                <w:color w:val="002060"/>
              </w:rPr>
              <w:t>valutazione</w:t>
            </w:r>
            <w:proofErr w:type="spellEnd"/>
          </w:p>
          <w:p w14:paraId="6F9FE6E8" w14:textId="79905B3A" w:rsidR="00834196" w:rsidRPr="002E7805" w:rsidRDefault="00834196" w:rsidP="00FC14DF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 xml:space="preserve">1:30 </w:t>
            </w:r>
            <w:r w:rsidR="00A1131F">
              <w:rPr>
                <w:b w:val="0"/>
                <w:bCs/>
                <w:color w:val="002060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89E783B" w14:textId="65BAC6F8" w:rsidR="00490A13" w:rsidRPr="00490A13" w:rsidRDefault="00490A13" w:rsidP="00490A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90A13">
              <w:rPr>
                <w:lang w:val="it-IT"/>
              </w:rPr>
              <w:t>Il formatore chiederà la compilazione di un questionario sulla piattaforma e-learning. Questo questionario valuterà:</w:t>
            </w:r>
          </w:p>
          <w:p w14:paraId="62773006" w14:textId="5F45B413" w:rsidR="00490A13" w:rsidRPr="009D1D6A" w:rsidRDefault="00490A13" w:rsidP="009D1D6A">
            <w:pPr>
              <w:pStyle w:val="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9D1D6A">
              <w:rPr>
                <w:lang w:val="it-IT"/>
              </w:rPr>
              <w:t xml:space="preserve">L’mportanza della salute mentale e l’impatto che essa presenta nella vita di una persona. </w:t>
            </w:r>
          </w:p>
          <w:p w14:paraId="117A36B1" w14:textId="57AA3D5F" w:rsidR="00490A13" w:rsidRPr="009D1D6A" w:rsidRDefault="00490A13" w:rsidP="009D1D6A">
            <w:pPr>
              <w:pStyle w:val="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9D1D6A">
              <w:rPr>
                <w:lang w:val="it-IT"/>
              </w:rPr>
              <w:t xml:space="preserve">Come differenziare le emozioni </w:t>
            </w:r>
          </w:p>
          <w:p w14:paraId="1890D5FB" w14:textId="7FEB113C" w:rsidR="00490A13" w:rsidRPr="009D1D6A" w:rsidRDefault="00490A13" w:rsidP="009D1D6A">
            <w:pPr>
              <w:pStyle w:val="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9D1D6A">
              <w:rPr>
                <w:lang w:val="it-IT"/>
              </w:rPr>
              <w:t xml:space="preserve">La conoscenza delle tecniche di regolazione emotiva e delle loro caratteristiche. </w:t>
            </w:r>
          </w:p>
          <w:p w14:paraId="076DC213" w14:textId="77777777" w:rsidR="00490A13" w:rsidRPr="00490A13" w:rsidRDefault="00490A13" w:rsidP="00490A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90A13">
              <w:rPr>
                <w:lang w:val="it-IT"/>
              </w:rPr>
              <w:t xml:space="preserve">Sulla base dei risultati, il formatore aiuterà ciascuno degli utenti negli aspetti con cui hanno maggiori difficoltà. </w:t>
            </w:r>
          </w:p>
          <w:p w14:paraId="18BAF5BF" w14:textId="77777777" w:rsidR="00490A13" w:rsidRPr="00490A13" w:rsidRDefault="00490A13" w:rsidP="00490A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90A13">
              <w:rPr>
                <w:lang w:val="it-IT"/>
              </w:rPr>
              <w:t xml:space="preserve">Risorse: </w:t>
            </w:r>
          </w:p>
          <w:p w14:paraId="5772659F" w14:textId="33A11B8E" w:rsidR="00490A13" w:rsidRPr="009D1D6A" w:rsidRDefault="00490A13" w:rsidP="009D1D6A">
            <w:pPr>
              <w:pStyle w:val="a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9D1D6A">
              <w:rPr>
                <w:lang w:val="it-IT"/>
              </w:rPr>
              <w:t xml:space="preserve">Quiz (PPT) </w:t>
            </w:r>
          </w:p>
          <w:p w14:paraId="646A48E4" w14:textId="661D933F" w:rsidR="00834196" w:rsidRPr="009D1D6A" w:rsidRDefault="00490A13" w:rsidP="009D1D6A">
            <w:pPr>
              <w:pStyle w:val="a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9D1D6A">
              <w:rPr>
                <w:lang w:val="it-IT"/>
              </w:rPr>
              <w:t>Piattaforma di formazione online</w:t>
            </w:r>
          </w:p>
          <w:p w14:paraId="4827A517" w14:textId="13EED94E" w:rsidR="00834196" w:rsidRPr="00E567FB" w:rsidRDefault="00834196" w:rsidP="00490A13">
            <w:pPr>
              <w:ind w:left="72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</w:tbl>
    <w:p w14:paraId="7532ED4A" w14:textId="11810295" w:rsidR="00A6629C" w:rsidRPr="005E5559" w:rsidRDefault="00490A13" w:rsidP="00A6629C">
      <w:pPr>
        <w:pStyle w:val="2"/>
      </w:pPr>
      <w:bookmarkStart w:id="20" w:name="_Toc178344751"/>
      <w:proofErr w:type="spellStart"/>
      <w:r>
        <w:rPr>
          <w:rStyle w:val="2Char"/>
          <w:bCs/>
          <w:iCs/>
        </w:rPr>
        <w:t>Sessione</w:t>
      </w:r>
      <w:proofErr w:type="spellEnd"/>
      <w:r>
        <w:rPr>
          <w:rStyle w:val="2Char"/>
          <w:bCs/>
          <w:iCs/>
        </w:rPr>
        <w:t xml:space="preserve"> di </w:t>
      </w:r>
      <w:proofErr w:type="spellStart"/>
      <w:r>
        <w:rPr>
          <w:rStyle w:val="2Char"/>
          <w:bCs/>
          <w:iCs/>
        </w:rPr>
        <w:t>chiusura</w:t>
      </w:r>
      <w:bookmarkEnd w:id="20"/>
      <w:proofErr w:type="spellEnd"/>
      <w:r w:rsidR="00347CAA">
        <w:rPr>
          <w:rStyle w:val="2Char"/>
          <w:bCs/>
          <w:iCs/>
        </w:rPr>
        <w:t xml:space="preserve"> 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240DBB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C62033" w14:textId="1E1CDB20" w:rsidR="00A6629C" w:rsidRPr="00642473" w:rsidRDefault="00490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Passaggi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4CE2927" w14:textId="72CF090D" w:rsidR="00A6629C" w:rsidRPr="00E8295C" w:rsidRDefault="00A6629C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</w:t>
            </w:r>
            <w:r w:rsidR="00490A13">
              <w:t>nuto</w:t>
            </w:r>
            <w:proofErr w:type="spellEnd"/>
          </w:p>
        </w:tc>
      </w:tr>
      <w:tr w:rsidR="00A6629C" w:rsidRPr="00E8295C" w14:paraId="38FA1B62" w14:textId="77777777" w:rsidTr="000B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69CE256" w14:textId="3D14D368" w:rsidR="00006776" w:rsidRPr="00006776" w:rsidRDefault="00006776" w:rsidP="00006776">
            <w:pP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="006E38F5">
              <w:rPr>
                <w:color w:val="002060"/>
              </w:rPr>
              <w:t>.4</w:t>
            </w:r>
            <w:r>
              <w:rPr>
                <w:color w:val="002060"/>
              </w:rPr>
              <w:t xml:space="preserve"> </w:t>
            </w:r>
            <w:proofErr w:type="spellStart"/>
            <w:r w:rsidR="00490A13">
              <w:rPr>
                <w:color w:val="002060"/>
              </w:rPr>
              <w:t>Chiusura</w:t>
            </w:r>
            <w:proofErr w:type="spellEnd"/>
            <w:r w:rsidR="00E15256">
              <w:rPr>
                <w:color w:val="002060"/>
              </w:rPr>
              <w:t xml:space="preserve"> </w:t>
            </w:r>
          </w:p>
          <w:p w14:paraId="4C98E45B" w14:textId="2EF3BF97" w:rsidR="00A6629C" w:rsidRPr="002E7805" w:rsidRDefault="00006776" w:rsidP="00006776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006776">
              <w:rPr>
                <w:b w:val="0"/>
                <w:bCs/>
                <w:color w:val="002060"/>
              </w:rPr>
              <w:t xml:space="preserve">1:30 </w:t>
            </w:r>
            <w:r w:rsidR="00490A13">
              <w:rPr>
                <w:b w:val="0"/>
                <w:bCs/>
                <w:color w:val="002060"/>
              </w:rPr>
              <w:t>ore</w:t>
            </w:r>
            <w:r>
              <w:rPr>
                <w:b w:val="0"/>
                <w:bCs/>
                <w:color w:val="002060"/>
              </w:rPr>
              <w:t xml:space="preserve"> 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4ABC5D2" w14:textId="77777777" w:rsidR="00490A13" w:rsidRDefault="00490A13" w:rsidP="00E152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90A13">
              <w:rPr>
                <w:lang w:val="it-IT"/>
              </w:rPr>
              <w:t>Questa parte include un riepilogo delle principali lezioni apprese dalla formazione. I formatori facilitano una discussione basata sulle esperienze individuali durante le sessioni di autoapprendimento e di formazione esperienziale per trarre conclusioni sui benefici percepiti delle app sanitarie per la cura dei bambini.</w:t>
            </w:r>
          </w:p>
          <w:p w14:paraId="00847682" w14:textId="396DE423" w:rsidR="00E15256" w:rsidRPr="00490A13" w:rsidRDefault="00E15256" w:rsidP="00E1525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90A13">
              <w:rPr>
                <w:lang w:val="it-IT"/>
              </w:rPr>
              <w:lastRenderedPageBreak/>
              <w:t>R</w:t>
            </w:r>
            <w:r w:rsidR="00490A13">
              <w:rPr>
                <w:lang w:val="it-IT"/>
              </w:rPr>
              <w:t>isorse</w:t>
            </w:r>
            <w:r w:rsidRPr="00490A13">
              <w:rPr>
                <w:lang w:val="it-IT"/>
              </w:rPr>
              <w:t>:</w:t>
            </w:r>
          </w:p>
          <w:p w14:paraId="2BD8D898" w14:textId="638D0CC8" w:rsidR="00A6629C" w:rsidRPr="00111A0D" w:rsidRDefault="00E15256" w:rsidP="00E15256">
            <w:pPr>
              <w:pStyle w:val="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PPT</w:t>
            </w:r>
          </w:p>
        </w:tc>
      </w:tr>
    </w:tbl>
    <w:p w14:paraId="5D7AA268" w14:textId="070ACE9D" w:rsidR="004E67B8" w:rsidRPr="00871134" w:rsidRDefault="004E67B8" w:rsidP="00871134">
      <w:pPr>
        <w:pStyle w:val="1"/>
        <w:rPr>
          <w:rStyle w:val="af8"/>
          <w:i w:val="0"/>
          <w:iCs w:val="0"/>
          <w:color w:val="002060"/>
        </w:rPr>
      </w:pPr>
      <w:bookmarkStart w:id="21" w:name="_Toc178344752"/>
      <w:proofErr w:type="spellStart"/>
      <w:r w:rsidRPr="00871134">
        <w:rPr>
          <w:rStyle w:val="af8"/>
          <w:i w:val="0"/>
          <w:iCs w:val="0"/>
          <w:color w:val="002060"/>
        </w:rPr>
        <w:lastRenderedPageBreak/>
        <w:t>Bibliogra</w:t>
      </w:r>
      <w:r w:rsidR="00490A13">
        <w:rPr>
          <w:rStyle w:val="af8"/>
          <w:i w:val="0"/>
          <w:iCs w:val="0"/>
          <w:color w:val="002060"/>
        </w:rPr>
        <w:t>fia</w:t>
      </w:r>
      <w:proofErr w:type="spellEnd"/>
      <w:r w:rsidR="00490A13">
        <w:rPr>
          <w:rStyle w:val="af8"/>
          <w:i w:val="0"/>
          <w:iCs w:val="0"/>
          <w:color w:val="002060"/>
        </w:rPr>
        <w:t>:</w:t>
      </w:r>
      <w:bookmarkEnd w:id="21"/>
    </w:p>
    <w:p w14:paraId="72E8AD7D" w14:textId="62E8398C" w:rsidR="00DC6B24" w:rsidRPr="00D249DD" w:rsidRDefault="00227450" w:rsidP="00D249DD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rPr>
          <w:color w:val="333333"/>
          <w:lang w:val="es-ES"/>
        </w:rPr>
        <w:t xml:space="preserve">Cannizzaro, C., y Paladino, M. (2011). Fisiología y fisiopatología de la adaptación neonatal. </w:t>
      </w:r>
      <w:r w:rsidRPr="00D249DD">
        <w:rPr>
          <w:i/>
          <w:color w:val="333333"/>
        </w:rPr>
        <w:t>Anestesia, Analgesia y Reanimación, 24</w:t>
      </w:r>
      <w:r w:rsidRPr="00D249DD">
        <w:rPr>
          <w:color w:val="333333"/>
        </w:rPr>
        <w:t>(1), 59-74.</w:t>
      </w:r>
    </w:p>
    <w:p w14:paraId="7BF50E96" w14:textId="3F00FE58" w:rsidR="00D249DD" w:rsidRPr="00D249DD" w:rsidRDefault="00F450A4" w:rsidP="00D249DD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rPr>
          <w:color w:val="444444"/>
          <w:sz w:val="21"/>
          <w:szCs w:val="21"/>
          <w:shd w:val="clear" w:color="auto" w:fill="FFFFFF"/>
        </w:rPr>
        <w:t>Goyal NK. The newborn infant. In: Kliegman RM, St. Geme JW, Blum NJ, Shah SS, Tasker RC, Wilson KM, eds. </w:t>
      </w:r>
      <w:r w:rsidRPr="00D249DD">
        <w:rPr>
          <w:rStyle w:val="aa"/>
          <w:color w:val="444444"/>
          <w:sz w:val="21"/>
          <w:szCs w:val="21"/>
          <w:bdr w:val="none" w:sz="0" w:space="0" w:color="auto" w:frame="1"/>
          <w:shd w:val="clear" w:color="auto" w:fill="FFFFFF"/>
        </w:rPr>
        <w:t>Nelson Textbook of Pediatrics</w:t>
      </w:r>
      <w:r w:rsidRPr="00D249DD">
        <w:rPr>
          <w:color w:val="444444"/>
          <w:sz w:val="21"/>
          <w:szCs w:val="21"/>
          <w:shd w:val="clear" w:color="auto" w:fill="FFFFFF"/>
        </w:rPr>
        <w:t>. 21st ed. Philadelphia, PA: Elsevier; 2020:chap 113.</w:t>
      </w:r>
    </w:p>
    <w:p w14:paraId="3B76DA97" w14:textId="411A0E4E" w:rsidR="00D249DD" w:rsidRPr="00D249DD" w:rsidRDefault="004839D0" w:rsidP="00D249DD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rPr>
          <w:lang w:val="en-US"/>
        </w:rPr>
        <w:t>KidsHealth.Parents.BreastfeedingvsFormula Feeding. 2018.</w:t>
      </w:r>
      <w:hyperlink r:id="rId19" w:history="1">
        <w:r w:rsidRPr="00D249DD">
          <w:rPr>
            <w:rStyle w:val="-"/>
            <w:lang w:val="en-US"/>
          </w:rPr>
          <w:t xml:space="preserve"> </w:t>
        </w:r>
        <w:r w:rsidRPr="004A7D82">
          <w:rPr>
            <w:rStyle w:val="-"/>
          </w:rPr>
          <w:t>https://kidshealth.org/en/parents/breast-bottle-feeding.html</w:t>
        </w:r>
      </w:hyperlink>
    </w:p>
    <w:p w14:paraId="5C96EEC8" w14:textId="77777777" w:rsidR="00D249DD" w:rsidRPr="00D249DD" w:rsidRDefault="004839D0" w:rsidP="00D249DD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t xml:space="preserve">Younger, J., y Noble, L. (2022). </w:t>
      </w:r>
      <w:r w:rsidRPr="00D249DD">
        <w:rPr>
          <w:lang w:val="en-US"/>
        </w:rPr>
        <w:t xml:space="preserve">Policy Statement: Breastfeeding and the Use of Human Milk. </w:t>
      </w:r>
      <w:r w:rsidRPr="00D249DD">
        <w:rPr>
          <w:i/>
          <w:iCs/>
          <w:lang w:val="en-US"/>
        </w:rPr>
        <w:t>American Academy of Pediatrics, 150</w:t>
      </w:r>
      <w:r w:rsidRPr="00D249DD">
        <w:rPr>
          <w:lang w:val="en-US"/>
        </w:rPr>
        <w:t xml:space="preserve">(1). </w:t>
      </w:r>
      <w:hyperlink r:id="rId20" w:history="1">
        <w:r w:rsidRPr="00D249DD">
          <w:rPr>
            <w:rStyle w:val="-"/>
            <w:lang w:val="en-US"/>
          </w:rPr>
          <w:t>https://doi.org/10.1542/peds.2022-057988</w:t>
        </w:r>
      </w:hyperlink>
    </w:p>
    <w:p w14:paraId="743177AD" w14:textId="5E757F06" w:rsidR="00AB4F1C" w:rsidRPr="00D249DD" w:rsidRDefault="004839D0" w:rsidP="00D249DD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rPr>
          <w:lang w:val="en-US"/>
        </w:rPr>
        <w:t xml:space="preserve">World Health Organisation. Premature births. </w:t>
      </w:r>
      <w:hyperlink r:id="rId21" w:history="1">
        <w:r w:rsidRPr="00D249DD">
          <w:rPr>
            <w:rStyle w:val="-"/>
            <w:lang w:val="en-US"/>
          </w:rPr>
          <w:t>https://www.who.int/news-room/fact-sheets/detail/preterm-birth</w:t>
        </w:r>
      </w:hyperlink>
    </w:p>
    <w:p w14:paraId="26B35534" w14:textId="77777777" w:rsidR="00F56D0E" w:rsidRPr="00D249DD" w:rsidRDefault="00F56D0E" w:rsidP="00227450">
      <w:pPr>
        <w:rPr>
          <w:lang w:val="en-US"/>
        </w:rPr>
        <w:sectPr w:rsidR="00F56D0E" w:rsidRPr="00D249DD" w:rsidSect="005C5073"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D3FF0C0" w14:textId="0013BB3A" w:rsidR="009C6797" w:rsidRPr="00490A13" w:rsidRDefault="00E83CE2" w:rsidP="009C6797">
      <w:pPr>
        <w:pStyle w:val="1"/>
        <w:rPr>
          <w:lang w:val="it-IT"/>
        </w:rPr>
      </w:pPr>
      <w:bookmarkStart w:id="22" w:name="_Toc178344753"/>
      <w:r w:rsidRPr="00490A13">
        <w:rPr>
          <w:lang w:val="it-IT"/>
        </w:rPr>
        <w:lastRenderedPageBreak/>
        <w:t>A</w:t>
      </w:r>
      <w:r w:rsidR="007A3359" w:rsidRPr="00490A13">
        <w:rPr>
          <w:lang w:val="it-IT"/>
        </w:rPr>
        <w:t>ppendi</w:t>
      </w:r>
      <w:r w:rsidR="00490A13" w:rsidRPr="00490A13">
        <w:rPr>
          <w:lang w:val="it-IT"/>
        </w:rPr>
        <w:t xml:space="preserve">ce </w:t>
      </w:r>
      <w:r w:rsidR="007A3359" w:rsidRPr="00490A13">
        <w:rPr>
          <w:lang w:val="it-IT"/>
        </w:rPr>
        <w:t>–</w:t>
      </w:r>
      <w:r w:rsidR="00490A13">
        <w:rPr>
          <w:lang w:val="it-IT"/>
        </w:rPr>
        <w:t xml:space="preserve"> </w:t>
      </w:r>
      <w:r w:rsidR="00490A13" w:rsidRPr="00490A13">
        <w:rPr>
          <w:lang w:val="it-IT"/>
        </w:rPr>
        <w:t>App per la cura dei bambini</w:t>
      </w:r>
      <w:bookmarkEnd w:id="22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755"/>
        <w:gridCol w:w="1276"/>
        <w:gridCol w:w="992"/>
        <w:gridCol w:w="4111"/>
        <w:gridCol w:w="1701"/>
        <w:gridCol w:w="3832"/>
      </w:tblGrid>
      <w:tr w:rsidR="00C33EE4" w14:paraId="23292932" w14:textId="77777777" w:rsidTr="00FB10F7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0F8D8" w14:textId="4104994C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N</w:t>
            </w:r>
            <w:r w:rsidR="00490A13">
              <w:rPr>
                <w:b/>
                <w:sz w:val="20"/>
                <w:szCs w:val="20"/>
              </w:rPr>
              <w:t>o</w:t>
            </w:r>
            <w:r w:rsidRPr="00D32B4C">
              <w:rPr>
                <w:b/>
                <w:sz w:val="20"/>
                <w:szCs w:val="20"/>
              </w:rPr>
              <w:t>me</w:t>
            </w:r>
          </w:p>
        </w:tc>
        <w:tc>
          <w:tcPr>
            <w:tcW w:w="1755" w:type="dxa"/>
            <w:shd w:val="clear" w:color="auto" w:fill="002060"/>
          </w:tcPr>
          <w:p w14:paraId="4CD77BEA" w14:textId="79E8663C" w:rsidR="00EC01C0" w:rsidRPr="00D32B4C" w:rsidRDefault="00490A1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Proprietario</w:t>
            </w:r>
            <w:proofErr w:type="spellEnd"/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9AD2F" w14:textId="494380C7" w:rsidR="00EC01C0" w:rsidRPr="00D32B4C" w:rsidRDefault="00490A1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Stato</w:t>
            </w:r>
            <w:proofErr w:type="spellEnd"/>
          </w:p>
        </w:tc>
        <w:tc>
          <w:tcPr>
            <w:tcW w:w="992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58A23" w14:textId="3DB02131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Cost</w:t>
            </w:r>
            <w:r w:rsidR="00490A13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111" w:type="dxa"/>
            <w:shd w:val="clear" w:color="auto" w:fill="002060"/>
          </w:tcPr>
          <w:p w14:paraId="6001450B" w14:textId="30A7A024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2B4C">
              <w:rPr>
                <w:b/>
                <w:sz w:val="20"/>
                <w:szCs w:val="20"/>
              </w:rPr>
              <w:t>P</w:t>
            </w:r>
            <w:r w:rsidR="00490A13">
              <w:rPr>
                <w:b/>
                <w:sz w:val="20"/>
                <w:szCs w:val="20"/>
              </w:rPr>
              <w:t>i</w:t>
            </w:r>
            <w:r w:rsidRPr="00D32B4C">
              <w:rPr>
                <w:b/>
                <w:sz w:val="20"/>
                <w:szCs w:val="20"/>
              </w:rPr>
              <w:t>at</w:t>
            </w:r>
            <w:r w:rsidR="00490A13">
              <w:rPr>
                <w:b/>
                <w:sz w:val="20"/>
                <w:szCs w:val="20"/>
              </w:rPr>
              <w:t>ta</w:t>
            </w:r>
            <w:r w:rsidRPr="00D32B4C">
              <w:rPr>
                <w:b/>
                <w:sz w:val="20"/>
                <w:szCs w:val="20"/>
              </w:rPr>
              <w:t>form</w:t>
            </w:r>
            <w:r w:rsidR="00490A13">
              <w:rPr>
                <w:b/>
                <w:sz w:val="20"/>
                <w:szCs w:val="20"/>
              </w:rPr>
              <w:t>a</w:t>
            </w:r>
            <w:proofErr w:type="spellEnd"/>
            <w:r w:rsidRPr="00D32B4C">
              <w:rPr>
                <w:b/>
                <w:sz w:val="20"/>
                <w:szCs w:val="20"/>
              </w:rPr>
              <w:t xml:space="preserve"> (link)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C2B028" w14:textId="4280222E" w:rsidR="00EC01C0" w:rsidRPr="00D32B4C" w:rsidRDefault="00490A1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Target del </w:t>
            </w:r>
            <w:proofErr w:type="spellStart"/>
            <w:r>
              <w:rPr>
                <w:b/>
                <w:sz w:val="20"/>
                <w:szCs w:val="20"/>
              </w:rPr>
              <w:t>gruppo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32" w:type="dxa"/>
            <w:shd w:val="clear" w:color="auto" w:fill="002060"/>
          </w:tcPr>
          <w:p w14:paraId="66ECBD5B" w14:textId="1F150AA5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2B4C">
              <w:rPr>
                <w:b/>
                <w:sz w:val="20"/>
                <w:szCs w:val="20"/>
              </w:rPr>
              <w:t>Descr</w:t>
            </w:r>
            <w:r w:rsidR="00490A13">
              <w:rPr>
                <w:b/>
                <w:sz w:val="20"/>
                <w:szCs w:val="20"/>
              </w:rPr>
              <w:t>izione</w:t>
            </w:r>
            <w:proofErr w:type="spellEnd"/>
          </w:p>
        </w:tc>
      </w:tr>
      <w:tr w:rsidR="0081550C" w:rsidRPr="00E567FB" w14:paraId="67EFE5AF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0215E" w14:textId="7D327E87" w:rsidR="00EC01C0" w:rsidRPr="00E214B6" w:rsidRDefault="0022745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227450">
              <w:rPr>
                <w:sz w:val="18"/>
                <w:szCs w:val="18"/>
              </w:rPr>
              <w:t>My Baby - Baby Diary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1C3CDF5A" w14:textId="60A5FEAC" w:rsidR="00EC01C0" w:rsidRPr="00E214B6" w:rsidRDefault="0022745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eastAsia="Arial"/>
                <w:color w:val="1D1D1F"/>
                <w:sz w:val="18"/>
                <w:szCs w:val="18"/>
              </w:rPr>
              <w:t>Aleksei Neiman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14F1E" w14:textId="0A814BD1"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5206B" w14:textId="7E3F7555" w:rsidR="00EC01C0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7E425E63" w14:textId="77777777" w:rsidR="00DD154A" w:rsidRPr="00E567FB" w:rsidRDefault="00DD154A" w:rsidP="00DD154A">
            <w:pPr>
              <w:spacing w:line="360" w:lineRule="auto"/>
              <w:rPr>
                <w:sz w:val="18"/>
                <w:szCs w:val="18"/>
                <w:lang w:val="it-IT"/>
              </w:rPr>
            </w:pPr>
            <w:r w:rsidRPr="00E567FB">
              <w:rPr>
                <w:sz w:val="18"/>
                <w:szCs w:val="18"/>
                <w:lang w:val="it-IT"/>
              </w:rPr>
              <w:t xml:space="preserve">IOS </w:t>
            </w:r>
          </w:p>
          <w:p w14:paraId="532BE7F0" w14:textId="77777777" w:rsidR="00DD154A" w:rsidRPr="00E567FB" w:rsidRDefault="00DD154A" w:rsidP="00DD154A">
            <w:pPr>
              <w:spacing w:line="360" w:lineRule="auto"/>
              <w:rPr>
                <w:sz w:val="18"/>
                <w:szCs w:val="18"/>
                <w:lang w:val="it-IT"/>
              </w:rPr>
            </w:pPr>
            <w:hyperlink r:id="rId25" w:history="1">
              <w:r w:rsidRPr="00E567FB">
                <w:rPr>
                  <w:rStyle w:val="-"/>
                  <w:sz w:val="18"/>
                  <w:szCs w:val="18"/>
                  <w:lang w:val="it-IT"/>
                </w:rPr>
                <w:t>https://apps.apple.com/es/app/mi-beb%C3%A9-diario-del-beb%C3%A9/id1439575933</w:t>
              </w:r>
            </w:hyperlink>
          </w:p>
          <w:p w14:paraId="290420D8" w14:textId="22965660" w:rsidR="00EC01C0" w:rsidRPr="00E567FB" w:rsidRDefault="00EC01C0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CC128" w14:textId="362415F5" w:rsidR="00EC01C0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Neogenitori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14:paraId="4D3AE855" w14:textId="5BE1BEEC" w:rsidR="00EC01C0" w:rsidRPr="00490A13" w:rsidRDefault="00490A13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490A13">
              <w:rPr>
                <w:sz w:val="18"/>
                <w:szCs w:val="18"/>
                <w:lang w:val="it-IT"/>
              </w:rPr>
              <w:t>Aiuta a tenere traccia delle ore di sonno, dell'allattamento al seno, degli orari della pappa, dei cambi del pannolino. Anche la documentazione sanitaria (temperatura, vaccinazioni, visite dal medico, ecc.).</w:t>
            </w:r>
          </w:p>
        </w:tc>
      </w:tr>
      <w:tr w:rsidR="0081550C" w:rsidRPr="00E567FB" w14:paraId="0E1E2768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8A44FF" w14:textId="579633E5" w:rsidR="00EC01C0" w:rsidRPr="00E214B6" w:rsidRDefault="00D77618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Baby Tracker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6685B124" w14:textId="77777777"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E214B6">
              <w:rPr>
                <w:sz w:val="18"/>
                <w:szCs w:val="18"/>
                <w:lang w:val="es-ES"/>
              </w:rPr>
              <w:t>Altania del Mar, s.l.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9AF5C" w14:textId="217D81A0" w:rsidR="00EC01C0" w:rsidRPr="005A1D3E" w:rsidRDefault="00EC01C0" w:rsidP="00E214B6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92ADF" w14:textId="6ECF0A94" w:rsidR="00EC01C0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56A820E6" w14:textId="77777777" w:rsidR="00E67FEF" w:rsidRPr="007A06A2" w:rsidRDefault="00E67FEF" w:rsidP="00E67FEF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7A06A2">
              <w:rPr>
                <w:sz w:val="18"/>
                <w:szCs w:val="18"/>
              </w:rPr>
              <w:t>Android</w:t>
            </w:r>
          </w:p>
          <w:p w14:paraId="6CF73D3B" w14:textId="612F9749" w:rsidR="00EC01C0" w:rsidRPr="007A06A2" w:rsidRDefault="00E67FEF" w:rsidP="00E67FEF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6" w:history="1">
              <w:r w:rsidRPr="007A06A2">
                <w:rPr>
                  <w:rStyle w:val="-"/>
                  <w:sz w:val="18"/>
                  <w:szCs w:val="18"/>
                </w:rPr>
                <w:t>https://play.google.com/store/apps/details?id=com.nighp.babytracker_android&amp;hl=es&amp;gl=US</w:t>
              </w:r>
            </w:hyperlink>
          </w:p>
          <w:p w14:paraId="7B8B8416" w14:textId="1759D96F" w:rsidR="00E67FEF" w:rsidRPr="007A06A2" w:rsidRDefault="00E67FEF" w:rsidP="00E67FEF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74BA9" w14:textId="151067CF" w:rsidR="00EC01C0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Neogenitori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14:paraId="59FE5C0C" w14:textId="7B7EE3AD" w:rsidR="00EC01C0" w:rsidRPr="00490A13" w:rsidRDefault="00490A13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490A13">
              <w:rPr>
                <w:sz w:val="18"/>
                <w:szCs w:val="18"/>
                <w:lang w:val="it-IT"/>
              </w:rPr>
              <w:t>Monitoraggio quotidiano delle abitudini, della salute, del sonno, del cambio del pannolino, dell'alimentazione...</w:t>
            </w:r>
          </w:p>
        </w:tc>
      </w:tr>
      <w:tr w:rsidR="001539D8" w:rsidRPr="00E567FB" w14:paraId="12BFF09B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915D8" w14:textId="5FDAAB63" w:rsidR="001539D8" w:rsidRPr="00E214B6" w:rsidRDefault="007B04AF" w:rsidP="007B04AF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Pediamécum</w:t>
            </w:r>
            <w:proofErr w:type="spellEnd"/>
            <w:r>
              <w:rPr>
                <w:sz w:val="18"/>
                <w:szCs w:val="18"/>
              </w:rPr>
              <w:t xml:space="preserve"> AEP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5C77F3AE" w14:textId="7CE5E403" w:rsidR="001539D8" w:rsidRPr="00E214B6" w:rsidRDefault="007B04AF" w:rsidP="00E214B6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4A3EFA">
              <w:rPr>
                <w:sz w:val="18"/>
                <w:szCs w:val="18"/>
              </w:rPr>
              <w:t>Spanish Association of Paediatrics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C4FDA" w14:textId="77777777" w:rsidR="001539D8" w:rsidRPr="00E214B6" w:rsidRDefault="001539D8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0186A" w14:textId="0CAA6F9D" w:rsidR="001539D8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17BAC541" w14:textId="77777777" w:rsidR="007B04AF" w:rsidRPr="007B04AF" w:rsidRDefault="007B04AF" w:rsidP="007B04AF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7B04AF">
              <w:rPr>
                <w:sz w:val="18"/>
                <w:szCs w:val="18"/>
              </w:rPr>
              <w:t>Android</w:t>
            </w:r>
          </w:p>
          <w:p w14:paraId="732E15F1" w14:textId="40BA20AB" w:rsidR="007B04AF" w:rsidRDefault="007B04AF" w:rsidP="007B04AF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7" w:history="1">
              <w:r w:rsidRPr="00764C7B">
                <w:rPr>
                  <w:rStyle w:val="-"/>
                  <w:sz w:val="18"/>
                  <w:szCs w:val="18"/>
                </w:rPr>
                <w:t>https://play.google.com/store/apps/details?id=com.pediamecum.app&amp;hl=en_US</w:t>
              </w:r>
            </w:hyperlink>
          </w:p>
          <w:p w14:paraId="4A0CBBC1" w14:textId="7EAE531A" w:rsidR="007B04AF" w:rsidRPr="007B04AF" w:rsidRDefault="007B04AF" w:rsidP="007B04AF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7B04AF">
              <w:rPr>
                <w:sz w:val="18"/>
                <w:szCs w:val="18"/>
              </w:rPr>
              <w:t>IOS</w:t>
            </w:r>
          </w:p>
          <w:p w14:paraId="4A69C0E0" w14:textId="4319CBCF" w:rsidR="007B04AF" w:rsidRPr="007B04AF" w:rsidRDefault="007B04AF" w:rsidP="007B04AF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8" w:history="1">
              <w:r w:rsidRPr="007B04AF">
                <w:rPr>
                  <w:rStyle w:val="-"/>
                  <w:sz w:val="18"/>
                  <w:szCs w:val="18"/>
                </w:rPr>
                <w:t>https://apps.apple.com/es/app/pediamécum-aep/id1469867687</w:t>
              </w:r>
            </w:hyperlink>
          </w:p>
          <w:p w14:paraId="1F557985" w14:textId="30E7DF2E" w:rsidR="007B04AF" w:rsidRPr="007B04AF" w:rsidRDefault="007B04AF" w:rsidP="007B04AF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3AE8C" w14:textId="765B747B" w:rsidR="001539D8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Neogenitori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14:paraId="4CEBF26C" w14:textId="6EF80B8F" w:rsidR="001539D8" w:rsidRPr="00490A13" w:rsidRDefault="00490A13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490A13">
              <w:rPr>
                <w:sz w:val="18"/>
                <w:szCs w:val="18"/>
                <w:lang w:val="it-IT"/>
              </w:rPr>
              <w:t>Applicazione che fornisce informazioni aggiornate su questioni pediatriche affinché i genitori possano consultarle</w:t>
            </w:r>
          </w:p>
        </w:tc>
      </w:tr>
      <w:tr w:rsidR="0081550C" w:rsidRPr="00E567FB" w14:paraId="10D66B8B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007FC" w14:textId="07CD0A1B" w:rsidR="00EC01C0" w:rsidRPr="00E214B6" w:rsidRDefault="001F7AB5" w:rsidP="00724A8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B24B05">
              <w:rPr>
                <w:sz w:val="18"/>
                <w:szCs w:val="18"/>
              </w:rPr>
              <w:t>Milk Time - Timer for nursing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15DF1176" w14:textId="1A330441" w:rsidR="00EC01C0" w:rsidRPr="00E214B6" w:rsidRDefault="001F7AB5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Mocology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D9736" w14:textId="7C60D415"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EC711" w14:textId="75FAB62F" w:rsidR="00EC01C0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5C1A8D40" w14:textId="77777777" w:rsidR="001F7AB5" w:rsidRPr="001F7AB5" w:rsidRDefault="001F7AB5" w:rsidP="001F7AB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F7AB5">
              <w:rPr>
                <w:sz w:val="18"/>
                <w:szCs w:val="18"/>
                <w:lang w:val="es-ES"/>
              </w:rPr>
              <w:t xml:space="preserve">IOS </w:t>
            </w:r>
          </w:p>
          <w:p w14:paraId="01A9BE67" w14:textId="274E2D25" w:rsidR="001F7AB5" w:rsidRDefault="001F7AB5" w:rsidP="001F7AB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hyperlink r:id="rId29" w:history="1">
              <w:r w:rsidRPr="00764C7B">
                <w:rPr>
                  <w:rStyle w:val="-"/>
                  <w:sz w:val="18"/>
                  <w:szCs w:val="18"/>
                  <w:lang w:val="es-ES"/>
                </w:rPr>
                <w:t>https://apps.apple.com/us/app/milk-time-timer-for-nursing/id1092964544</w:t>
              </w:r>
            </w:hyperlink>
          </w:p>
          <w:p w14:paraId="67FA19FB" w14:textId="49D9A3A4" w:rsidR="001F7AB5" w:rsidRPr="001F7AB5" w:rsidRDefault="001F7AB5" w:rsidP="001F7AB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F7AB5">
              <w:rPr>
                <w:sz w:val="18"/>
                <w:szCs w:val="18"/>
                <w:lang w:val="es-ES"/>
              </w:rPr>
              <w:t>Android</w:t>
            </w:r>
          </w:p>
          <w:p w14:paraId="6261117C" w14:textId="1F132AD9" w:rsidR="00EC01C0" w:rsidRPr="001F7AB5" w:rsidRDefault="001F7AB5" w:rsidP="001F7AB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hyperlink r:id="rId30" w:history="1">
              <w:r w:rsidRPr="001F7AB5">
                <w:rPr>
                  <w:rStyle w:val="-"/>
                  <w:sz w:val="18"/>
                  <w:szCs w:val="18"/>
                  <w:lang w:val="es-ES"/>
                </w:rPr>
                <w:t>https://play.google.com/store/apps/details?id=com.mocology.milktime&amp;hl=es&amp;gl=US</w:t>
              </w:r>
            </w:hyperlink>
          </w:p>
          <w:p w14:paraId="600FBAA6" w14:textId="6C4D090C" w:rsidR="001F7AB5" w:rsidRPr="001F7AB5" w:rsidRDefault="001F7AB5" w:rsidP="001F7AB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8580E" w14:textId="1F1D97AE" w:rsidR="00EC01C0" w:rsidRPr="001F7AB5" w:rsidRDefault="00490A13" w:rsidP="00E214B6">
            <w:pPr>
              <w:spacing w:line="360" w:lineRule="auto"/>
              <w:jc w:val="left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</w:rPr>
              <w:t>Neogenitori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14:paraId="61D7048C" w14:textId="009979A0" w:rsidR="00EC01C0" w:rsidRPr="00490A13" w:rsidRDefault="00490A13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490A13">
              <w:rPr>
                <w:sz w:val="18"/>
                <w:szCs w:val="18"/>
                <w:lang w:val="it-IT"/>
              </w:rPr>
              <w:t>Consente un facile monitoraggio dell'allattamento al seno, del latte, del cambio del pannolino e del sonno.</w:t>
            </w:r>
          </w:p>
        </w:tc>
      </w:tr>
      <w:tr w:rsidR="00D04A1E" w:rsidRPr="00E567FB" w14:paraId="32B25B2E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10FF0" w14:textId="6A0C7095" w:rsidR="00D04A1E" w:rsidRPr="001F7AB5" w:rsidRDefault="00BA2A1B" w:rsidP="00E214B6">
            <w:pPr>
              <w:spacing w:line="360" w:lineRule="auto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BLW Ideas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609D2AB3" w14:textId="0CC567AE" w:rsidR="00D04A1E" w:rsidRPr="001F7AB5" w:rsidRDefault="00BA2A1B" w:rsidP="00E214B6">
            <w:pPr>
              <w:spacing w:line="360" w:lineRule="auto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BLW Social PTE. LTD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C096F" w14:textId="2B57BF65" w:rsidR="00D04A1E" w:rsidRPr="001F7AB5" w:rsidRDefault="00D04A1E" w:rsidP="00E214B6">
            <w:pPr>
              <w:spacing w:line="360" w:lineRule="auto"/>
              <w:jc w:val="left"/>
              <w:rPr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28E71" w14:textId="448A5074" w:rsidR="00D04A1E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59644EF8" w14:textId="77777777" w:rsidR="00305065" w:rsidRPr="00305065" w:rsidRDefault="00305065" w:rsidP="0030506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305065">
              <w:rPr>
                <w:sz w:val="18"/>
                <w:szCs w:val="18"/>
                <w:lang w:val="es-ES"/>
              </w:rPr>
              <w:t xml:space="preserve">IOS </w:t>
            </w:r>
          </w:p>
          <w:p w14:paraId="727AE705" w14:textId="77777777" w:rsidR="00305065" w:rsidRDefault="00305065" w:rsidP="0030506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hyperlink r:id="rId31" w:history="1">
              <w:r w:rsidRPr="00764C7B">
                <w:rPr>
                  <w:rStyle w:val="-"/>
                  <w:sz w:val="18"/>
                  <w:szCs w:val="18"/>
                  <w:lang w:val="es-ES"/>
                </w:rPr>
                <w:t>https://apps.apple.com/co/app/blw-ideas/id1497047085</w:t>
              </w:r>
            </w:hyperlink>
          </w:p>
          <w:p w14:paraId="5AA5FAA8" w14:textId="3EEF040B" w:rsidR="00305065" w:rsidRPr="00305065" w:rsidRDefault="00305065" w:rsidP="0030506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305065">
              <w:rPr>
                <w:sz w:val="18"/>
                <w:szCs w:val="18"/>
                <w:lang w:val="es-ES"/>
              </w:rPr>
              <w:t>Android</w:t>
            </w:r>
          </w:p>
          <w:p w14:paraId="5E33E627" w14:textId="2B6CA9E0" w:rsidR="00D04A1E" w:rsidRPr="00305065" w:rsidRDefault="00305065" w:rsidP="0030506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hyperlink r:id="rId32" w:history="1">
              <w:r w:rsidRPr="00305065">
                <w:rPr>
                  <w:rStyle w:val="-"/>
                  <w:sz w:val="18"/>
                  <w:szCs w:val="18"/>
                  <w:lang w:val="es-ES"/>
                </w:rPr>
                <w:t>https://play.google.com/store/apps/details?id=com.rdcbca80b3d2.www&amp;hl=es&amp;gl=US</w:t>
              </w:r>
            </w:hyperlink>
          </w:p>
          <w:p w14:paraId="409F317C" w14:textId="6EC03165" w:rsidR="00305065" w:rsidRPr="00305065" w:rsidRDefault="00305065" w:rsidP="0030506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A30DF" w14:textId="29CD894F" w:rsidR="00D04A1E" w:rsidRPr="00E214B6" w:rsidRDefault="00490A1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Neogenitori</w:t>
            </w:r>
            <w:proofErr w:type="spellEnd"/>
          </w:p>
        </w:tc>
        <w:tc>
          <w:tcPr>
            <w:tcW w:w="3832" w:type="dxa"/>
            <w:shd w:val="clear" w:color="auto" w:fill="DEEAF6" w:themeFill="accent5" w:themeFillTint="33"/>
          </w:tcPr>
          <w:p w14:paraId="7171B825" w14:textId="73016368" w:rsidR="00D04A1E" w:rsidRPr="00490A13" w:rsidRDefault="00490A13" w:rsidP="00905583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490A13">
              <w:rPr>
                <w:sz w:val="18"/>
                <w:szCs w:val="18"/>
                <w:lang w:val="it-IT"/>
              </w:rPr>
              <w:t>Fornisce idee su quando, cosa e come iniziare e introdurre alimenti complementari al bambino sulla base di video, foto e descrizione del nutrizionista.</w:t>
            </w:r>
          </w:p>
        </w:tc>
      </w:tr>
    </w:tbl>
    <w:p w14:paraId="1A2CBA8C" w14:textId="77777777" w:rsidR="00A00B69" w:rsidRPr="00490A13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it-IT"/>
        </w:rPr>
      </w:pPr>
    </w:p>
    <w:sectPr w:rsidR="00A00B69" w:rsidRPr="00490A13" w:rsidSect="005C5073">
      <w:headerReference w:type="default" r:id="rId33"/>
      <w:footerReference w:type="firs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D285C" w14:textId="77777777" w:rsidR="009C246B" w:rsidRDefault="009C246B" w:rsidP="00776DC9">
      <w:r>
        <w:separator/>
      </w:r>
    </w:p>
  </w:endnote>
  <w:endnote w:type="continuationSeparator" w:id="0">
    <w:p w14:paraId="38058225" w14:textId="77777777" w:rsidR="009C246B" w:rsidRDefault="009C246B" w:rsidP="00776DC9">
      <w:r>
        <w:continuationSeparator/>
      </w:r>
    </w:p>
  </w:endnote>
  <w:endnote w:type="continuationNotice" w:id="1">
    <w:p w14:paraId="352B94AF" w14:textId="77777777" w:rsidR="009C246B" w:rsidRDefault="009C24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Kyokashotai">
    <w:charset w:val="80"/>
    <w:family w:val="roman"/>
    <w:pitch w:val="fixed"/>
    <w:sig w:usb0="80000281" w:usb1="28C76CF8" w:usb2="00000010" w:usb3="00000000" w:csb0="00020000" w:csb1="00000000"/>
  </w:font>
  <w:font w:name="Noto Sans Symbols">
    <w:altName w:val="Times New Roman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032F" w14:textId="7A8D1E81" w:rsidR="00B51C5B" w:rsidRDefault="00B51C5B">
    <w:pPr>
      <w:pStyle w:val="a5"/>
      <w:jc w:val="center"/>
    </w:pPr>
  </w:p>
  <w:p w14:paraId="6C636D13" w14:textId="77777777" w:rsidR="00FA75EF" w:rsidRDefault="00FA75EF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B5C3" w14:textId="69AFC8F8" w:rsidR="000E005C" w:rsidRDefault="000E005C">
    <w:pPr>
      <w:pStyle w:val="a5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C55D" w14:textId="77777777" w:rsidR="00FA75EF" w:rsidRDefault="00FA75EF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282522"/>
      <w:docPartObj>
        <w:docPartGallery w:val="Page Numbers (Bottom of Page)"/>
        <w:docPartUnique/>
      </w:docPartObj>
    </w:sdtPr>
    <w:sdtContent>
      <w:p w14:paraId="7DD9C330" w14:textId="33B538A6" w:rsidR="0042367D" w:rsidRDefault="004236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03E" w:rsidRPr="0052503E">
          <w:rPr>
            <w:noProof/>
            <w:lang w:val="el-GR"/>
          </w:rPr>
          <w:t>9</w:t>
        </w:r>
        <w:r>
          <w:fldChar w:fldCharType="end"/>
        </w:r>
      </w:p>
    </w:sdtContent>
  </w:sdt>
  <w:p w14:paraId="69D85D0F" w14:textId="77777777" w:rsidR="00462072" w:rsidRDefault="00462072" w:rsidP="00776DC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5364112"/>
      <w:docPartObj>
        <w:docPartGallery w:val="Page Numbers (Bottom of Page)"/>
        <w:docPartUnique/>
      </w:docPartObj>
    </w:sdtPr>
    <w:sdtContent>
      <w:p w14:paraId="715D2CC6" w14:textId="133DF791" w:rsidR="00AB6C41" w:rsidRDefault="00AB6C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03E" w:rsidRPr="0052503E">
          <w:rPr>
            <w:noProof/>
            <w:lang w:val="el-GR"/>
          </w:rPr>
          <w:t>1</w:t>
        </w:r>
        <w:r>
          <w:fldChar w:fldCharType="end"/>
        </w:r>
      </w:p>
    </w:sdtContent>
  </w:sdt>
  <w:p w14:paraId="5428D375" w14:textId="77777777" w:rsidR="00AB6C41" w:rsidRDefault="00AB6C41" w:rsidP="00776DC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D406365" w14:textId="77777777" w:rsidR="009C6797" w:rsidRDefault="009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9C6797" w:rsidRDefault="009C679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46F84" w14:textId="77777777" w:rsidR="009C246B" w:rsidRDefault="009C246B" w:rsidP="00776DC9">
      <w:bookmarkStart w:id="0" w:name="_Hlk84071642"/>
      <w:bookmarkEnd w:id="0"/>
      <w:r>
        <w:separator/>
      </w:r>
    </w:p>
  </w:footnote>
  <w:footnote w:type="continuationSeparator" w:id="0">
    <w:p w14:paraId="266244F8" w14:textId="77777777" w:rsidR="009C246B" w:rsidRDefault="009C246B" w:rsidP="00776DC9">
      <w:r>
        <w:continuationSeparator/>
      </w:r>
    </w:p>
  </w:footnote>
  <w:footnote w:type="continuationNotice" w:id="1">
    <w:p w14:paraId="5074882C" w14:textId="77777777" w:rsidR="009C246B" w:rsidRDefault="009C246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D7A6" w14:textId="27176037" w:rsidR="00FA75EF" w:rsidRDefault="00FA75EF">
    <w:pPr>
      <w:pStyle w:val="a4"/>
    </w:pPr>
  </w:p>
  <w:p w14:paraId="521AE5CC" w14:textId="77777777" w:rsidR="00FA75EF" w:rsidRPr="00A335EA" w:rsidRDefault="00FA75EF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EE70" w14:textId="59EDDA9C" w:rsidR="00FA75EF" w:rsidRDefault="008F461C" w:rsidP="00776DC9">
    <w:pPr>
      <w:pStyle w:val="a4"/>
    </w:pPr>
    <w:r w:rsidRPr="008F461C"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D49AD" w14:textId="56EE7D02" w:rsidR="00FA75EF" w:rsidRPr="00596C1C" w:rsidRDefault="009C6B03" w:rsidP="002600B4">
    <w:pPr>
      <w:pStyle w:val="a4"/>
      <w:rPr>
        <w:lang w:val="it-IT"/>
      </w:rPr>
    </w:pPr>
    <w:bookmarkStart w:id="4" w:name="_Hlk25143598"/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1553" behindDoc="0" locked="0" layoutInCell="1" allowOverlap="1" wp14:anchorId="2340C05A" wp14:editId="7EF6AFDC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32B" w:rsidRPr="008F461C">
      <w:rPr>
        <w:noProof/>
        <w:lang w:val="es-ES" w:eastAsia="es-ES"/>
      </w:rPr>
      <w:drawing>
        <wp:anchor distT="0" distB="0" distL="114300" distR="114300" simplePos="0" relativeHeight="251666433" behindDoc="0" locked="0" layoutInCell="1" allowOverlap="1" wp14:anchorId="6A988746" wp14:editId="2EBD73D8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="00167DD6" w:rsidRPr="00596C1C">
      <w:rPr>
        <w:noProof/>
        <w:color w:val="002060"/>
        <w:lang w:val="it-IT"/>
      </w:rPr>
      <w:t>ETA 8</w:t>
    </w:r>
    <w:r w:rsidR="00E75D0A" w:rsidRPr="00596C1C">
      <w:rPr>
        <w:noProof/>
        <w:color w:val="002060"/>
        <w:lang w:val="it-IT"/>
      </w:rPr>
      <w:t xml:space="preserve"> -</w:t>
    </w:r>
    <w:r w:rsidR="00E75D0A" w:rsidRPr="00596C1C">
      <w:rPr>
        <w:color w:val="002060"/>
        <w:lang w:val="it-IT"/>
      </w:rPr>
      <w:t xml:space="preserve"> </w:t>
    </w:r>
    <w:r w:rsidR="00596C1C" w:rsidRPr="00596C1C">
      <w:rPr>
        <w:color w:val="002060"/>
        <w:lang w:val="it-IT"/>
      </w:rPr>
      <w:t>App sanitarie per la cura dei bambini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B3CCA" w14:textId="0F5505DE" w:rsidR="00036746" w:rsidRPr="009D1D6A" w:rsidRDefault="009D1D6A" w:rsidP="00776DC9">
    <w:pPr>
      <w:pStyle w:val="a4"/>
      <w:rPr>
        <w:color w:val="1F4E79" w:themeColor="accent5" w:themeShade="80"/>
        <w:lang w:val="it-IT"/>
      </w:rPr>
    </w:pPr>
    <w:r w:rsidRPr="009D1D6A">
      <w:rPr>
        <w:color w:val="1F4E79" w:themeColor="accent5" w:themeShade="80"/>
        <w:lang w:val="it-IT"/>
      </w:rPr>
      <w:t>App sanitarie per la cura dei bambini</w:t>
    </w:r>
    <w:r w:rsidRPr="009D1D6A">
      <w:rPr>
        <w:color w:val="1F4E79" w:themeColor="accent5" w:themeShade="80"/>
      </w:rPr>
      <w:ptab w:relativeTo="margin" w:alignment="center" w:leader="none"/>
    </w:r>
    <w:r w:rsidRPr="009D1D6A">
      <w:rPr>
        <w:color w:val="1F4E79" w:themeColor="accent5" w:themeShade="80"/>
      </w:rP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3D1E" w14:textId="77777777" w:rsidR="0081550C" w:rsidRPr="002335A8" w:rsidRDefault="0081550C" w:rsidP="002600B4">
    <w:pPr>
      <w:pStyle w:val="a4"/>
      <w:rPr>
        <w:lang w:val="en-U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4385" behindDoc="0" locked="0" layoutInCell="1" allowOverlap="1" wp14:anchorId="7B79863B" wp14:editId="0B602C3E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2E41">
      <w:rPr>
        <w:noProof/>
        <w:color w:val="002060"/>
      </w:rPr>
      <w:t>ETA 10 -</w:t>
    </w:r>
    <w:r w:rsidRPr="00232E41">
      <w:rPr>
        <w:color w:val="002060"/>
        <w:lang w:val="en-US"/>
      </w:rPr>
      <w:t xml:space="preserve"> </w:t>
    </w:r>
    <w:r w:rsidRPr="00E75D0A">
      <w:rPr>
        <w:color w:val="002060"/>
        <w:lang w:val="en-US"/>
      </w:rPr>
      <w:t>Health Apps for Mental Health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80F38"/>
    <w:multiLevelType w:val="hybridMultilevel"/>
    <w:tmpl w:val="1E9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0817"/>
    <w:multiLevelType w:val="hybridMultilevel"/>
    <w:tmpl w:val="80187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56409"/>
    <w:multiLevelType w:val="hybridMultilevel"/>
    <w:tmpl w:val="10E0D72A"/>
    <w:lvl w:ilvl="0" w:tplc="A246FFC2">
      <w:numFmt w:val="bullet"/>
      <w:lvlText w:val="-"/>
      <w:lvlJc w:val="left"/>
      <w:pPr>
        <w:ind w:left="1080" w:hanging="360"/>
      </w:pPr>
      <w:rPr>
        <w:rFonts w:ascii="HGKyokashotai" w:eastAsia="HGKyokashotai" w:hint="eastAsi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5448E"/>
    <w:multiLevelType w:val="hybridMultilevel"/>
    <w:tmpl w:val="56D6C790"/>
    <w:lvl w:ilvl="0" w:tplc="68FCEAB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53C4E9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4768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032478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5720D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4B6C25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7A0C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CC8C47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2F085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3B6B2821"/>
    <w:multiLevelType w:val="hybridMultilevel"/>
    <w:tmpl w:val="533EF4F8"/>
    <w:lvl w:ilvl="0" w:tplc="4F446BE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9" w15:restartNumberingAfterBreak="0">
    <w:nsid w:val="3BA9021B"/>
    <w:multiLevelType w:val="hybridMultilevel"/>
    <w:tmpl w:val="E19CA1F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16938"/>
    <w:multiLevelType w:val="hybridMultilevel"/>
    <w:tmpl w:val="D0AE5546"/>
    <w:lvl w:ilvl="0" w:tplc="D6A2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F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E6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A6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D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9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C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3918"/>
    <w:multiLevelType w:val="hybridMultilevel"/>
    <w:tmpl w:val="B06C8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2F3"/>
    <w:multiLevelType w:val="hybridMultilevel"/>
    <w:tmpl w:val="F6940E5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268C7"/>
    <w:multiLevelType w:val="hybridMultilevel"/>
    <w:tmpl w:val="C9A8D7EE"/>
    <w:lvl w:ilvl="0" w:tplc="7A0CACA4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6BE5310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EC3EAE84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9E83AB8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7DC904A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C128B1C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6CD792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2A8A4AE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A0C24E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5" w15:restartNumberingAfterBreak="0">
    <w:nsid w:val="490B008D"/>
    <w:multiLevelType w:val="multilevel"/>
    <w:tmpl w:val="ED101B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B4F6404"/>
    <w:multiLevelType w:val="hybridMultilevel"/>
    <w:tmpl w:val="15EC86CC"/>
    <w:lvl w:ilvl="0" w:tplc="C7302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E7FCD"/>
    <w:multiLevelType w:val="multilevel"/>
    <w:tmpl w:val="5EC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B518B"/>
    <w:multiLevelType w:val="hybridMultilevel"/>
    <w:tmpl w:val="02944922"/>
    <w:lvl w:ilvl="0" w:tplc="FDD6BE8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E8F80D54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4FAF95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70096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6E726BD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AB62E2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C24EAC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0E2AC3D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87C4E6E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2" w15:restartNumberingAfterBreak="0">
    <w:nsid w:val="6C9439D6"/>
    <w:multiLevelType w:val="multilevel"/>
    <w:tmpl w:val="12F248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54857"/>
    <w:multiLevelType w:val="multilevel"/>
    <w:tmpl w:val="E5C2C4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793123B"/>
    <w:multiLevelType w:val="hybridMultilevel"/>
    <w:tmpl w:val="09E88C56"/>
    <w:lvl w:ilvl="0" w:tplc="384ACF6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43993"/>
    <w:multiLevelType w:val="hybridMultilevel"/>
    <w:tmpl w:val="090C891E"/>
    <w:lvl w:ilvl="0" w:tplc="A82C1D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0C8547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CB8570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56F8F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814B6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0FE5A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8B2B4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6146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21EA55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 w16cid:durableId="1320884689">
    <w:abstractNumId w:val="4"/>
  </w:num>
  <w:num w:numId="2" w16cid:durableId="480774035">
    <w:abstractNumId w:val="19"/>
  </w:num>
  <w:num w:numId="3" w16cid:durableId="199630673">
    <w:abstractNumId w:val="0"/>
  </w:num>
  <w:num w:numId="4" w16cid:durableId="1823767944">
    <w:abstractNumId w:val="15"/>
  </w:num>
  <w:num w:numId="5" w16cid:durableId="1812865570">
    <w:abstractNumId w:val="18"/>
  </w:num>
  <w:num w:numId="6" w16cid:durableId="2142309069">
    <w:abstractNumId w:val="1"/>
  </w:num>
  <w:num w:numId="7" w16cid:durableId="1029139175">
    <w:abstractNumId w:val="23"/>
  </w:num>
  <w:num w:numId="8" w16cid:durableId="1100762240">
    <w:abstractNumId w:val="2"/>
  </w:num>
  <w:num w:numId="9" w16cid:durableId="1544974541">
    <w:abstractNumId w:val="20"/>
  </w:num>
  <w:num w:numId="10" w16cid:durableId="523637992">
    <w:abstractNumId w:val="16"/>
  </w:num>
  <w:num w:numId="11" w16cid:durableId="1806388618">
    <w:abstractNumId w:val="3"/>
  </w:num>
  <w:num w:numId="12" w16cid:durableId="1249465209">
    <w:abstractNumId w:val="25"/>
  </w:num>
  <w:num w:numId="13" w16cid:durableId="438641662">
    <w:abstractNumId w:val="17"/>
  </w:num>
  <w:num w:numId="14" w16cid:durableId="541550918">
    <w:abstractNumId w:val="16"/>
  </w:num>
  <w:num w:numId="15" w16cid:durableId="84427923">
    <w:abstractNumId w:val="11"/>
  </w:num>
  <w:num w:numId="16" w16cid:durableId="774329979">
    <w:abstractNumId w:val="26"/>
  </w:num>
  <w:num w:numId="17" w16cid:durableId="1931624705">
    <w:abstractNumId w:val="7"/>
  </w:num>
  <w:num w:numId="18" w16cid:durableId="1086152372">
    <w:abstractNumId w:val="10"/>
  </w:num>
  <w:num w:numId="19" w16cid:durableId="1985968375">
    <w:abstractNumId w:val="8"/>
  </w:num>
  <w:num w:numId="20" w16cid:durableId="1011371524">
    <w:abstractNumId w:val="22"/>
  </w:num>
  <w:num w:numId="21" w16cid:durableId="479882583">
    <w:abstractNumId w:val="9"/>
  </w:num>
  <w:num w:numId="22" w16cid:durableId="735517309">
    <w:abstractNumId w:val="13"/>
  </w:num>
  <w:num w:numId="23" w16cid:durableId="1447310484">
    <w:abstractNumId w:val="24"/>
  </w:num>
  <w:num w:numId="24" w16cid:durableId="765269723">
    <w:abstractNumId w:val="21"/>
  </w:num>
  <w:num w:numId="25" w16cid:durableId="1926841545">
    <w:abstractNumId w:val="6"/>
  </w:num>
  <w:num w:numId="26" w16cid:durableId="690374875">
    <w:abstractNumId w:val="14"/>
  </w:num>
  <w:num w:numId="27" w16cid:durableId="1127814810">
    <w:abstractNumId w:val="5"/>
  </w:num>
  <w:num w:numId="28" w16cid:durableId="2112893209">
    <w:abstractNumId w:val="12"/>
  </w:num>
  <w:num w:numId="29" w16cid:durableId="48740605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D"/>
    <w:rsid w:val="000002DE"/>
    <w:rsid w:val="000024FA"/>
    <w:rsid w:val="0000370E"/>
    <w:rsid w:val="00005B00"/>
    <w:rsid w:val="00006776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A58"/>
    <w:rsid w:val="000270C5"/>
    <w:rsid w:val="00027D26"/>
    <w:rsid w:val="00030C76"/>
    <w:rsid w:val="00032903"/>
    <w:rsid w:val="000338FF"/>
    <w:rsid w:val="0003453E"/>
    <w:rsid w:val="00036746"/>
    <w:rsid w:val="000367CF"/>
    <w:rsid w:val="0003724F"/>
    <w:rsid w:val="00037756"/>
    <w:rsid w:val="000413E7"/>
    <w:rsid w:val="00042F5F"/>
    <w:rsid w:val="000430E0"/>
    <w:rsid w:val="00043278"/>
    <w:rsid w:val="00043F95"/>
    <w:rsid w:val="0004434D"/>
    <w:rsid w:val="0004659F"/>
    <w:rsid w:val="0004665A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132B"/>
    <w:rsid w:val="00075914"/>
    <w:rsid w:val="00076129"/>
    <w:rsid w:val="000761CC"/>
    <w:rsid w:val="00092FBF"/>
    <w:rsid w:val="0009773C"/>
    <w:rsid w:val="000A012F"/>
    <w:rsid w:val="000A32B8"/>
    <w:rsid w:val="000A44EF"/>
    <w:rsid w:val="000A77D6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24E0"/>
    <w:rsid w:val="000D7341"/>
    <w:rsid w:val="000D7B3E"/>
    <w:rsid w:val="000E005C"/>
    <w:rsid w:val="000E320B"/>
    <w:rsid w:val="000E3882"/>
    <w:rsid w:val="000E5BC7"/>
    <w:rsid w:val="000E7F8A"/>
    <w:rsid w:val="000F0748"/>
    <w:rsid w:val="000F0B77"/>
    <w:rsid w:val="000F1608"/>
    <w:rsid w:val="000F1729"/>
    <w:rsid w:val="000F3000"/>
    <w:rsid w:val="000F5F57"/>
    <w:rsid w:val="000F7184"/>
    <w:rsid w:val="001013BF"/>
    <w:rsid w:val="00111A0D"/>
    <w:rsid w:val="001122AA"/>
    <w:rsid w:val="0011445F"/>
    <w:rsid w:val="00124513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D8"/>
    <w:rsid w:val="00154994"/>
    <w:rsid w:val="00154B21"/>
    <w:rsid w:val="00156C33"/>
    <w:rsid w:val="001571A8"/>
    <w:rsid w:val="00157259"/>
    <w:rsid w:val="00161105"/>
    <w:rsid w:val="00162093"/>
    <w:rsid w:val="0016317A"/>
    <w:rsid w:val="00163BBF"/>
    <w:rsid w:val="00167DD6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1F7AB5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95C"/>
    <w:rsid w:val="002246A7"/>
    <w:rsid w:val="002247C1"/>
    <w:rsid w:val="002249B9"/>
    <w:rsid w:val="002269AA"/>
    <w:rsid w:val="00227450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12C"/>
    <w:rsid w:val="00260F14"/>
    <w:rsid w:val="00261926"/>
    <w:rsid w:val="00262F9B"/>
    <w:rsid w:val="00264082"/>
    <w:rsid w:val="0026597B"/>
    <w:rsid w:val="00266415"/>
    <w:rsid w:val="00267666"/>
    <w:rsid w:val="00267695"/>
    <w:rsid w:val="0027078B"/>
    <w:rsid w:val="0027366F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02D"/>
    <w:rsid w:val="00287AFE"/>
    <w:rsid w:val="00291774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065"/>
    <w:rsid w:val="003051BB"/>
    <w:rsid w:val="003054E9"/>
    <w:rsid w:val="003054EF"/>
    <w:rsid w:val="00310474"/>
    <w:rsid w:val="00312B3B"/>
    <w:rsid w:val="00313940"/>
    <w:rsid w:val="00315F28"/>
    <w:rsid w:val="00316D05"/>
    <w:rsid w:val="00320BA4"/>
    <w:rsid w:val="003210BC"/>
    <w:rsid w:val="00326477"/>
    <w:rsid w:val="00326C01"/>
    <w:rsid w:val="00327555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17BA"/>
    <w:rsid w:val="00343260"/>
    <w:rsid w:val="0034629B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BC3"/>
    <w:rsid w:val="003853B2"/>
    <w:rsid w:val="00385D77"/>
    <w:rsid w:val="00386B8F"/>
    <w:rsid w:val="00387975"/>
    <w:rsid w:val="00387DD1"/>
    <w:rsid w:val="0039069A"/>
    <w:rsid w:val="00394074"/>
    <w:rsid w:val="003A348D"/>
    <w:rsid w:val="003A4064"/>
    <w:rsid w:val="003A40DE"/>
    <w:rsid w:val="003A5FDA"/>
    <w:rsid w:val="003A634B"/>
    <w:rsid w:val="003A63A1"/>
    <w:rsid w:val="003A6594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096C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5897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4992"/>
    <w:rsid w:val="00464DBC"/>
    <w:rsid w:val="00465F7F"/>
    <w:rsid w:val="004713B2"/>
    <w:rsid w:val="00472CFC"/>
    <w:rsid w:val="004760FE"/>
    <w:rsid w:val="00476FCE"/>
    <w:rsid w:val="0048049B"/>
    <w:rsid w:val="00480D22"/>
    <w:rsid w:val="004839D0"/>
    <w:rsid w:val="00485676"/>
    <w:rsid w:val="0048794C"/>
    <w:rsid w:val="00490A13"/>
    <w:rsid w:val="004979AC"/>
    <w:rsid w:val="00497FC5"/>
    <w:rsid w:val="004A2B89"/>
    <w:rsid w:val="004A3508"/>
    <w:rsid w:val="004A3550"/>
    <w:rsid w:val="004A5510"/>
    <w:rsid w:val="004A5C1D"/>
    <w:rsid w:val="004A5E45"/>
    <w:rsid w:val="004A7D82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67B8"/>
    <w:rsid w:val="004F150B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28DF"/>
    <w:rsid w:val="00513C2D"/>
    <w:rsid w:val="00514434"/>
    <w:rsid w:val="00517DF7"/>
    <w:rsid w:val="00521816"/>
    <w:rsid w:val="00521A2C"/>
    <w:rsid w:val="0052503E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45BE"/>
    <w:rsid w:val="005562B8"/>
    <w:rsid w:val="00556670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87CDC"/>
    <w:rsid w:val="00591E1B"/>
    <w:rsid w:val="005951DC"/>
    <w:rsid w:val="005958C6"/>
    <w:rsid w:val="00596149"/>
    <w:rsid w:val="005963A7"/>
    <w:rsid w:val="00596B11"/>
    <w:rsid w:val="00596C1C"/>
    <w:rsid w:val="005972CB"/>
    <w:rsid w:val="00597717"/>
    <w:rsid w:val="005977D1"/>
    <w:rsid w:val="005A1D3E"/>
    <w:rsid w:val="005A2A64"/>
    <w:rsid w:val="005A2F5E"/>
    <w:rsid w:val="005A43C9"/>
    <w:rsid w:val="005A6E8A"/>
    <w:rsid w:val="005B08CB"/>
    <w:rsid w:val="005B106D"/>
    <w:rsid w:val="005B36C0"/>
    <w:rsid w:val="005C1B46"/>
    <w:rsid w:val="005C3E80"/>
    <w:rsid w:val="005C5073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0D1E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C69"/>
    <w:rsid w:val="006660EE"/>
    <w:rsid w:val="0066671F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428E"/>
    <w:rsid w:val="006B6B68"/>
    <w:rsid w:val="006B6DBE"/>
    <w:rsid w:val="006B794E"/>
    <w:rsid w:val="006C2B5A"/>
    <w:rsid w:val="006C68A1"/>
    <w:rsid w:val="006C7B55"/>
    <w:rsid w:val="006D20D0"/>
    <w:rsid w:val="006D2B74"/>
    <w:rsid w:val="006D5A69"/>
    <w:rsid w:val="006E0A32"/>
    <w:rsid w:val="006E1315"/>
    <w:rsid w:val="006E1724"/>
    <w:rsid w:val="006E38F5"/>
    <w:rsid w:val="006E5E5A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15"/>
    <w:rsid w:val="00716B67"/>
    <w:rsid w:val="00723F52"/>
    <w:rsid w:val="00724345"/>
    <w:rsid w:val="007245B0"/>
    <w:rsid w:val="007247FC"/>
    <w:rsid w:val="00724A89"/>
    <w:rsid w:val="007269FA"/>
    <w:rsid w:val="00726A18"/>
    <w:rsid w:val="00727B23"/>
    <w:rsid w:val="00731702"/>
    <w:rsid w:val="0073182F"/>
    <w:rsid w:val="00731EE8"/>
    <w:rsid w:val="0073232B"/>
    <w:rsid w:val="0074125B"/>
    <w:rsid w:val="007419B9"/>
    <w:rsid w:val="00742796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57EC7"/>
    <w:rsid w:val="00760054"/>
    <w:rsid w:val="00760C81"/>
    <w:rsid w:val="007642DD"/>
    <w:rsid w:val="00765A07"/>
    <w:rsid w:val="00765D10"/>
    <w:rsid w:val="00766274"/>
    <w:rsid w:val="00766B13"/>
    <w:rsid w:val="00767237"/>
    <w:rsid w:val="00770F8E"/>
    <w:rsid w:val="00771A08"/>
    <w:rsid w:val="0077220C"/>
    <w:rsid w:val="00772833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978C7"/>
    <w:rsid w:val="007A06A2"/>
    <w:rsid w:val="007A1C4A"/>
    <w:rsid w:val="007A3038"/>
    <w:rsid w:val="007A3359"/>
    <w:rsid w:val="007A4FAB"/>
    <w:rsid w:val="007B01A8"/>
    <w:rsid w:val="007B01F6"/>
    <w:rsid w:val="007B04AF"/>
    <w:rsid w:val="007B0FF1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2A5"/>
    <w:rsid w:val="007D5596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3224"/>
    <w:rsid w:val="008443B1"/>
    <w:rsid w:val="00844FED"/>
    <w:rsid w:val="008458E1"/>
    <w:rsid w:val="0085072B"/>
    <w:rsid w:val="00851B84"/>
    <w:rsid w:val="00853911"/>
    <w:rsid w:val="00857088"/>
    <w:rsid w:val="00864BE4"/>
    <w:rsid w:val="00865534"/>
    <w:rsid w:val="00865A3A"/>
    <w:rsid w:val="008701DD"/>
    <w:rsid w:val="00871134"/>
    <w:rsid w:val="00876290"/>
    <w:rsid w:val="0088046E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94A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01D9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7915"/>
    <w:rsid w:val="00970B3F"/>
    <w:rsid w:val="0097398D"/>
    <w:rsid w:val="00976355"/>
    <w:rsid w:val="00977DFA"/>
    <w:rsid w:val="00977F17"/>
    <w:rsid w:val="00983E05"/>
    <w:rsid w:val="00984B98"/>
    <w:rsid w:val="00984F2F"/>
    <w:rsid w:val="009859CC"/>
    <w:rsid w:val="0098696B"/>
    <w:rsid w:val="00987986"/>
    <w:rsid w:val="00990373"/>
    <w:rsid w:val="00992635"/>
    <w:rsid w:val="00992BE0"/>
    <w:rsid w:val="00994BD5"/>
    <w:rsid w:val="00995B63"/>
    <w:rsid w:val="00996D38"/>
    <w:rsid w:val="009A31B6"/>
    <w:rsid w:val="009A3856"/>
    <w:rsid w:val="009A52F9"/>
    <w:rsid w:val="009A7DA8"/>
    <w:rsid w:val="009B723C"/>
    <w:rsid w:val="009B7AAC"/>
    <w:rsid w:val="009C1E04"/>
    <w:rsid w:val="009C1F71"/>
    <w:rsid w:val="009C246B"/>
    <w:rsid w:val="009C61D1"/>
    <w:rsid w:val="009C6797"/>
    <w:rsid w:val="009C6B03"/>
    <w:rsid w:val="009C79F6"/>
    <w:rsid w:val="009D1D6A"/>
    <w:rsid w:val="009D23A2"/>
    <w:rsid w:val="009D255A"/>
    <w:rsid w:val="009D2D89"/>
    <w:rsid w:val="009D752A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131F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C93"/>
    <w:rsid w:val="00A851C6"/>
    <w:rsid w:val="00A86B5B"/>
    <w:rsid w:val="00A90D5E"/>
    <w:rsid w:val="00A918A2"/>
    <w:rsid w:val="00A93E63"/>
    <w:rsid w:val="00A9664A"/>
    <w:rsid w:val="00A97A69"/>
    <w:rsid w:val="00AA1AB1"/>
    <w:rsid w:val="00AA3525"/>
    <w:rsid w:val="00AA601B"/>
    <w:rsid w:val="00AA66D8"/>
    <w:rsid w:val="00AB0A30"/>
    <w:rsid w:val="00AB3F14"/>
    <w:rsid w:val="00AB4F1C"/>
    <w:rsid w:val="00AB5B0E"/>
    <w:rsid w:val="00AB68D2"/>
    <w:rsid w:val="00AB6C41"/>
    <w:rsid w:val="00AC0A4F"/>
    <w:rsid w:val="00AC26C2"/>
    <w:rsid w:val="00AC4639"/>
    <w:rsid w:val="00AD1C70"/>
    <w:rsid w:val="00AD4AA6"/>
    <w:rsid w:val="00AD6D20"/>
    <w:rsid w:val="00AD75BB"/>
    <w:rsid w:val="00AE0D00"/>
    <w:rsid w:val="00AE158F"/>
    <w:rsid w:val="00AE17CB"/>
    <w:rsid w:val="00AE2431"/>
    <w:rsid w:val="00AE3641"/>
    <w:rsid w:val="00AE418E"/>
    <w:rsid w:val="00AE4F3C"/>
    <w:rsid w:val="00AF1C71"/>
    <w:rsid w:val="00AF3D0C"/>
    <w:rsid w:val="00AF66D9"/>
    <w:rsid w:val="00AF72A8"/>
    <w:rsid w:val="00AF7DB9"/>
    <w:rsid w:val="00AF7F02"/>
    <w:rsid w:val="00B008FC"/>
    <w:rsid w:val="00B018C5"/>
    <w:rsid w:val="00B019E8"/>
    <w:rsid w:val="00B02A6A"/>
    <w:rsid w:val="00B045B0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059F"/>
    <w:rsid w:val="00B34266"/>
    <w:rsid w:val="00B351E2"/>
    <w:rsid w:val="00B356BF"/>
    <w:rsid w:val="00B36467"/>
    <w:rsid w:val="00B3647D"/>
    <w:rsid w:val="00B371DA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924"/>
    <w:rsid w:val="00B70CBA"/>
    <w:rsid w:val="00B75867"/>
    <w:rsid w:val="00B75943"/>
    <w:rsid w:val="00B76402"/>
    <w:rsid w:val="00B77D8F"/>
    <w:rsid w:val="00B81DA0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A0367"/>
    <w:rsid w:val="00BA1520"/>
    <w:rsid w:val="00BA2007"/>
    <w:rsid w:val="00BA2A1B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DF6"/>
    <w:rsid w:val="00C23578"/>
    <w:rsid w:val="00C264D5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19EF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3A76"/>
    <w:rsid w:val="00CE579C"/>
    <w:rsid w:val="00CF5CD0"/>
    <w:rsid w:val="00D01AAD"/>
    <w:rsid w:val="00D02930"/>
    <w:rsid w:val="00D03392"/>
    <w:rsid w:val="00D04282"/>
    <w:rsid w:val="00D04A1E"/>
    <w:rsid w:val="00D057EB"/>
    <w:rsid w:val="00D06B42"/>
    <w:rsid w:val="00D10041"/>
    <w:rsid w:val="00D1031A"/>
    <w:rsid w:val="00D13158"/>
    <w:rsid w:val="00D15A9D"/>
    <w:rsid w:val="00D166C6"/>
    <w:rsid w:val="00D16AEE"/>
    <w:rsid w:val="00D17126"/>
    <w:rsid w:val="00D2148F"/>
    <w:rsid w:val="00D249DD"/>
    <w:rsid w:val="00D25886"/>
    <w:rsid w:val="00D262B6"/>
    <w:rsid w:val="00D266E4"/>
    <w:rsid w:val="00D304D8"/>
    <w:rsid w:val="00D315E2"/>
    <w:rsid w:val="00D32B4C"/>
    <w:rsid w:val="00D33B26"/>
    <w:rsid w:val="00D42520"/>
    <w:rsid w:val="00D46425"/>
    <w:rsid w:val="00D504C3"/>
    <w:rsid w:val="00D54D4C"/>
    <w:rsid w:val="00D57B63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18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48F9"/>
    <w:rsid w:val="00DB5184"/>
    <w:rsid w:val="00DB5E5C"/>
    <w:rsid w:val="00DC2045"/>
    <w:rsid w:val="00DC6B24"/>
    <w:rsid w:val="00DD154A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F1C8B"/>
    <w:rsid w:val="00DF3E8C"/>
    <w:rsid w:val="00DF4D42"/>
    <w:rsid w:val="00DF64E2"/>
    <w:rsid w:val="00DF6F90"/>
    <w:rsid w:val="00DF7096"/>
    <w:rsid w:val="00E0032B"/>
    <w:rsid w:val="00E003CC"/>
    <w:rsid w:val="00E00B96"/>
    <w:rsid w:val="00E0194C"/>
    <w:rsid w:val="00E07702"/>
    <w:rsid w:val="00E129C4"/>
    <w:rsid w:val="00E13111"/>
    <w:rsid w:val="00E15256"/>
    <w:rsid w:val="00E1609D"/>
    <w:rsid w:val="00E177C4"/>
    <w:rsid w:val="00E21238"/>
    <w:rsid w:val="00E214B6"/>
    <w:rsid w:val="00E24604"/>
    <w:rsid w:val="00E258C6"/>
    <w:rsid w:val="00E273D9"/>
    <w:rsid w:val="00E31426"/>
    <w:rsid w:val="00E33B44"/>
    <w:rsid w:val="00E50D09"/>
    <w:rsid w:val="00E52709"/>
    <w:rsid w:val="00E53623"/>
    <w:rsid w:val="00E563A2"/>
    <w:rsid w:val="00E567FB"/>
    <w:rsid w:val="00E62B36"/>
    <w:rsid w:val="00E6490E"/>
    <w:rsid w:val="00E64FCE"/>
    <w:rsid w:val="00E65C41"/>
    <w:rsid w:val="00E665BE"/>
    <w:rsid w:val="00E67FEF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0FEA"/>
    <w:rsid w:val="00EB40EA"/>
    <w:rsid w:val="00EB4C28"/>
    <w:rsid w:val="00EB7292"/>
    <w:rsid w:val="00EC01C0"/>
    <w:rsid w:val="00EC08A0"/>
    <w:rsid w:val="00EC1E46"/>
    <w:rsid w:val="00EC42BA"/>
    <w:rsid w:val="00EC6E6F"/>
    <w:rsid w:val="00ED006B"/>
    <w:rsid w:val="00ED0AC1"/>
    <w:rsid w:val="00ED15D9"/>
    <w:rsid w:val="00ED3AFB"/>
    <w:rsid w:val="00ED4A55"/>
    <w:rsid w:val="00ED5324"/>
    <w:rsid w:val="00ED6BC6"/>
    <w:rsid w:val="00ED78EB"/>
    <w:rsid w:val="00EE02E7"/>
    <w:rsid w:val="00EE2DF7"/>
    <w:rsid w:val="00EE3718"/>
    <w:rsid w:val="00EE41C6"/>
    <w:rsid w:val="00EE430D"/>
    <w:rsid w:val="00EE467D"/>
    <w:rsid w:val="00EF56E4"/>
    <w:rsid w:val="00EF74E7"/>
    <w:rsid w:val="00F00F23"/>
    <w:rsid w:val="00F02D39"/>
    <w:rsid w:val="00F04839"/>
    <w:rsid w:val="00F06534"/>
    <w:rsid w:val="00F06CEB"/>
    <w:rsid w:val="00F06D44"/>
    <w:rsid w:val="00F071ED"/>
    <w:rsid w:val="00F15313"/>
    <w:rsid w:val="00F15614"/>
    <w:rsid w:val="00F163A4"/>
    <w:rsid w:val="00F173BA"/>
    <w:rsid w:val="00F1785F"/>
    <w:rsid w:val="00F21727"/>
    <w:rsid w:val="00F23212"/>
    <w:rsid w:val="00F26A68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50A4"/>
    <w:rsid w:val="00F46587"/>
    <w:rsid w:val="00F4658D"/>
    <w:rsid w:val="00F50102"/>
    <w:rsid w:val="00F56BE3"/>
    <w:rsid w:val="00F56D0E"/>
    <w:rsid w:val="00F56FDE"/>
    <w:rsid w:val="00F61DA0"/>
    <w:rsid w:val="00F63305"/>
    <w:rsid w:val="00F65567"/>
    <w:rsid w:val="00F674D5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76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3E88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83A"/>
    <w:rsid w:val="00FC3913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E328C556-6AE2-43D5-BDFE-38E8842B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227450"/>
    <w:pPr>
      <w:numPr>
        <w:numId w:val="12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963D4A"/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227450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1">
    <w:name w:val="Tabelle mit hellem Gitternetz1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1">
    <w:name w:val="Nicht aufgelöste Erwähnung31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6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3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9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7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play.google.com/store/apps/details?id=com.nighp.babytracker_android&amp;hl=es&amp;gl=U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who.int/news-room/fact-sheets/detail/preterm-birth" TargetMode="External"/><Relationship Id="rId34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s://apps.apple.com/es/app/mi-beb%C3%A9-diario-del-beb%C3%A9/id1439575933" TargetMode="External"/><Relationship Id="rId33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doi.org/10.1542/peds.2022-057988" TargetMode="External"/><Relationship Id="rId29" Type="http://schemas.openxmlformats.org/officeDocument/2006/relationships/hyperlink" Target="https://apps.apple.com/us/app/milk-time-timer-for-nursing/id109296454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5.xml"/><Relationship Id="rId32" Type="http://schemas.openxmlformats.org/officeDocument/2006/relationships/hyperlink" Target="https://play.google.com/store/apps/details?id=com.rdcbca80b3d2.www&amp;hl=es&amp;gl=U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hyperlink" Target="https://apps.apple.com/es/app/pediam&#233;cum-aep/id1469867687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kidshealth.org/en/parents/breast-bottle-feeding.html" TargetMode="External"/><Relationship Id="rId31" Type="http://schemas.openxmlformats.org/officeDocument/2006/relationships/hyperlink" Target="https://apps.apple.com/co/app/blw-ideas/id1497047085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yperlink" Target="https://play.google.com/store/apps/details?id=com.pediamecum.app&amp;hl=en_US" TargetMode="External"/><Relationship Id="rId30" Type="http://schemas.openxmlformats.org/officeDocument/2006/relationships/hyperlink" Target="https://play.google.com/store/apps/details?id=com.mocology.milktime&amp;hl=es&amp;gl=US" TargetMode="Externa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08B01B-10F7-4656-8A5D-25CF5555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2160</Words>
  <Characters>11666</Characters>
  <Application>Microsoft Office Word</Application>
  <DocSecurity>0</DocSecurity>
  <Lines>97</Lines>
  <Paragraphs>27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Social Media and Communication</vt:lpstr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keywords/>
  <dc:description/>
  <cp:lastModifiedBy>Pantelis Balaouras</cp:lastModifiedBy>
  <cp:revision>6</cp:revision>
  <cp:lastPrinted>2024-09-27T12:52:00Z</cp:lastPrinted>
  <dcterms:created xsi:type="dcterms:W3CDTF">2024-06-20T16:21:00Z</dcterms:created>
  <dcterms:modified xsi:type="dcterms:W3CDTF">2024-09-27T12:52:00Z</dcterms:modified>
  <cp:category>……</cp:category>
</cp:coreProperties>
</file>