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292B73">
      <w:pPr>
        <w:jc w:val="center"/>
        <w:rPr>
          <w:lang w:val="de-DE" w:eastAsia="en-GB"/>
        </w:rPr>
      </w:pPr>
      <w:bookmarkStart w:id="1" w:name="_Hlk152499494"/>
      <w:bookmarkEnd w:id="1"/>
      <w:r>
        <w:rPr>
          <w:noProof/>
          <w:lang w:val="en-U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292B73">
      <w:pPr>
        <w:jc w:val="center"/>
        <w:rPr>
          <w:b/>
          <w:bCs w:val="0"/>
          <w:color w:val="C00000"/>
          <w:sz w:val="40"/>
          <w:szCs w:val="40"/>
          <w:lang w:val="de-DE" w:eastAsia="en-GB"/>
        </w:rPr>
      </w:pPr>
    </w:p>
    <w:p w14:paraId="4253F0EA" w14:textId="6097CE7F" w:rsidR="00970B3F" w:rsidRPr="00C237D8" w:rsidRDefault="00C237D8" w:rsidP="00292B73">
      <w:pPr>
        <w:jc w:val="center"/>
        <w:rPr>
          <w:b/>
          <w:bCs w:val="0"/>
          <w:color w:val="C00000"/>
          <w:sz w:val="44"/>
          <w:szCs w:val="44"/>
          <w:lang w:val="de-DE" w:eastAsia="en-GB"/>
        </w:rPr>
      </w:pPr>
      <w:r w:rsidRPr="00C237D8">
        <w:rPr>
          <w:b/>
          <w:bCs w:val="0"/>
          <w:color w:val="C00000"/>
          <w:sz w:val="44"/>
          <w:szCs w:val="44"/>
          <w:lang w:val="el-GR" w:eastAsia="en-GB"/>
        </w:rPr>
        <w:t>Δραστηριότητες</w:t>
      </w:r>
      <w:r w:rsidRPr="00C237D8">
        <w:rPr>
          <w:b/>
          <w:bCs w:val="0"/>
          <w:color w:val="C00000"/>
          <w:sz w:val="44"/>
          <w:szCs w:val="44"/>
          <w:lang w:val="de-DE" w:eastAsia="en-GB"/>
        </w:rPr>
        <w:t xml:space="preserve"> </w:t>
      </w:r>
      <w:r w:rsidRPr="00C237D8">
        <w:rPr>
          <w:b/>
          <w:bCs w:val="0"/>
          <w:color w:val="C00000"/>
          <w:sz w:val="44"/>
          <w:szCs w:val="44"/>
          <w:lang w:val="el-GR" w:eastAsia="en-GB"/>
        </w:rPr>
        <w:t>Βιωματικής</w:t>
      </w:r>
      <w:r w:rsidRPr="00C237D8">
        <w:rPr>
          <w:b/>
          <w:bCs w:val="0"/>
          <w:color w:val="C00000"/>
          <w:sz w:val="44"/>
          <w:szCs w:val="44"/>
          <w:lang w:val="de-DE" w:eastAsia="en-GB"/>
        </w:rPr>
        <w:t xml:space="preserve"> </w:t>
      </w:r>
      <w:r w:rsidRPr="00C237D8">
        <w:rPr>
          <w:b/>
          <w:bCs w:val="0"/>
          <w:color w:val="C00000"/>
          <w:sz w:val="44"/>
          <w:szCs w:val="44"/>
          <w:lang w:val="el-GR" w:eastAsia="en-GB"/>
        </w:rPr>
        <w:t>Εκπαίδευσης</w:t>
      </w:r>
    </w:p>
    <w:p w14:paraId="67518C73" w14:textId="1AE9D830" w:rsidR="00731EE8" w:rsidRPr="00C237D8" w:rsidRDefault="00C237D8" w:rsidP="00292B73">
      <w:pPr>
        <w:ind w:right="-330"/>
        <w:jc w:val="center"/>
        <w:rPr>
          <w:sz w:val="40"/>
          <w:szCs w:val="40"/>
          <w:lang w:val="de-DE" w:eastAsia="en-GB"/>
        </w:rPr>
      </w:pPr>
      <w:r>
        <w:rPr>
          <w:b/>
          <w:color w:val="C00000"/>
          <w:sz w:val="40"/>
          <w:szCs w:val="40"/>
          <w:lang w:val="el-GR" w:eastAsia="en-GB"/>
        </w:rPr>
        <w:t>ΔΒΕ</w:t>
      </w:r>
      <w:r w:rsidR="00ED15D9" w:rsidRPr="00C237D8">
        <w:rPr>
          <w:b/>
          <w:color w:val="C00000"/>
          <w:sz w:val="40"/>
          <w:szCs w:val="40"/>
          <w:lang w:val="de-DE" w:eastAsia="en-GB"/>
        </w:rPr>
        <w:t xml:space="preserve"> 8</w:t>
      </w:r>
      <w:r w:rsidR="00731EE8" w:rsidRPr="00C237D8">
        <w:rPr>
          <w:b/>
          <w:color w:val="C00000"/>
          <w:sz w:val="40"/>
          <w:szCs w:val="40"/>
          <w:lang w:val="de-DE" w:eastAsia="en-GB"/>
        </w:rPr>
        <w:t xml:space="preserve"> </w:t>
      </w:r>
      <w:r w:rsidR="00731EE8" w:rsidRPr="00C237D8">
        <w:rPr>
          <w:b/>
          <w:sz w:val="40"/>
          <w:szCs w:val="40"/>
          <w:lang w:val="de-DE" w:eastAsia="en-GB"/>
        </w:rPr>
        <w:br/>
      </w:r>
      <w:r w:rsidR="004D4EC9">
        <w:rPr>
          <w:sz w:val="40"/>
          <w:szCs w:val="40"/>
          <w:lang w:val="de-DE" w:eastAsia="en-GB"/>
        </w:rPr>
        <w:t>Εφαρμογές υγείας για τη φροντίδα</w:t>
      </w:r>
      <w:r w:rsidR="00C76A25">
        <w:rPr>
          <w:sz w:val="40"/>
          <w:szCs w:val="40"/>
          <w:lang w:val="el-GR" w:eastAsia="en-GB"/>
        </w:rPr>
        <w:t xml:space="preserve"> των</w:t>
      </w:r>
      <w:r w:rsidR="004D4EC9">
        <w:rPr>
          <w:sz w:val="40"/>
          <w:szCs w:val="40"/>
          <w:lang w:val="de-DE" w:eastAsia="en-GB"/>
        </w:rPr>
        <w:t xml:space="preserve"> νεογέννητων</w:t>
      </w:r>
    </w:p>
    <w:p w14:paraId="6AC77F20" w14:textId="35B5F2CF" w:rsidR="00937215" w:rsidRPr="00C237D8" w:rsidRDefault="00937215" w:rsidP="00292B73">
      <w:pPr>
        <w:rPr>
          <w:b/>
          <w:bCs w:val="0"/>
          <w:color w:val="C00000"/>
          <w:sz w:val="32"/>
          <w:szCs w:val="32"/>
          <w:lang w:val="de-DE" w:eastAsia="en-GB"/>
        </w:rPr>
      </w:pPr>
    </w:p>
    <w:p w14:paraId="39273BDC" w14:textId="7C34E6A4" w:rsidR="00A335EA" w:rsidRPr="00C76A25" w:rsidRDefault="00C237D8" w:rsidP="00292B73">
      <w:pPr>
        <w:rPr>
          <w:b/>
          <w:bCs w:val="0"/>
          <w:color w:val="C00000"/>
          <w:sz w:val="32"/>
          <w:szCs w:val="32"/>
          <w:lang w:val="de-DE" w:eastAsia="en-GB"/>
        </w:rPr>
      </w:pPr>
      <w:r>
        <w:rPr>
          <w:b/>
          <w:bCs w:val="0"/>
          <w:color w:val="C00000"/>
          <w:sz w:val="32"/>
          <w:szCs w:val="32"/>
          <w:lang w:val="el-GR" w:eastAsia="en-GB"/>
        </w:rPr>
        <w:t>Συ</w:t>
      </w:r>
      <w:r w:rsidR="007343C1">
        <w:rPr>
          <w:b/>
          <w:bCs w:val="0"/>
          <w:color w:val="C00000"/>
          <w:sz w:val="32"/>
          <w:szCs w:val="32"/>
          <w:lang w:val="el-GR" w:eastAsia="en-GB"/>
        </w:rPr>
        <w:t>γγραφείς</w:t>
      </w:r>
    </w:p>
    <w:p w14:paraId="1EFD9BEA" w14:textId="04016B28" w:rsidR="00ED006B" w:rsidRPr="00D063B4" w:rsidRDefault="00ED006B" w:rsidP="00292B73">
      <w:pPr>
        <w:rPr>
          <w:sz w:val="28"/>
          <w:szCs w:val="28"/>
          <w:lang w:val="de-DE" w:eastAsia="en-GB"/>
        </w:rPr>
      </w:pPr>
      <w:r w:rsidRPr="00D063B4">
        <w:rPr>
          <w:sz w:val="28"/>
          <w:szCs w:val="28"/>
          <w:lang w:val="de-DE" w:eastAsia="en-GB"/>
        </w:rPr>
        <w:t xml:space="preserve">Laura Llop Medina, </w:t>
      </w:r>
      <w:r w:rsidR="007831B8" w:rsidRPr="007831B8">
        <w:rPr>
          <w:sz w:val="28"/>
          <w:szCs w:val="28"/>
          <w:lang w:val="de-DE" w:eastAsia="en-GB"/>
        </w:rPr>
        <w:t>Ερευνητικό Ινστιτούτο Polibienestar</w:t>
      </w:r>
      <w:r w:rsidRPr="00D063B4">
        <w:rPr>
          <w:sz w:val="28"/>
          <w:szCs w:val="28"/>
          <w:lang w:val="de-DE" w:eastAsia="en-GB"/>
        </w:rPr>
        <w:t xml:space="preserve">, UVEG </w:t>
      </w:r>
    </w:p>
    <w:p w14:paraId="025318BC" w14:textId="429F6BA2" w:rsidR="00ED006B" w:rsidRPr="00D063B4" w:rsidRDefault="00ED006B" w:rsidP="00292B73">
      <w:pPr>
        <w:rPr>
          <w:sz w:val="28"/>
          <w:szCs w:val="28"/>
          <w:lang w:val="de-DE" w:eastAsia="en-GB"/>
        </w:rPr>
      </w:pPr>
      <w:r w:rsidRPr="00D063B4">
        <w:rPr>
          <w:sz w:val="28"/>
          <w:szCs w:val="28"/>
          <w:lang w:val="de-DE" w:eastAsia="en-GB"/>
        </w:rPr>
        <w:t xml:space="preserve">Alfonso Gallego </w:t>
      </w:r>
      <w:r w:rsidR="007831B8" w:rsidRPr="007831B8">
        <w:rPr>
          <w:sz w:val="28"/>
          <w:szCs w:val="28"/>
          <w:lang w:val="de-DE" w:eastAsia="en-GB"/>
        </w:rPr>
        <w:t>Ερευνητικό Ινστιτούτο Polibienestar</w:t>
      </w:r>
      <w:r w:rsidRPr="00D063B4">
        <w:rPr>
          <w:sz w:val="28"/>
          <w:szCs w:val="28"/>
          <w:lang w:val="de-DE" w:eastAsia="en-GB"/>
        </w:rPr>
        <w:t>, UVEG</w:t>
      </w:r>
    </w:p>
    <w:p w14:paraId="5D5867BE" w14:textId="2E9AEFA9" w:rsidR="005545BE" w:rsidRDefault="006E5E5A" w:rsidP="00292B73">
      <w:pPr>
        <w:rPr>
          <w:sz w:val="28"/>
          <w:szCs w:val="28"/>
          <w:lang w:val="de-DE" w:eastAsia="en-GB"/>
        </w:rPr>
      </w:pPr>
      <w:r>
        <w:rPr>
          <w:sz w:val="28"/>
          <w:szCs w:val="28"/>
          <w:lang w:val="de-DE" w:eastAsia="en-GB"/>
        </w:rPr>
        <w:t>Guillem Part Lopez</w:t>
      </w:r>
      <w:r w:rsidRPr="00D063B4">
        <w:rPr>
          <w:sz w:val="28"/>
          <w:szCs w:val="28"/>
          <w:lang w:val="de-DE" w:eastAsia="en-GB"/>
        </w:rPr>
        <w:t xml:space="preserve">, </w:t>
      </w:r>
      <w:r w:rsidR="007831B8" w:rsidRPr="007831B8">
        <w:rPr>
          <w:sz w:val="28"/>
          <w:szCs w:val="28"/>
          <w:lang w:val="de-DE" w:eastAsia="en-GB"/>
        </w:rPr>
        <w:t>Ερευνητικό Ινστιτούτο Polibienestar</w:t>
      </w:r>
      <w:r w:rsidRPr="00D063B4">
        <w:rPr>
          <w:sz w:val="28"/>
          <w:szCs w:val="28"/>
          <w:lang w:val="de-DE" w:eastAsia="en-GB"/>
        </w:rPr>
        <w:t>, UVEG</w:t>
      </w:r>
    </w:p>
    <w:p w14:paraId="0282FC74" w14:textId="77777777" w:rsidR="005545BE" w:rsidRDefault="005545BE" w:rsidP="00292B73">
      <w:pPr>
        <w:rPr>
          <w:sz w:val="28"/>
          <w:szCs w:val="28"/>
          <w:lang w:val="de-DE" w:eastAsia="en-GB"/>
        </w:rPr>
      </w:pPr>
    </w:p>
    <w:p w14:paraId="66C9121D" w14:textId="0179C4F0" w:rsidR="00A13A54" w:rsidRDefault="0073182F" w:rsidP="00292B73">
      <w:pPr>
        <w:rPr>
          <w:sz w:val="16"/>
          <w:szCs w:val="16"/>
          <w:lang w:val="de-DE" w:eastAsia="en-GB"/>
        </w:rPr>
      </w:pPr>
      <w:r>
        <w:rPr>
          <w:noProof/>
          <w:sz w:val="16"/>
          <w:szCs w:val="16"/>
          <w:lang w:val="en-U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B36A47" w14:paraId="19B20E62" w14:textId="77777777" w:rsidTr="005545BE">
        <w:tc>
          <w:tcPr>
            <w:tcW w:w="3330" w:type="dxa"/>
          </w:tcPr>
          <w:p w14:paraId="0567A73F" w14:textId="1A32F7D9" w:rsidR="00276C7E" w:rsidRDefault="008129E0" w:rsidP="00292B73">
            <w:pPr>
              <w:rPr>
                <w:sz w:val="16"/>
                <w:szCs w:val="16"/>
                <w:lang w:val="de-DE" w:eastAsia="en-GB"/>
              </w:rPr>
            </w:pPr>
            <w:r>
              <w:rPr>
                <w:noProof/>
              </w:rPr>
              <w:drawing>
                <wp:anchor distT="0" distB="0" distL="114300" distR="114300" simplePos="0" relativeHeight="251659264" behindDoc="0" locked="0" layoutInCell="1" hidden="0" allowOverlap="1" wp14:anchorId="305AF7EB" wp14:editId="7E7D50D0">
                  <wp:simplePos x="0" y="0"/>
                  <wp:positionH relativeFrom="column">
                    <wp:posOffset>182684</wp:posOffset>
                  </wp:positionH>
                  <wp:positionV relativeFrom="paragraph">
                    <wp:posOffset>157687</wp:posOffset>
                  </wp:positionV>
                  <wp:extent cx="1619717" cy="413385"/>
                  <wp:effectExtent l="0" t="0" r="6350" b="5715"/>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1618962277" name="image2.jpg"/>
                          <pic:cNvPicPr preferRelativeResize="0"/>
                        </pic:nvPicPr>
                        <pic:blipFill>
                          <a:blip r:embed="rId11"/>
                          <a:stretch>
                            <a:fillRect/>
                          </a:stretch>
                        </pic:blipFill>
                        <pic:spPr>
                          <a:xfrm>
                            <a:off x="0" y="0"/>
                            <a:ext cx="1619717" cy="413385"/>
                          </a:xfrm>
                          <a:prstGeom prst="rect">
                            <a:avLst/>
                          </a:prstGeom>
                          <a:ln/>
                        </pic:spPr>
                      </pic:pic>
                    </a:graphicData>
                  </a:graphic>
                  <wp14:sizeRelH relativeFrom="margin">
                    <wp14:pctWidth>0</wp14:pctWidth>
                  </wp14:sizeRelH>
                </wp:anchor>
              </w:drawing>
            </w:r>
          </w:p>
        </w:tc>
        <w:tc>
          <w:tcPr>
            <w:tcW w:w="5696" w:type="dxa"/>
          </w:tcPr>
          <w:p w14:paraId="7487D2E2" w14:textId="6E5B72D0" w:rsidR="00276C7E" w:rsidRDefault="00C237D8" w:rsidP="00292B73">
            <w:pPr>
              <w:rPr>
                <w:sz w:val="16"/>
                <w:szCs w:val="16"/>
                <w:lang w:val="de-DE" w:eastAsia="en-GB"/>
              </w:rPr>
            </w:pPr>
            <w:r>
              <w:rPr>
                <w:sz w:val="16"/>
                <w:szCs w:val="16"/>
                <w:lang w:val="el-GR" w:eastAsia="en-GB"/>
              </w:rPr>
              <w:t>Με τη συγχρηματοδότηση της Ευρωπαϊκής Ένωσης</w:t>
            </w:r>
            <w:r w:rsidRPr="004757F5">
              <w:rPr>
                <w:sz w:val="16"/>
                <w:szCs w:val="16"/>
                <w:lang w:val="el-GR" w:eastAsia="en-GB"/>
              </w:rPr>
              <w:t>.</w:t>
            </w:r>
            <w:r>
              <w:rPr>
                <w:sz w:val="16"/>
                <w:szCs w:val="16"/>
                <w:lang w:val="el-GR" w:eastAsia="en-GB"/>
              </w:rPr>
              <w:t xml:space="preserve"> Οι</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οι</w:t>
            </w:r>
            <w:r w:rsidRPr="004757F5">
              <w:rPr>
                <w:sz w:val="16"/>
                <w:szCs w:val="16"/>
                <w:lang w:val="el-GR" w:eastAsia="en-GB"/>
              </w:rPr>
              <w:t xml:space="preserve"> </w:t>
            </w:r>
            <w:r>
              <w:rPr>
                <w:sz w:val="16"/>
                <w:szCs w:val="16"/>
                <w:lang w:val="el-GR" w:eastAsia="en-GB"/>
              </w:rPr>
              <w:t>γνώμες</w:t>
            </w:r>
            <w:r w:rsidRPr="004757F5">
              <w:rPr>
                <w:sz w:val="16"/>
                <w:szCs w:val="16"/>
                <w:lang w:val="el-GR" w:eastAsia="en-GB"/>
              </w:rPr>
              <w:t xml:space="preserve"> </w:t>
            </w:r>
            <w:r>
              <w:rPr>
                <w:sz w:val="16"/>
                <w:szCs w:val="16"/>
                <w:lang w:val="el-GR" w:eastAsia="en-GB"/>
              </w:rPr>
              <w:t>που</w:t>
            </w:r>
            <w:r w:rsidRPr="004757F5">
              <w:rPr>
                <w:sz w:val="16"/>
                <w:szCs w:val="16"/>
                <w:lang w:val="el-GR" w:eastAsia="en-GB"/>
              </w:rPr>
              <w:t xml:space="preserve"> </w:t>
            </w:r>
            <w:r>
              <w:rPr>
                <w:sz w:val="16"/>
                <w:szCs w:val="16"/>
                <w:lang w:val="el-GR" w:eastAsia="en-GB"/>
              </w:rPr>
              <w:t>διατυπώνονται</w:t>
            </w:r>
            <w:r w:rsidRPr="004757F5">
              <w:rPr>
                <w:sz w:val="16"/>
                <w:szCs w:val="16"/>
                <w:lang w:val="el-GR" w:eastAsia="en-GB"/>
              </w:rPr>
              <w:t xml:space="preserve"> </w:t>
            </w:r>
            <w:r>
              <w:rPr>
                <w:sz w:val="16"/>
                <w:szCs w:val="16"/>
                <w:lang w:val="el-GR" w:eastAsia="en-GB"/>
              </w:rPr>
              <w:t>εκφράζουν</w:t>
            </w:r>
            <w:r w:rsidRPr="004757F5">
              <w:rPr>
                <w:sz w:val="16"/>
                <w:szCs w:val="16"/>
                <w:lang w:val="el-GR" w:eastAsia="en-GB"/>
              </w:rPr>
              <w:t xml:space="preserve"> </w:t>
            </w:r>
            <w:r>
              <w:rPr>
                <w:sz w:val="16"/>
                <w:szCs w:val="16"/>
                <w:lang w:val="el-GR" w:eastAsia="en-GB"/>
              </w:rPr>
              <w:t>αποκλειστικά</w:t>
            </w:r>
            <w:r w:rsidRPr="004757F5">
              <w:rPr>
                <w:sz w:val="16"/>
                <w:szCs w:val="16"/>
                <w:lang w:val="el-GR" w:eastAsia="en-GB"/>
              </w:rPr>
              <w:t xml:space="preserve"> </w:t>
            </w:r>
            <w:r>
              <w:rPr>
                <w:sz w:val="16"/>
                <w:szCs w:val="16"/>
                <w:lang w:val="el-GR" w:eastAsia="en-GB"/>
              </w:rPr>
              <w:t>τις</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των</w:t>
            </w:r>
            <w:r w:rsidRPr="004757F5">
              <w:rPr>
                <w:sz w:val="16"/>
                <w:szCs w:val="16"/>
                <w:lang w:val="el-GR" w:eastAsia="en-GB"/>
              </w:rPr>
              <w:t xml:space="preserve"> </w:t>
            </w:r>
            <w:r>
              <w:rPr>
                <w:sz w:val="16"/>
                <w:szCs w:val="16"/>
                <w:lang w:val="el-GR" w:eastAsia="en-GB"/>
              </w:rPr>
              <w:t>συντακτών</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δεν</w:t>
            </w:r>
            <w:r w:rsidRPr="004757F5">
              <w:rPr>
                <w:sz w:val="16"/>
                <w:szCs w:val="16"/>
                <w:lang w:val="el-GR" w:eastAsia="en-GB"/>
              </w:rPr>
              <w:t xml:space="preserve"> </w:t>
            </w:r>
            <w:r>
              <w:rPr>
                <w:sz w:val="16"/>
                <w:szCs w:val="16"/>
                <w:lang w:val="el-GR" w:eastAsia="en-GB"/>
              </w:rPr>
              <w:t>αντιπροσωπεύουν</w:t>
            </w:r>
            <w:r w:rsidRPr="004757F5">
              <w:rPr>
                <w:sz w:val="16"/>
                <w:szCs w:val="16"/>
                <w:lang w:val="el-GR" w:eastAsia="en-GB"/>
              </w:rPr>
              <w:t xml:space="preserve"> </w:t>
            </w:r>
            <w:r>
              <w:rPr>
                <w:sz w:val="16"/>
                <w:szCs w:val="16"/>
                <w:lang w:val="el-GR" w:eastAsia="en-GB"/>
              </w:rPr>
              <w:t>κατ</w:t>
            </w:r>
            <w:r w:rsidRPr="004757F5">
              <w:rPr>
                <w:sz w:val="16"/>
                <w:szCs w:val="16"/>
                <w:lang w:val="el-GR" w:eastAsia="en-GB"/>
              </w:rPr>
              <w:t xml:space="preserve">’ </w:t>
            </w:r>
            <w:r>
              <w:rPr>
                <w:sz w:val="16"/>
                <w:szCs w:val="16"/>
                <w:lang w:val="el-GR" w:eastAsia="en-GB"/>
              </w:rPr>
              <w:t>ανάγκη</w:t>
            </w:r>
            <w:r w:rsidRPr="004757F5">
              <w:rPr>
                <w:sz w:val="16"/>
                <w:szCs w:val="16"/>
                <w:lang w:val="el-GR" w:eastAsia="en-GB"/>
              </w:rPr>
              <w:t xml:space="preserve"> </w:t>
            </w:r>
            <w:r>
              <w:rPr>
                <w:sz w:val="16"/>
                <w:szCs w:val="16"/>
                <w:lang w:val="el-GR" w:eastAsia="en-GB"/>
              </w:rPr>
              <w:t>τις</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της</w:t>
            </w:r>
            <w:r w:rsidRPr="004757F5">
              <w:rPr>
                <w:sz w:val="16"/>
                <w:szCs w:val="16"/>
                <w:lang w:val="el-GR" w:eastAsia="en-GB"/>
              </w:rPr>
              <w:t xml:space="preserve"> </w:t>
            </w:r>
            <w:r>
              <w:rPr>
                <w:sz w:val="16"/>
                <w:szCs w:val="16"/>
                <w:lang w:val="el-GR" w:eastAsia="en-GB"/>
              </w:rPr>
              <w:t>Ευρωπαϊκής</w:t>
            </w:r>
            <w:r w:rsidRPr="004757F5">
              <w:rPr>
                <w:sz w:val="16"/>
                <w:szCs w:val="16"/>
                <w:lang w:val="el-GR" w:eastAsia="en-GB"/>
              </w:rPr>
              <w:t xml:space="preserve"> </w:t>
            </w:r>
            <w:r>
              <w:rPr>
                <w:sz w:val="16"/>
                <w:szCs w:val="16"/>
                <w:lang w:val="el-GR" w:eastAsia="en-GB"/>
              </w:rPr>
              <w:t>Ένωσης ή του Ευρωπαϊκού Εκτελεστικού Οργανισμού Εκπαίδευσης και Πολιτισμού</w:t>
            </w:r>
            <w:r w:rsidRPr="004757F5">
              <w:rPr>
                <w:sz w:val="16"/>
                <w:szCs w:val="16"/>
                <w:lang w:val="el-GR" w:eastAsia="en-GB"/>
              </w:rPr>
              <w:t xml:space="preserve"> (</w:t>
            </w:r>
            <w:r w:rsidRPr="005C1B46">
              <w:rPr>
                <w:sz w:val="16"/>
                <w:szCs w:val="16"/>
                <w:lang w:eastAsia="en-GB"/>
              </w:rPr>
              <w:t>EACEA</w:t>
            </w:r>
            <w:r w:rsidRPr="004757F5">
              <w:rPr>
                <w:sz w:val="16"/>
                <w:szCs w:val="16"/>
                <w:lang w:val="el-GR" w:eastAsia="en-GB"/>
              </w:rPr>
              <w:t xml:space="preserve">). </w:t>
            </w:r>
            <w:r>
              <w:rPr>
                <w:sz w:val="16"/>
                <w:szCs w:val="16"/>
                <w:lang w:val="el-GR" w:eastAsia="en-GB"/>
              </w:rPr>
              <w:t>Η</w:t>
            </w:r>
            <w:r w:rsidRPr="004757F5">
              <w:rPr>
                <w:sz w:val="16"/>
                <w:szCs w:val="16"/>
                <w:lang w:val="el-GR" w:eastAsia="en-GB"/>
              </w:rPr>
              <w:t xml:space="preserve"> </w:t>
            </w:r>
            <w:r>
              <w:rPr>
                <w:sz w:val="16"/>
                <w:szCs w:val="16"/>
                <w:lang w:val="el-GR" w:eastAsia="en-GB"/>
              </w:rPr>
              <w:t>Ευρωπαϊκή</w:t>
            </w:r>
            <w:r w:rsidRPr="004757F5">
              <w:rPr>
                <w:sz w:val="16"/>
                <w:szCs w:val="16"/>
                <w:lang w:val="el-GR" w:eastAsia="en-GB"/>
              </w:rPr>
              <w:t xml:space="preserve"> </w:t>
            </w:r>
            <w:r>
              <w:rPr>
                <w:sz w:val="16"/>
                <w:szCs w:val="16"/>
                <w:lang w:val="el-GR" w:eastAsia="en-GB"/>
              </w:rPr>
              <w:t>Ένωση</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ο</w:t>
            </w:r>
            <w:r w:rsidRPr="004757F5">
              <w:rPr>
                <w:sz w:val="16"/>
                <w:szCs w:val="16"/>
                <w:lang w:val="el-GR" w:eastAsia="en-GB"/>
              </w:rPr>
              <w:t xml:space="preserve"> </w:t>
            </w:r>
            <w:r w:rsidRPr="005C1B46">
              <w:rPr>
                <w:sz w:val="16"/>
                <w:szCs w:val="16"/>
                <w:lang w:eastAsia="en-GB"/>
              </w:rPr>
              <w:t>EACEA</w:t>
            </w:r>
            <w:r w:rsidRPr="004757F5">
              <w:rPr>
                <w:sz w:val="16"/>
                <w:szCs w:val="16"/>
                <w:lang w:val="el-GR" w:eastAsia="en-GB"/>
              </w:rPr>
              <w:t xml:space="preserve"> </w:t>
            </w:r>
            <w:r>
              <w:rPr>
                <w:sz w:val="16"/>
                <w:szCs w:val="16"/>
                <w:lang w:val="el-GR" w:eastAsia="en-GB"/>
              </w:rPr>
              <w:t>δεν</w:t>
            </w:r>
            <w:r w:rsidRPr="004757F5">
              <w:rPr>
                <w:sz w:val="16"/>
                <w:szCs w:val="16"/>
                <w:lang w:val="el-GR" w:eastAsia="en-GB"/>
              </w:rPr>
              <w:t xml:space="preserve"> </w:t>
            </w:r>
            <w:r>
              <w:rPr>
                <w:sz w:val="16"/>
                <w:szCs w:val="16"/>
                <w:lang w:val="el-GR" w:eastAsia="en-GB"/>
              </w:rPr>
              <w:t>μπορούν να θεωρηθούν υπεύθυνοι για τις εκφραζόμενες απόψεις.</w:t>
            </w:r>
          </w:p>
        </w:tc>
      </w:tr>
    </w:tbl>
    <w:p w14:paraId="44BEB681" w14:textId="3AE07E69" w:rsidR="002600B4" w:rsidRPr="00C237D8" w:rsidRDefault="002600B4" w:rsidP="00292B73">
      <w:pPr>
        <w:rPr>
          <w:sz w:val="16"/>
          <w:szCs w:val="16"/>
          <w:lang w:val="el-GR"/>
        </w:rPr>
      </w:pPr>
      <w:r w:rsidRPr="00C237D8">
        <w:rPr>
          <w:sz w:val="16"/>
          <w:szCs w:val="16"/>
          <w:lang w:val="el-GR"/>
        </w:rPr>
        <w:br w:type="page"/>
      </w:r>
    </w:p>
    <w:p w14:paraId="221849D8" w14:textId="373899D5" w:rsidR="00476FCE" w:rsidRPr="00C237D8" w:rsidRDefault="00476FCE" w:rsidP="00292B73">
      <w:pPr>
        <w:spacing w:before="0" w:beforeAutospacing="0" w:after="160" w:afterAutospacing="0"/>
        <w:jc w:val="left"/>
        <w:rPr>
          <w:sz w:val="16"/>
          <w:szCs w:val="16"/>
          <w:lang w:val="el-GR"/>
        </w:rPr>
        <w:sectPr w:rsidR="00476FCE" w:rsidRPr="00C237D8" w:rsidSect="005C5073">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C237D8" w:rsidRDefault="002600B4" w:rsidP="00292B73">
      <w:pPr>
        <w:spacing w:before="0" w:beforeAutospacing="0" w:after="160" w:afterAutospacing="0"/>
        <w:jc w:val="left"/>
        <w:rPr>
          <w:lang w:val="el-GR" w:eastAsia="en-GB"/>
        </w:rPr>
      </w:pPr>
      <w:bookmarkStart w:id="2" w:name="_Hlk13583558"/>
    </w:p>
    <w:bookmarkEnd w:id="2"/>
    <w:p w14:paraId="7A1CD1DB" w14:textId="778D4844" w:rsidR="00D13158" w:rsidRDefault="000769B7" w:rsidP="00292B73">
      <w:pPr>
        <w:jc w:val="center"/>
        <w:rPr>
          <w:b/>
          <w:bCs w:val="0"/>
          <w:color w:val="002060"/>
          <w:lang w:val="de-DE" w:eastAsia="en-GB"/>
        </w:rPr>
      </w:pPr>
      <w:r w:rsidRPr="000769B7">
        <w:rPr>
          <w:b/>
          <w:bCs w:val="0"/>
          <w:color w:val="002060"/>
          <w:lang w:val="de-DE" w:eastAsia="en-GB"/>
        </w:rPr>
        <w:t>Δήλωση περί πνευματικών δικαιωμάτων</w:t>
      </w:r>
    </w:p>
    <w:p w14:paraId="28B284EA" w14:textId="326181B7" w:rsidR="000B6B49" w:rsidRPr="000B6B49" w:rsidRDefault="007F67CA" w:rsidP="00292B73">
      <w:pPr>
        <w:jc w:val="center"/>
        <w:rPr>
          <w:b/>
          <w:bCs w:val="0"/>
          <w:color w:val="002060"/>
          <w:lang w:val="de-DE" w:eastAsia="en-GB"/>
        </w:rPr>
      </w:pPr>
      <w:r w:rsidRPr="007F67CA">
        <w:rPr>
          <w:b/>
          <w:noProof/>
          <w:color w:val="002060"/>
          <w:lang w:val="en-U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B69F7C6" w14:textId="7DA2D53B" w:rsidR="00F506C5" w:rsidRPr="00F506C5" w:rsidRDefault="00F506C5" w:rsidP="00F506C5">
      <w:pPr>
        <w:spacing w:after="0" w:line="240" w:lineRule="auto"/>
        <w:ind w:left="720"/>
        <w:rPr>
          <w:rFonts w:asciiTheme="majorBidi" w:hAnsiTheme="majorBidi" w:cstheme="majorBidi"/>
          <w:sz w:val="24"/>
          <w:szCs w:val="24"/>
          <w:lang w:val="el-GR" w:eastAsia="en-GB" w:bidi="ar-EG"/>
        </w:rPr>
      </w:pPr>
      <w:r w:rsidRPr="00423F9C">
        <w:rPr>
          <w:rFonts w:asciiTheme="majorBidi" w:hAnsiTheme="majorBidi" w:cstheme="majorBidi"/>
          <w:sz w:val="24"/>
          <w:szCs w:val="24"/>
          <w:lang w:eastAsia="en-GB" w:bidi="ar-EG"/>
        </w:rPr>
        <w:t xml:space="preserve">Το έργο αυτό έχει αδειοδοτηθεί από την </w:t>
      </w:r>
      <w:r w:rsidRPr="0035364A">
        <w:rPr>
          <w:rFonts w:asciiTheme="majorBidi" w:hAnsiTheme="majorBidi" w:cstheme="majorBidi"/>
          <w:sz w:val="24"/>
          <w:szCs w:val="24"/>
          <w:lang w:val="en-US" w:eastAsia="en-GB" w:bidi="ar-EG"/>
        </w:rPr>
        <w:t>Creative</w:t>
      </w:r>
      <w:r w:rsidRPr="00423F9C">
        <w:rPr>
          <w:rFonts w:asciiTheme="majorBidi" w:hAnsiTheme="majorBidi" w:cstheme="majorBidi"/>
          <w:sz w:val="24"/>
          <w:szCs w:val="24"/>
          <w:lang w:eastAsia="en-GB" w:bidi="ar-EG"/>
        </w:rPr>
        <w:t xml:space="preserve"> </w:t>
      </w:r>
      <w:r w:rsidRPr="0035364A">
        <w:rPr>
          <w:rFonts w:asciiTheme="majorBidi" w:hAnsiTheme="majorBidi" w:cstheme="majorBidi"/>
          <w:sz w:val="24"/>
          <w:szCs w:val="24"/>
          <w:lang w:val="en-US" w:eastAsia="en-GB" w:bidi="ar-EG"/>
        </w:rPr>
        <w:t>Commons</w:t>
      </w:r>
      <w:r w:rsidRPr="00423F9C">
        <w:rPr>
          <w:rFonts w:asciiTheme="majorBidi" w:hAnsiTheme="majorBidi" w:cstheme="majorBidi"/>
          <w:sz w:val="24"/>
          <w:szCs w:val="24"/>
          <w:lang w:eastAsia="en-GB" w:bidi="ar-EG"/>
        </w:rPr>
        <w:t xml:space="preserve"> </w:t>
      </w:r>
      <w:r w:rsidRPr="0035364A">
        <w:rPr>
          <w:rFonts w:asciiTheme="majorBidi" w:hAnsiTheme="majorBidi" w:cstheme="majorBidi"/>
          <w:sz w:val="24"/>
          <w:szCs w:val="24"/>
          <w:lang w:val="en-US" w:eastAsia="en-GB" w:bidi="ar-EG"/>
        </w:rPr>
        <w:t>Attribution</w:t>
      </w:r>
      <w:r w:rsidRPr="00423F9C">
        <w:rPr>
          <w:rFonts w:asciiTheme="majorBidi" w:hAnsiTheme="majorBidi" w:cstheme="majorBidi"/>
          <w:sz w:val="24"/>
          <w:szCs w:val="24"/>
          <w:lang w:eastAsia="en-GB" w:bidi="ar-EG"/>
        </w:rPr>
        <w:t>-</w:t>
      </w:r>
      <w:r w:rsidRPr="0035364A">
        <w:rPr>
          <w:rFonts w:asciiTheme="majorBidi" w:hAnsiTheme="majorBidi" w:cstheme="majorBidi"/>
          <w:sz w:val="24"/>
          <w:szCs w:val="24"/>
          <w:lang w:val="en-US" w:eastAsia="en-GB" w:bidi="ar-EG"/>
        </w:rPr>
        <w:t>NonCommercial</w:t>
      </w:r>
      <w:r w:rsidRPr="00423F9C">
        <w:rPr>
          <w:rFonts w:asciiTheme="majorBidi" w:hAnsiTheme="majorBidi" w:cstheme="majorBidi"/>
          <w:sz w:val="24"/>
          <w:szCs w:val="24"/>
          <w:lang w:eastAsia="en-GB" w:bidi="ar-EG"/>
        </w:rPr>
        <w:t>-</w:t>
      </w:r>
      <w:r w:rsidRPr="0035364A">
        <w:rPr>
          <w:rFonts w:asciiTheme="majorBidi" w:hAnsiTheme="majorBidi" w:cstheme="majorBidi"/>
          <w:sz w:val="24"/>
          <w:szCs w:val="24"/>
          <w:lang w:val="en-US" w:eastAsia="en-GB" w:bidi="ar-EG"/>
        </w:rPr>
        <w:t>ShareAlike</w:t>
      </w:r>
      <w:r w:rsidRPr="00423F9C">
        <w:rPr>
          <w:rFonts w:asciiTheme="majorBidi" w:hAnsiTheme="majorBidi" w:cstheme="majorBidi"/>
          <w:sz w:val="24"/>
          <w:szCs w:val="24"/>
          <w:lang w:eastAsia="en-GB" w:bidi="ar-EG"/>
        </w:rPr>
        <w:t xml:space="preserve"> 4.0 Διεθνή Άδεια. </w:t>
      </w:r>
      <w:r w:rsidRPr="00F506C5">
        <w:rPr>
          <w:rFonts w:asciiTheme="majorBidi" w:hAnsiTheme="majorBidi" w:cstheme="majorBidi"/>
          <w:sz w:val="24"/>
          <w:szCs w:val="24"/>
          <w:lang w:val="el-GR" w:eastAsia="en-GB" w:bidi="ar-EG"/>
        </w:rPr>
        <w:t>Είστε ελεύθεροι να:</w:t>
      </w:r>
    </w:p>
    <w:p w14:paraId="0B5358C0" w14:textId="77777777" w:rsidR="00F506C5" w:rsidRPr="00F506C5" w:rsidRDefault="00F506C5" w:rsidP="00F506C5">
      <w:pPr>
        <w:spacing w:after="0" w:line="240" w:lineRule="auto"/>
        <w:ind w:left="720"/>
        <w:rPr>
          <w:rFonts w:asciiTheme="majorBidi" w:hAnsiTheme="majorBidi" w:cstheme="majorBidi"/>
          <w:sz w:val="24"/>
          <w:szCs w:val="24"/>
          <w:lang w:val="el-GR" w:eastAsia="en-GB" w:bidi="ar-EG"/>
        </w:rPr>
      </w:pPr>
      <w:r w:rsidRPr="00F506C5">
        <w:rPr>
          <w:rFonts w:asciiTheme="majorBidi" w:hAnsiTheme="majorBidi" w:cstheme="majorBidi"/>
          <w:sz w:val="24"/>
          <w:szCs w:val="24"/>
          <w:lang w:val="el-GR" w:eastAsia="en-GB" w:bidi="ar-EG"/>
        </w:rPr>
        <w:t xml:space="preserve">▪ διαμοιραστείτε — αντιγράψετε και αναδιανέμετε το υλικό σε κάθε μέσο ή μορφή </w:t>
      </w:r>
    </w:p>
    <w:p w14:paraId="35033590" w14:textId="1AB22B07" w:rsidR="00F506C5" w:rsidRPr="00F506C5" w:rsidRDefault="00F506C5" w:rsidP="00F506C5">
      <w:pPr>
        <w:spacing w:after="0" w:line="240" w:lineRule="auto"/>
        <w:ind w:left="720"/>
        <w:rPr>
          <w:rFonts w:asciiTheme="majorBidi" w:hAnsiTheme="majorBidi" w:cstheme="majorBidi"/>
          <w:sz w:val="24"/>
          <w:szCs w:val="24"/>
          <w:lang w:val="el-GR" w:eastAsia="en-GB" w:bidi="ar-EG"/>
        </w:rPr>
      </w:pPr>
      <w:r w:rsidRPr="00F506C5">
        <w:rPr>
          <w:rFonts w:asciiTheme="majorBidi" w:hAnsiTheme="majorBidi" w:cstheme="majorBidi"/>
          <w:sz w:val="24"/>
          <w:szCs w:val="24"/>
          <w:lang w:val="el-GR" w:eastAsia="en-GB" w:bidi="ar-EG"/>
        </w:rPr>
        <w:t xml:space="preserve">▪ τροποποιήσετε — διασκευάσετε, τροποποιήσετε και δημιουργήσετε παράγωγα του υλικού </w:t>
      </w:r>
    </w:p>
    <w:p w14:paraId="572AA855" w14:textId="77777777" w:rsidR="00F506C5" w:rsidRPr="00F506C5" w:rsidRDefault="00F506C5" w:rsidP="00F506C5">
      <w:pPr>
        <w:spacing w:after="0" w:line="240" w:lineRule="auto"/>
        <w:ind w:left="720"/>
        <w:rPr>
          <w:rFonts w:asciiTheme="majorBidi" w:hAnsiTheme="majorBidi" w:cstheme="majorBidi"/>
          <w:sz w:val="24"/>
          <w:szCs w:val="24"/>
          <w:lang w:val="el-GR" w:eastAsia="en-GB" w:bidi="ar-EG"/>
        </w:rPr>
      </w:pPr>
      <w:r w:rsidRPr="00F506C5">
        <w:rPr>
          <w:rFonts w:asciiTheme="majorBidi" w:hAnsiTheme="majorBidi" w:cstheme="majorBidi"/>
          <w:sz w:val="24"/>
          <w:szCs w:val="24"/>
          <w:lang w:val="el-GR" w:eastAsia="en-GB" w:bidi="ar-EG"/>
        </w:rPr>
        <w:t>υπό τους παρακάτω όρους:</w:t>
      </w:r>
    </w:p>
    <w:p w14:paraId="1A88A89C" w14:textId="77777777" w:rsidR="00F506C5" w:rsidRPr="00F506C5" w:rsidRDefault="00F506C5" w:rsidP="00F506C5">
      <w:pPr>
        <w:spacing w:after="0" w:line="240" w:lineRule="auto"/>
        <w:ind w:left="720"/>
        <w:rPr>
          <w:rFonts w:asciiTheme="majorBidi" w:hAnsiTheme="majorBidi" w:cstheme="majorBidi"/>
          <w:sz w:val="24"/>
          <w:szCs w:val="24"/>
          <w:lang w:val="el-GR" w:eastAsia="en-GB" w:bidi="ar-EG"/>
        </w:rPr>
      </w:pPr>
      <w:r w:rsidRPr="00F506C5">
        <w:rPr>
          <w:rFonts w:asciiTheme="majorBidi" w:hAnsiTheme="majorBidi" w:cstheme="majorBidi"/>
          <w:sz w:val="24"/>
          <w:szCs w:val="24"/>
          <w:lang w:val="el-GR" w:eastAsia="en-GB" w:bidi="ar-EG"/>
        </w:rPr>
        <w:t xml:space="preserve">▪ 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07B93973" w14:textId="77777777" w:rsidR="00F506C5" w:rsidRPr="00F506C5" w:rsidRDefault="00F506C5" w:rsidP="00F506C5">
      <w:pPr>
        <w:spacing w:after="0" w:line="240" w:lineRule="auto"/>
        <w:ind w:left="720"/>
        <w:rPr>
          <w:rFonts w:asciiTheme="majorBidi" w:hAnsiTheme="majorBidi" w:cstheme="majorBidi"/>
          <w:sz w:val="24"/>
          <w:szCs w:val="24"/>
          <w:lang w:val="el-GR" w:eastAsia="en-GB" w:bidi="ar-EG"/>
        </w:rPr>
      </w:pPr>
      <w:r w:rsidRPr="00F506C5">
        <w:rPr>
          <w:rFonts w:asciiTheme="majorBidi" w:hAnsiTheme="majorBidi" w:cstheme="majorBidi"/>
          <w:sz w:val="24"/>
          <w:szCs w:val="24"/>
          <w:lang w:val="el-GR" w:eastAsia="en-GB" w:bidi="ar-EG"/>
        </w:rPr>
        <w:t>▪ Απαγόρευση εμπορικής χρήσης του έργου- Σε αυτή την περίπτωση η χρήση του έργου με εμπορικό σκοπό απαγορεύεται.</w:t>
      </w:r>
    </w:p>
    <w:p w14:paraId="67DD9CE8" w14:textId="77777777" w:rsidR="00F506C5" w:rsidRPr="00F506C5" w:rsidRDefault="00F506C5" w:rsidP="00F506C5">
      <w:pPr>
        <w:spacing w:after="0" w:line="240" w:lineRule="auto"/>
        <w:ind w:left="720"/>
        <w:rPr>
          <w:rFonts w:asciiTheme="majorBidi" w:hAnsiTheme="majorBidi" w:cstheme="majorBidi"/>
          <w:sz w:val="24"/>
          <w:szCs w:val="24"/>
          <w:lang w:val="el-GR" w:eastAsia="en-GB" w:bidi="ar-EG"/>
        </w:rPr>
      </w:pPr>
      <w:r w:rsidRPr="00F506C5">
        <w:rPr>
          <w:rFonts w:asciiTheme="majorBidi" w:hAnsiTheme="majorBidi" w:cstheme="majorBidi"/>
          <w:sz w:val="24"/>
          <w:szCs w:val="24"/>
          <w:lang w:val="el-GR" w:eastAsia="en-GB" w:bidi="ar-EG"/>
        </w:rPr>
        <w:t>▪ 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376CB182" w14:textId="1777EE2C" w:rsidR="00F506C5" w:rsidRPr="00EA42BD" w:rsidRDefault="00F506C5" w:rsidP="00F506C5">
      <w:pPr>
        <w:spacing w:before="0" w:beforeAutospacing="0" w:after="0" w:afterAutospacing="0"/>
        <w:jc w:val="center"/>
        <w:rPr>
          <w:lang w:val="el-GR"/>
        </w:rPr>
      </w:pPr>
    </w:p>
    <w:p w14:paraId="483C71A6" w14:textId="379506FA" w:rsidR="00BF1E67" w:rsidRPr="00C237D8" w:rsidRDefault="00C237D8" w:rsidP="00292B73">
      <w:pPr>
        <w:pStyle w:val="a"/>
        <w:spacing w:line="312" w:lineRule="auto"/>
        <w:rPr>
          <w:noProof w:val="0"/>
          <w:lang w:val="el-GR"/>
        </w:rPr>
      </w:pPr>
      <w:r w:rsidRPr="00EA42BD">
        <w:rPr>
          <w:lang w:val="el-GR"/>
        </w:rPr>
        <w:t>.</w:t>
      </w:r>
      <w:r>
        <w:rPr>
          <w:lang w:val="el-GR"/>
        </w:rPr>
        <w:t xml:space="preserve"> </w:t>
      </w:r>
    </w:p>
    <w:p w14:paraId="51F75BED" w14:textId="43BD1A3A" w:rsidR="009425E0" w:rsidRPr="00C237D8" w:rsidRDefault="00351637" w:rsidP="00292B73">
      <w:pPr>
        <w:spacing w:before="0" w:beforeAutospacing="0" w:after="160" w:afterAutospacing="0"/>
        <w:jc w:val="left"/>
        <w:rPr>
          <w:lang w:val="el-GR"/>
        </w:rPr>
      </w:pPr>
      <w:r w:rsidRPr="00C237D8">
        <w:rPr>
          <w:lang w:val="el-GR"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091352C6" w:rsidR="00C44DF3" w:rsidRPr="00C237D8" w:rsidRDefault="00C237D8" w:rsidP="00292B73">
          <w:pPr>
            <w:rPr>
              <w:rStyle w:val="ContentTitleChar"/>
              <w:sz w:val="28"/>
              <w:lang w:val="el-GR"/>
            </w:rPr>
          </w:pPr>
          <w:r>
            <w:rPr>
              <w:rStyle w:val="ContentTitleChar"/>
              <w:sz w:val="28"/>
              <w:lang w:val="el-GR"/>
            </w:rPr>
            <w:t>Περιεχόμενα</w:t>
          </w:r>
        </w:p>
        <w:p w14:paraId="1EEE75AA" w14:textId="30E2708E" w:rsidR="00B55A63" w:rsidRDefault="00C44DF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78349126" w:history="1">
            <w:r w:rsidR="00B55A63" w:rsidRPr="00CE5834">
              <w:rPr>
                <w:rStyle w:val="-"/>
                <w:noProof/>
              </w:rPr>
              <w:t>1</w:t>
            </w:r>
            <w:r w:rsidR="00B55A63">
              <w:rPr>
                <w:rFonts w:asciiTheme="minorHAnsi" w:eastAsiaTheme="minorEastAsia" w:hAnsiTheme="minorHAnsi" w:cstheme="minorBidi"/>
                <w:bCs w:val="0"/>
                <w:noProof/>
                <w:kern w:val="2"/>
                <w:sz w:val="24"/>
                <w:szCs w:val="24"/>
                <w:lang w:val="el-GR" w:eastAsia="el-GR"/>
                <w14:ligatures w14:val="standardContextual"/>
              </w:rPr>
              <w:tab/>
            </w:r>
            <w:r w:rsidR="00B55A63" w:rsidRPr="00CE5834">
              <w:rPr>
                <w:rStyle w:val="-"/>
                <w:noProof/>
              </w:rPr>
              <w:t>Σχετικά με την ενότητα</w:t>
            </w:r>
            <w:r w:rsidR="00B55A63">
              <w:rPr>
                <w:noProof/>
                <w:webHidden/>
              </w:rPr>
              <w:tab/>
            </w:r>
            <w:r w:rsidR="00B55A63">
              <w:rPr>
                <w:noProof/>
                <w:webHidden/>
              </w:rPr>
              <w:fldChar w:fldCharType="begin"/>
            </w:r>
            <w:r w:rsidR="00B55A63">
              <w:rPr>
                <w:noProof/>
                <w:webHidden/>
              </w:rPr>
              <w:instrText xml:space="preserve"> PAGEREF _Toc178349126 \h </w:instrText>
            </w:r>
            <w:r w:rsidR="00B55A63">
              <w:rPr>
                <w:noProof/>
                <w:webHidden/>
              </w:rPr>
            </w:r>
            <w:r w:rsidR="00B55A63">
              <w:rPr>
                <w:noProof/>
                <w:webHidden/>
              </w:rPr>
              <w:fldChar w:fldCharType="separate"/>
            </w:r>
            <w:r w:rsidR="00B55A63">
              <w:rPr>
                <w:noProof/>
                <w:webHidden/>
              </w:rPr>
              <w:t>1</w:t>
            </w:r>
            <w:r w:rsidR="00B55A63">
              <w:rPr>
                <w:noProof/>
                <w:webHidden/>
              </w:rPr>
              <w:fldChar w:fldCharType="end"/>
            </w:r>
          </w:hyperlink>
        </w:p>
        <w:p w14:paraId="3D24B1D5" w14:textId="58EA4039" w:rsidR="00B55A63" w:rsidRDefault="00B55A63">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127" w:history="1">
            <w:r w:rsidRPr="00CE5834">
              <w:rPr>
                <w:rStyle w:val="-"/>
                <w:noProof/>
              </w:rPr>
              <w:t>Στόχοι</w:t>
            </w:r>
            <w:r>
              <w:rPr>
                <w:noProof/>
                <w:webHidden/>
              </w:rPr>
              <w:tab/>
            </w:r>
            <w:r>
              <w:rPr>
                <w:noProof/>
                <w:webHidden/>
              </w:rPr>
              <w:fldChar w:fldCharType="begin"/>
            </w:r>
            <w:r>
              <w:rPr>
                <w:noProof/>
                <w:webHidden/>
              </w:rPr>
              <w:instrText xml:space="preserve"> PAGEREF _Toc178349127 \h </w:instrText>
            </w:r>
            <w:r>
              <w:rPr>
                <w:noProof/>
                <w:webHidden/>
              </w:rPr>
            </w:r>
            <w:r>
              <w:rPr>
                <w:noProof/>
                <w:webHidden/>
              </w:rPr>
              <w:fldChar w:fldCharType="separate"/>
            </w:r>
            <w:r>
              <w:rPr>
                <w:noProof/>
                <w:webHidden/>
              </w:rPr>
              <w:t>1</w:t>
            </w:r>
            <w:r>
              <w:rPr>
                <w:noProof/>
                <w:webHidden/>
              </w:rPr>
              <w:fldChar w:fldCharType="end"/>
            </w:r>
          </w:hyperlink>
        </w:p>
        <w:p w14:paraId="43C6FF43" w14:textId="7020C81A" w:rsidR="00B55A63" w:rsidRDefault="00B55A63">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128" w:history="1">
            <w:r w:rsidRPr="00CE5834">
              <w:rPr>
                <w:rStyle w:val="-"/>
                <w:noProof/>
              </w:rPr>
              <w:t>Συμμετέχοντες και ρόλοι</w:t>
            </w:r>
            <w:r>
              <w:rPr>
                <w:noProof/>
                <w:webHidden/>
              </w:rPr>
              <w:tab/>
            </w:r>
            <w:r>
              <w:rPr>
                <w:noProof/>
                <w:webHidden/>
              </w:rPr>
              <w:fldChar w:fldCharType="begin"/>
            </w:r>
            <w:r>
              <w:rPr>
                <w:noProof/>
                <w:webHidden/>
              </w:rPr>
              <w:instrText xml:space="preserve"> PAGEREF _Toc178349128 \h </w:instrText>
            </w:r>
            <w:r>
              <w:rPr>
                <w:noProof/>
                <w:webHidden/>
              </w:rPr>
            </w:r>
            <w:r>
              <w:rPr>
                <w:noProof/>
                <w:webHidden/>
              </w:rPr>
              <w:fldChar w:fldCharType="separate"/>
            </w:r>
            <w:r>
              <w:rPr>
                <w:noProof/>
                <w:webHidden/>
              </w:rPr>
              <w:t>1</w:t>
            </w:r>
            <w:r>
              <w:rPr>
                <w:noProof/>
                <w:webHidden/>
              </w:rPr>
              <w:fldChar w:fldCharType="end"/>
            </w:r>
          </w:hyperlink>
        </w:p>
        <w:p w14:paraId="443B80BC" w14:textId="5B7C1F82" w:rsidR="00B55A63" w:rsidRDefault="00B55A63">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129" w:history="1">
            <w:r w:rsidRPr="00CE5834">
              <w:rPr>
                <w:rStyle w:val="-"/>
                <w:noProof/>
              </w:rPr>
              <w:t>Μαθησιακά αποτελέσματα</w:t>
            </w:r>
            <w:r>
              <w:rPr>
                <w:noProof/>
                <w:webHidden/>
              </w:rPr>
              <w:tab/>
            </w:r>
            <w:r>
              <w:rPr>
                <w:noProof/>
                <w:webHidden/>
              </w:rPr>
              <w:fldChar w:fldCharType="begin"/>
            </w:r>
            <w:r>
              <w:rPr>
                <w:noProof/>
                <w:webHidden/>
              </w:rPr>
              <w:instrText xml:space="preserve"> PAGEREF _Toc178349129 \h </w:instrText>
            </w:r>
            <w:r>
              <w:rPr>
                <w:noProof/>
                <w:webHidden/>
              </w:rPr>
            </w:r>
            <w:r>
              <w:rPr>
                <w:noProof/>
                <w:webHidden/>
              </w:rPr>
              <w:fldChar w:fldCharType="separate"/>
            </w:r>
            <w:r>
              <w:rPr>
                <w:noProof/>
                <w:webHidden/>
              </w:rPr>
              <w:t>1</w:t>
            </w:r>
            <w:r>
              <w:rPr>
                <w:noProof/>
                <w:webHidden/>
              </w:rPr>
              <w:fldChar w:fldCharType="end"/>
            </w:r>
          </w:hyperlink>
        </w:p>
        <w:p w14:paraId="39C68C81" w14:textId="27839D65" w:rsidR="00B55A63" w:rsidRDefault="00B55A63">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130" w:history="1">
            <w:r w:rsidRPr="00CE5834">
              <w:rPr>
                <w:rStyle w:val="-"/>
                <w:noProof/>
              </w:rPr>
              <w:t>Περιεχόμενο εκπαίδευσης</w:t>
            </w:r>
            <w:r>
              <w:rPr>
                <w:noProof/>
                <w:webHidden/>
              </w:rPr>
              <w:tab/>
            </w:r>
            <w:r>
              <w:rPr>
                <w:noProof/>
                <w:webHidden/>
              </w:rPr>
              <w:fldChar w:fldCharType="begin"/>
            </w:r>
            <w:r>
              <w:rPr>
                <w:noProof/>
                <w:webHidden/>
              </w:rPr>
              <w:instrText xml:space="preserve"> PAGEREF _Toc178349130 \h </w:instrText>
            </w:r>
            <w:r>
              <w:rPr>
                <w:noProof/>
                <w:webHidden/>
              </w:rPr>
            </w:r>
            <w:r>
              <w:rPr>
                <w:noProof/>
                <w:webHidden/>
              </w:rPr>
              <w:fldChar w:fldCharType="separate"/>
            </w:r>
            <w:r>
              <w:rPr>
                <w:noProof/>
                <w:webHidden/>
              </w:rPr>
              <w:t>2</w:t>
            </w:r>
            <w:r>
              <w:rPr>
                <w:noProof/>
                <w:webHidden/>
              </w:rPr>
              <w:fldChar w:fldCharType="end"/>
            </w:r>
          </w:hyperlink>
        </w:p>
        <w:p w14:paraId="11091366" w14:textId="18D6A673" w:rsidR="00B55A63" w:rsidRDefault="00B55A63">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131" w:history="1">
            <w:r w:rsidRPr="00CE5834">
              <w:rPr>
                <w:rStyle w:val="-"/>
                <w:noProof/>
              </w:rPr>
              <w:t>Εκτιμώμενη διάρκεια</w:t>
            </w:r>
            <w:r>
              <w:rPr>
                <w:noProof/>
                <w:webHidden/>
              </w:rPr>
              <w:tab/>
            </w:r>
            <w:r>
              <w:rPr>
                <w:noProof/>
                <w:webHidden/>
              </w:rPr>
              <w:fldChar w:fldCharType="begin"/>
            </w:r>
            <w:r>
              <w:rPr>
                <w:noProof/>
                <w:webHidden/>
              </w:rPr>
              <w:instrText xml:space="preserve"> PAGEREF _Toc178349131 \h </w:instrText>
            </w:r>
            <w:r>
              <w:rPr>
                <w:noProof/>
                <w:webHidden/>
              </w:rPr>
            </w:r>
            <w:r>
              <w:rPr>
                <w:noProof/>
                <w:webHidden/>
              </w:rPr>
              <w:fldChar w:fldCharType="separate"/>
            </w:r>
            <w:r>
              <w:rPr>
                <w:noProof/>
                <w:webHidden/>
              </w:rPr>
              <w:t>2</w:t>
            </w:r>
            <w:r>
              <w:rPr>
                <w:noProof/>
                <w:webHidden/>
              </w:rPr>
              <w:fldChar w:fldCharType="end"/>
            </w:r>
          </w:hyperlink>
        </w:p>
        <w:p w14:paraId="2439DE10" w14:textId="4AEDA571" w:rsidR="00B55A63" w:rsidRDefault="00B55A63">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132" w:history="1">
            <w:r w:rsidRPr="00CE5834">
              <w:rPr>
                <w:rStyle w:val="-"/>
                <w:noProof/>
              </w:rPr>
              <w:t>Πόροι</w:t>
            </w:r>
            <w:r>
              <w:rPr>
                <w:noProof/>
                <w:webHidden/>
              </w:rPr>
              <w:tab/>
            </w:r>
            <w:r>
              <w:rPr>
                <w:noProof/>
                <w:webHidden/>
              </w:rPr>
              <w:fldChar w:fldCharType="begin"/>
            </w:r>
            <w:r>
              <w:rPr>
                <w:noProof/>
                <w:webHidden/>
              </w:rPr>
              <w:instrText xml:space="preserve"> PAGEREF _Toc178349132 \h </w:instrText>
            </w:r>
            <w:r>
              <w:rPr>
                <w:noProof/>
                <w:webHidden/>
              </w:rPr>
            </w:r>
            <w:r>
              <w:rPr>
                <w:noProof/>
                <w:webHidden/>
              </w:rPr>
              <w:fldChar w:fldCharType="separate"/>
            </w:r>
            <w:r>
              <w:rPr>
                <w:noProof/>
                <w:webHidden/>
              </w:rPr>
              <w:t>2</w:t>
            </w:r>
            <w:r>
              <w:rPr>
                <w:noProof/>
                <w:webHidden/>
              </w:rPr>
              <w:fldChar w:fldCharType="end"/>
            </w:r>
          </w:hyperlink>
        </w:p>
        <w:p w14:paraId="5B08D384" w14:textId="453778F1" w:rsidR="00B55A63" w:rsidRDefault="00B55A6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78349133" w:history="1">
            <w:r w:rsidRPr="00CE5834">
              <w:rPr>
                <w:rStyle w:val="-"/>
                <w:noProof/>
              </w:rPr>
              <w:t>2</w:t>
            </w:r>
            <w:r>
              <w:rPr>
                <w:rFonts w:asciiTheme="minorHAnsi" w:eastAsiaTheme="minorEastAsia" w:hAnsiTheme="minorHAnsi" w:cstheme="minorBidi"/>
                <w:bCs w:val="0"/>
                <w:noProof/>
                <w:kern w:val="2"/>
                <w:sz w:val="24"/>
                <w:szCs w:val="24"/>
                <w:lang w:val="el-GR" w:eastAsia="el-GR"/>
                <w14:ligatures w14:val="standardContextual"/>
              </w:rPr>
              <w:tab/>
            </w:r>
            <w:r w:rsidRPr="00CE5834">
              <w:rPr>
                <w:rStyle w:val="-"/>
                <w:noProof/>
              </w:rPr>
              <w:t>Περιεχόμενο εκπαίδευσης</w:t>
            </w:r>
            <w:r>
              <w:rPr>
                <w:noProof/>
                <w:webHidden/>
              </w:rPr>
              <w:tab/>
            </w:r>
            <w:r>
              <w:rPr>
                <w:noProof/>
                <w:webHidden/>
              </w:rPr>
              <w:fldChar w:fldCharType="begin"/>
            </w:r>
            <w:r>
              <w:rPr>
                <w:noProof/>
                <w:webHidden/>
              </w:rPr>
              <w:instrText xml:space="preserve"> PAGEREF _Toc178349133 \h </w:instrText>
            </w:r>
            <w:r>
              <w:rPr>
                <w:noProof/>
                <w:webHidden/>
              </w:rPr>
            </w:r>
            <w:r>
              <w:rPr>
                <w:noProof/>
                <w:webHidden/>
              </w:rPr>
              <w:fldChar w:fldCharType="separate"/>
            </w:r>
            <w:r>
              <w:rPr>
                <w:noProof/>
                <w:webHidden/>
              </w:rPr>
              <w:t>3</w:t>
            </w:r>
            <w:r>
              <w:rPr>
                <w:noProof/>
                <w:webHidden/>
              </w:rPr>
              <w:fldChar w:fldCharType="end"/>
            </w:r>
          </w:hyperlink>
        </w:p>
        <w:p w14:paraId="7CA768A2" w14:textId="230D45B9" w:rsidR="00B55A63" w:rsidRDefault="00B55A63">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134" w:history="1">
            <w:r w:rsidRPr="00CE5834">
              <w:rPr>
                <w:rStyle w:val="-"/>
                <w:noProof/>
              </w:rPr>
              <w:t>2.1</w:t>
            </w:r>
            <w:r>
              <w:rPr>
                <w:rFonts w:asciiTheme="minorHAnsi" w:eastAsiaTheme="minorEastAsia" w:hAnsiTheme="minorHAnsi" w:cstheme="minorBidi"/>
                <w:bCs w:val="0"/>
                <w:noProof/>
                <w:kern w:val="2"/>
                <w:sz w:val="24"/>
                <w:szCs w:val="24"/>
                <w:lang w:val="el-GR" w:eastAsia="el-GR"/>
                <w14:ligatures w14:val="standardContextual"/>
              </w:rPr>
              <w:tab/>
            </w:r>
            <w:r w:rsidRPr="00CE5834">
              <w:rPr>
                <w:rStyle w:val="-"/>
                <w:noProof/>
                <w:lang w:val="el-GR"/>
              </w:rPr>
              <w:t>Συνεδρία διδασκαλίας</w:t>
            </w:r>
            <w:r>
              <w:rPr>
                <w:noProof/>
                <w:webHidden/>
              </w:rPr>
              <w:tab/>
            </w:r>
            <w:r>
              <w:rPr>
                <w:noProof/>
                <w:webHidden/>
              </w:rPr>
              <w:fldChar w:fldCharType="begin"/>
            </w:r>
            <w:r>
              <w:rPr>
                <w:noProof/>
                <w:webHidden/>
              </w:rPr>
              <w:instrText xml:space="preserve"> PAGEREF _Toc178349134 \h </w:instrText>
            </w:r>
            <w:r>
              <w:rPr>
                <w:noProof/>
                <w:webHidden/>
              </w:rPr>
            </w:r>
            <w:r>
              <w:rPr>
                <w:noProof/>
                <w:webHidden/>
              </w:rPr>
              <w:fldChar w:fldCharType="separate"/>
            </w:r>
            <w:r>
              <w:rPr>
                <w:noProof/>
                <w:webHidden/>
              </w:rPr>
              <w:t>3</w:t>
            </w:r>
            <w:r>
              <w:rPr>
                <w:noProof/>
                <w:webHidden/>
              </w:rPr>
              <w:fldChar w:fldCharType="end"/>
            </w:r>
          </w:hyperlink>
        </w:p>
        <w:p w14:paraId="3D660E74" w14:textId="472A5CD3" w:rsidR="00B55A63" w:rsidRDefault="00B55A63">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135" w:history="1">
            <w:r w:rsidRPr="00CE5834">
              <w:rPr>
                <w:rStyle w:val="-"/>
                <w:noProof/>
              </w:rPr>
              <w:t>2.2</w:t>
            </w:r>
            <w:r>
              <w:rPr>
                <w:rFonts w:asciiTheme="minorHAnsi" w:eastAsiaTheme="minorEastAsia" w:hAnsiTheme="minorHAnsi" w:cstheme="minorBidi"/>
                <w:bCs w:val="0"/>
                <w:noProof/>
                <w:kern w:val="2"/>
                <w:sz w:val="24"/>
                <w:szCs w:val="24"/>
                <w:lang w:val="el-GR" w:eastAsia="el-GR"/>
                <w14:ligatures w14:val="standardContextual"/>
              </w:rPr>
              <w:tab/>
            </w:r>
            <w:r w:rsidRPr="00CE5834">
              <w:rPr>
                <w:rStyle w:val="-"/>
                <w:noProof/>
                <w:lang w:val="el-GR"/>
              </w:rPr>
              <w:t>Συνεδρία Βιωματικής Κατάρτισης</w:t>
            </w:r>
            <w:r>
              <w:rPr>
                <w:noProof/>
                <w:webHidden/>
              </w:rPr>
              <w:tab/>
            </w:r>
            <w:r>
              <w:rPr>
                <w:noProof/>
                <w:webHidden/>
              </w:rPr>
              <w:fldChar w:fldCharType="begin"/>
            </w:r>
            <w:r>
              <w:rPr>
                <w:noProof/>
                <w:webHidden/>
              </w:rPr>
              <w:instrText xml:space="preserve"> PAGEREF _Toc178349135 \h </w:instrText>
            </w:r>
            <w:r>
              <w:rPr>
                <w:noProof/>
                <w:webHidden/>
              </w:rPr>
            </w:r>
            <w:r>
              <w:rPr>
                <w:noProof/>
                <w:webHidden/>
              </w:rPr>
              <w:fldChar w:fldCharType="separate"/>
            </w:r>
            <w:r>
              <w:rPr>
                <w:noProof/>
                <w:webHidden/>
              </w:rPr>
              <w:t>5</w:t>
            </w:r>
            <w:r>
              <w:rPr>
                <w:noProof/>
                <w:webHidden/>
              </w:rPr>
              <w:fldChar w:fldCharType="end"/>
            </w:r>
          </w:hyperlink>
        </w:p>
        <w:p w14:paraId="0F455EDF" w14:textId="22E7857C" w:rsidR="00B55A63" w:rsidRDefault="00B55A63">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136" w:history="1">
            <w:r w:rsidRPr="00CE5834">
              <w:rPr>
                <w:rStyle w:val="-"/>
                <w:noProof/>
                <w:lang w:val="el-GR"/>
              </w:rPr>
              <w:t>2.3</w:t>
            </w:r>
            <w:r>
              <w:rPr>
                <w:rFonts w:asciiTheme="minorHAnsi" w:eastAsiaTheme="minorEastAsia" w:hAnsiTheme="minorHAnsi" w:cstheme="minorBidi"/>
                <w:bCs w:val="0"/>
                <w:noProof/>
                <w:kern w:val="2"/>
                <w:sz w:val="24"/>
                <w:szCs w:val="24"/>
                <w:lang w:val="el-GR" w:eastAsia="el-GR"/>
                <w14:ligatures w14:val="standardContextual"/>
              </w:rPr>
              <w:tab/>
            </w:r>
            <w:r w:rsidRPr="00CE5834">
              <w:rPr>
                <w:rStyle w:val="-"/>
                <w:noProof/>
                <w:lang w:val="el-GR"/>
              </w:rPr>
              <w:t>Συνεδρία Αυτοδιδασκαλίας</w:t>
            </w:r>
            <w:r>
              <w:rPr>
                <w:noProof/>
                <w:webHidden/>
              </w:rPr>
              <w:tab/>
            </w:r>
            <w:r>
              <w:rPr>
                <w:noProof/>
                <w:webHidden/>
              </w:rPr>
              <w:fldChar w:fldCharType="begin"/>
            </w:r>
            <w:r>
              <w:rPr>
                <w:noProof/>
                <w:webHidden/>
              </w:rPr>
              <w:instrText xml:space="preserve"> PAGEREF _Toc178349136 \h </w:instrText>
            </w:r>
            <w:r>
              <w:rPr>
                <w:noProof/>
                <w:webHidden/>
              </w:rPr>
            </w:r>
            <w:r>
              <w:rPr>
                <w:noProof/>
                <w:webHidden/>
              </w:rPr>
              <w:fldChar w:fldCharType="separate"/>
            </w:r>
            <w:r>
              <w:rPr>
                <w:noProof/>
                <w:webHidden/>
              </w:rPr>
              <w:t>7</w:t>
            </w:r>
            <w:r>
              <w:rPr>
                <w:noProof/>
                <w:webHidden/>
              </w:rPr>
              <w:fldChar w:fldCharType="end"/>
            </w:r>
          </w:hyperlink>
        </w:p>
        <w:p w14:paraId="7355459C" w14:textId="53A3FA7E" w:rsidR="00B55A63" w:rsidRDefault="00B55A63">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78349137" w:history="1">
            <w:r w:rsidRPr="00CE5834">
              <w:rPr>
                <w:rStyle w:val="-"/>
                <w:noProof/>
              </w:rPr>
              <w:t>2.4</w:t>
            </w:r>
            <w:r>
              <w:rPr>
                <w:rFonts w:asciiTheme="minorHAnsi" w:eastAsiaTheme="minorEastAsia" w:hAnsiTheme="minorHAnsi" w:cstheme="minorBidi"/>
                <w:bCs w:val="0"/>
                <w:noProof/>
                <w:kern w:val="2"/>
                <w:sz w:val="24"/>
                <w:szCs w:val="24"/>
                <w:lang w:val="el-GR" w:eastAsia="el-GR"/>
                <w14:ligatures w14:val="standardContextual"/>
              </w:rPr>
              <w:tab/>
            </w:r>
            <w:r w:rsidRPr="00CE5834">
              <w:rPr>
                <w:rStyle w:val="-"/>
                <w:noProof/>
                <w:lang w:val="el-GR"/>
              </w:rPr>
              <w:t>Συνεδρία Λήξης</w:t>
            </w:r>
            <w:r>
              <w:rPr>
                <w:noProof/>
                <w:webHidden/>
              </w:rPr>
              <w:tab/>
            </w:r>
            <w:r>
              <w:rPr>
                <w:noProof/>
                <w:webHidden/>
              </w:rPr>
              <w:fldChar w:fldCharType="begin"/>
            </w:r>
            <w:r>
              <w:rPr>
                <w:noProof/>
                <w:webHidden/>
              </w:rPr>
              <w:instrText xml:space="preserve"> PAGEREF _Toc178349137 \h </w:instrText>
            </w:r>
            <w:r>
              <w:rPr>
                <w:noProof/>
                <w:webHidden/>
              </w:rPr>
            </w:r>
            <w:r>
              <w:rPr>
                <w:noProof/>
                <w:webHidden/>
              </w:rPr>
              <w:fldChar w:fldCharType="separate"/>
            </w:r>
            <w:r>
              <w:rPr>
                <w:noProof/>
                <w:webHidden/>
              </w:rPr>
              <w:t>7</w:t>
            </w:r>
            <w:r>
              <w:rPr>
                <w:noProof/>
                <w:webHidden/>
              </w:rPr>
              <w:fldChar w:fldCharType="end"/>
            </w:r>
          </w:hyperlink>
        </w:p>
        <w:p w14:paraId="295C5F25" w14:textId="6978340E" w:rsidR="00B55A63" w:rsidRDefault="00B55A6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78349138" w:history="1">
            <w:r w:rsidRPr="00CE5834">
              <w:rPr>
                <w:rStyle w:val="-"/>
                <w:noProof/>
              </w:rPr>
              <w:t>3</w:t>
            </w:r>
            <w:r>
              <w:rPr>
                <w:rFonts w:asciiTheme="minorHAnsi" w:eastAsiaTheme="minorEastAsia" w:hAnsiTheme="minorHAnsi" w:cstheme="minorBidi"/>
                <w:bCs w:val="0"/>
                <w:noProof/>
                <w:kern w:val="2"/>
                <w:sz w:val="24"/>
                <w:szCs w:val="24"/>
                <w:lang w:val="el-GR" w:eastAsia="el-GR"/>
                <w14:ligatures w14:val="standardContextual"/>
              </w:rPr>
              <w:tab/>
            </w:r>
            <w:r w:rsidRPr="00CE5834">
              <w:rPr>
                <w:rStyle w:val="-"/>
                <w:noProof/>
              </w:rPr>
              <w:t>Βιβλιογραφία</w:t>
            </w:r>
            <w:r>
              <w:rPr>
                <w:noProof/>
                <w:webHidden/>
              </w:rPr>
              <w:tab/>
            </w:r>
            <w:r>
              <w:rPr>
                <w:noProof/>
                <w:webHidden/>
              </w:rPr>
              <w:fldChar w:fldCharType="begin"/>
            </w:r>
            <w:r>
              <w:rPr>
                <w:noProof/>
                <w:webHidden/>
              </w:rPr>
              <w:instrText xml:space="preserve"> PAGEREF _Toc178349138 \h </w:instrText>
            </w:r>
            <w:r>
              <w:rPr>
                <w:noProof/>
                <w:webHidden/>
              </w:rPr>
            </w:r>
            <w:r>
              <w:rPr>
                <w:noProof/>
                <w:webHidden/>
              </w:rPr>
              <w:fldChar w:fldCharType="separate"/>
            </w:r>
            <w:r>
              <w:rPr>
                <w:noProof/>
                <w:webHidden/>
              </w:rPr>
              <w:t>8</w:t>
            </w:r>
            <w:r>
              <w:rPr>
                <w:noProof/>
                <w:webHidden/>
              </w:rPr>
              <w:fldChar w:fldCharType="end"/>
            </w:r>
          </w:hyperlink>
        </w:p>
        <w:p w14:paraId="57BAD074" w14:textId="00549059" w:rsidR="00B55A63" w:rsidRDefault="00B55A63">
          <w:pPr>
            <w:pStyle w:val="11"/>
            <w:tabs>
              <w:tab w:val="left" w:pos="400"/>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78349139" w:history="1">
            <w:r w:rsidRPr="00CE5834">
              <w:rPr>
                <w:rStyle w:val="-"/>
                <w:noProof/>
                <w:lang w:val="el-GR"/>
              </w:rPr>
              <w:t>4</w:t>
            </w:r>
            <w:r>
              <w:rPr>
                <w:rFonts w:asciiTheme="minorHAnsi" w:eastAsiaTheme="minorEastAsia" w:hAnsiTheme="minorHAnsi" w:cstheme="minorBidi"/>
                <w:bCs w:val="0"/>
                <w:noProof/>
                <w:kern w:val="2"/>
                <w:sz w:val="24"/>
                <w:szCs w:val="24"/>
                <w:lang w:val="el-GR" w:eastAsia="el-GR"/>
                <w14:ligatures w14:val="standardContextual"/>
              </w:rPr>
              <w:tab/>
            </w:r>
            <w:r w:rsidRPr="00CE5834">
              <w:rPr>
                <w:rStyle w:val="-"/>
                <w:noProof/>
                <w:lang w:val="el-GR"/>
              </w:rPr>
              <w:t>Παράρτημα – Εφαρμογές για τη φροντίδα των νεογέννητων</w:t>
            </w:r>
            <w:r>
              <w:rPr>
                <w:noProof/>
                <w:webHidden/>
              </w:rPr>
              <w:tab/>
            </w:r>
            <w:r>
              <w:rPr>
                <w:noProof/>
                <w:webHidden/>
              </w:rPr>
              <w:fldChar w:fldCharType="begin"/>
            </w:r>
            <w:r>
              <w:rPr>
                <w:noProof/>
                <w:webHidden/>
              </w:rPr>
              <w:instrText xml:space="preserve"> PAGEREF _Toc178349139 \h </w:instrText>
            </w:r>
            <w:r>
              <w:rPr>
                <w:noProof/>
                <w:webHidden/>
              </w:rPr>
            </w:r>
            <w:r>
              <w:rPr>
                <w:noProof/>
                <w:webHidden/>
              </w:rPr>
              <w:fldChar w:fldCharType="separate"/>
            </w:r>
            <w:r>
              <w:rPr>
                <w:noProof/>
                <w:webHidden/>
              </w:rPr>
              <w:t>9</w:t>
            </w:r>
            <w:r>
              <w:rPr>
                <w:noProof/>
                <w:webHidden/>
              </w:rPr>
              <w:fldChar w:fldCharType="end"/>
            </w:r>
          </w:hyperlink>
        </w:p>
        <w:p w14:paraId="6FFDF750" w14:textId="34DBCCF4" w:rsidR="00777F6C" w:rsidRDefault="00C44DF3" w:rsidP="00292B73">
          <w:pPr>
            <w:pStyle w:val="TOCLevel1"/>
            <w:spacing w:line="312" w:lineRule="auto"/>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292B73">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rsidP="00292B73">
      <w:pPr>
        <w:spacing w:before="0" w:beforeAutospacing="0" w:after="160" w:afterAutospacing="0"/>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292B73">
      <w:pPr>
        <w:tabs>
          <w:tab w:val="left" w:pos="5790"/>
        </w:tabs>
        <w:rPr>
          <w:lang w:val="de-DE" w:eastAsia="el-GR"/>
        </w:rPr>
        <w:sectPr w:rsidR="00983E05" w:rsidRPr="00983E05" w:rsidSect="005C5073">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2FABCD74" w:rsidR="00BA7AAA" w:rsidRPr="00264082" w:rsidRDefault="007831B8" w:rsidP="00292B73">
      <w:pPr>
        <w:pStyle w:val="1"/>
      </w:pPr>
      <w:bookmarkStart w:id="4" w:name="_Toc20739219"/>
      <w:bookmarkStart w:id="5" w:name="_Toc178349126"/>
      <w:r w:rsidRPr="007831B8">
        <w:lastRenderedPageBreak/>
        <w:t>Σχετικά με την ενότητα</w:t>
      </w:r>
      <w:bookmarkEnd w:id="5"/>
    </w:p>
    <w:p w14:paraId="6D386878" w14:textId="640C4631" w:rsidR="00BF1E67" w:rsidRPr="006A0F36" w:rsidRDefault="007831B8" w:rsidP="00292B73">
      <w:pPr>
        <w:pStyle w:val="Heading2woList"/>
        <w:spacing w:line="312" w:lineRule="auto"/>
      </w:pPr>
      <w:bookmarkStart w:id="6" w:name="_Toc21449971"/>
      <w:bookmarkStart w:id="7" w:name="_Toc178349127"/>
      <w:r w:rsidRPr="007831B8">
        <w:t>Στόχοι</w:t>
      </w:r>
      <w:bookmarkEnd w:id="7"/>
    </w:p>
    <w:p w14:paraId="430B60FB" w14:textId="10AAB71F" w:rsidR="00781E43" w:rsidRPr="001F6FC3" w:rsidRDefault="001F6FC3" w:rsidP="00292B73">
      <w:pPr>
        <w:tabs>
          <w:tab w:val="left" w:pos="4500"/>
        </w:tabs>
        <w:spacing w:before="120" w:after="120"/>
        <w:rPr>
          <w:b/>
          <w:lang w:val="el-GR"/>
        </w:rPr>
      </w:pPr>
      <w:r w:rsidRPr="001F6FC3">
        <w:rPr>
          <w:lang w:val="el-GR"/>
        </w:rPr>
        <w:t xml:space="preserve">Η Δραστηριότητα Βιωματικής Εκπαίδευσης 8, με τίτλο </w:t>
      </w:r>
      <w:r>
        <w:rPr>
          <w:lang w:val="el-GR"/>
        </w:rPr>
        <w:t>«</w:t>
      </w:r>
      <w:r w:rsidR="004D4EC9">
        <w:rPr>
          <w:lang w:val="el-GR"/>
        </w:rPr>
        <w:t xml:space="preserve">Εφαρμογές υγείας για τη φροντίδα </w:t>
      </w:r>
      <w:r w:rsidR="00CE4592">
        <w:rPr>
          <w:lang w:val="el-GR"/>
        </w:rPr>
        <w:t xml:space="preserve">των </w:t>
      </w:r>
      <w:r w:rsidR="004D4EC9">
        <w:rPr>
          <w:lang w:val="el-GR"/>
        </w:rPr>
        <w:t>νεογέννητων</w:t>
      </w:r>
      <w:r>
        <w:rPr>
          <w:lang w:val="el-GR"/>
        </w:rPr>
        <w:t>»</w:t>
      </w:r>
      <w:r w:rsidRPr="001F6FC3">
        <w:rPr>
          <w:lang w:val="el-GR"/>
        </w:rPr>
        <w:t xml:space="preserve">, είναι ένα ολοκληρωμένο μάθημα που </w:t>
      </w:r>
      <w:r w:rsidR="00CE4592">
        <w:rPr>
          <w:lang w:val="el-GR"/>
        </w:rPr>
        <w:t>ορίζει τις έννοιες της</w:t>
      </w:r>
      <w:r w:rsidRPr="001F6FC3">
        <w:rPr>
          <w:lang w:val="el-GR"/>
        </w:rPr>
        <w:t xml:space="preserve"> νεογνική</w:t>
      </w:r>
      <w:r w:rsidR="00CE4592">
        <w:rPr>
          <w:lang w:val="el-GR"/>
        </w:rPr>
        <w:t>ς</w:t>
      </w:r>
      <w:r w:rsidRPr="001F6FC3">
        <w:rPr>
          <w:lang w:val="el-GR"/>
        </w:rPr>
        <w:t xml:space="preserve"> περ</w:t>
      </w:r>
      <w:r w:rsidR="00CE4592">
        <w:rPr>
          <w:lang w:val="el-GR"/>
        </w:rPr>
        <w:t>ιό</w:t>
      </w:r>
      <w:r w:rsidRPr="001F6FC3">
        <w:rPr>
          <w:lang w:val="el-GR"/>
        </w:rPr>
        <w:t>δο</w:t>
      </w:r>
      <w:r w:rsidR="00CE4592">
        <w:rPr>
          <w:lang w:val="el-GR"/>
        </w:rPr>
        <w:t>υ</w:t>
      </w:r>
      <w:r w:rsidR="001B5AB4">
        <w:rPr>
          <w:lang w:val="el-GR"/>
        </w:rPr>
        <w:t xml:space="preserve"> </w:t>
      </w:r>
      <w:r w:rsidRPr="001F6FC3">
        <w:rPr>
          <w:lang w:val="el-GR"/>
        </w:rPr>
        <w:t xml:space="preserve">που καλύπτει τις τέσσερις πρώτες εβδομάδες της ζωής ενός βρέφους, όπου συμβαίνουν πολλές απότομες αλλαγές, </w:t>
      </w:r>
      <w:r w:rsidR="00C6293E">
        <w:rPr>
          <w:lang w:val="el-GR"/>
        </w:rPr>
        <w:t>(</w:t>
      </w:r>
      <w:r w:rsidRPr="001F6FC3">
        <w:t>Goyal</w:t>
      </w:r>
      <w:r w:rsidRPr="001F6FC3">
        <w:rPr>
          <w:lang w:val="el-GR"/>
        </w:rPr>
        <w:t>, 2020). Σκοπός του είναι να παρέχει πληροφορίες για τον θηλασμό και τα είδη θηλασμού, καθώς και για τ</w:t>
      </w:r>
      <w:r w:rsidR="00CE4592">
        <w:rPr>
          <w:lang w:val="el-GR"/>
        </w:rPr>
        <w:t>ις</w:t>
      </w:r>
      <w:r w:rsidRPr="001F6FC3">
        <w:rPr>
          <w:lang w:val="el-GR"/>
        </w:rPr>
        <w:t xml:space="preserve"> συμπληρωματικ</w:t>
      </w:r>
      <w:r w:rsidR="00CE4592">
        <w:rPr>
          <w:lang w:val="el-GR"/>
        </w:rPr>
        <w:t>ές</w:t>
      </w:r>
      <w:r w:rsidRPr="001F6FC3">
        <w:rPr>
          <w:lang w:val="el-GR"/>
        </w:rPr>
        <w:t xml:space="preserve"> </w:t>
      </w:r>
      <w:r w:rsidR="00CE4592">
        <w:rPr>
          <w:lang w:val="el-GR"/>
        </w:rPr>
        <w:t>τροφές</w:t>
      </w:r>
      <w:r w:rsidRPr="001F6FC3">
        <w:rPr>
          <w:lang w:val="el-GR"/>
        </w:rPr>
        <w:t xml:space="preserve"> που συνιστάται να παρέχ</w:t>
      </w:r>
      <w:r w:rsidR="00CE4592">
        <w:rPr>
          <w:lang w:val="el-GR"/>
        </w:rPr>
        <w:t>οντ</w:t>
      </w:r>
      <w:r w:rsidRPr="001F6FC3">
        <w:rPr>
          <w:lang w:val="el-GR"/>
        </w:rPr>
        <w:t xml:space="preserve">αι στο παιδί κατά τη διάρκεια των πρώτων </w:t>
      </w:r>
      <w:r w:rsidR="00CE4592">
        <w:rPr>
          <w:lang w:val="el-GR"/>
        </w:rPr>
        <w:t>χρόνων</w:t>
      </w:r>
      <w:r w:rsidRPr="001F6FC3">
        <w:rPr>
          <w:lang w:val="el-GR"/>
        </w:rPr>
        <w:t xml:space="preserve"> της ζωής του. Μια άλλη πτυχή που καλύπτεται σε αυτό το μάθημα είναι οι συνήθειες ύπνου στα νεογέννητα και τα προβλήματα που μπορεί να προκύψουν </w:t>
      </w:r>
      <w:r w:rsidR="0040272C">
        <w:rPr>
          <w:lang w:val="el-GR"/>
        </w:rPr>
        <w:t>σε περίπτωση λανθασμένων συνηθειών</w:t>
      </w:r>
      <w:r w:rsidRPr="001F6FC3">
        <w:rPr>
          <w:lang w:val="el-GR"/>
        </w:rPr>
        <w:t xml:space="preserve">. Τέλος, παρουσιάζονται διάφορες εφαρμογές που αφορούν τη φροντίδα </w:t>
      </w:r>
      <w:r w:rsidR="00CE4592">
        <w:rPr>
          <w:lang w:val="el-GR"/>
        </w:rPr>
        <w:t>των νεογέννητων και τα χαρακτηριστικά τους</w:t>
      </w:r>
      <w:r w:rsidRPr="001F6FC3">
        <w:rPr>
          <w:lang w:val="el-GR"/>
        </w:rPr>
        <w:t>. Όλες οι ικανότητες θα αποκτηθούν μέσω επεξηγηματικών βίντεο, πρακτικών ασκήσεων και διαδραστικών συνεδριών.</w:t>
      </w:r>
    </w:p>
    <w:p w14:paraId="0F9A49AE" w14:textId="51E75021" w:rsidR="00E07702" w:rsidRPr="00BF1E67" w:rsidRDefault="00164C2E" w:rsidP="00292B73">
      <w:pPr>
        <w:pStyle w:val="Heading2woList"/>
        <w:spacing w:line="312" w:lineRule="auto"/>
        <w:rPr>
          <w:sz w:val="22"/>
          <w:szCs w:val="22"/>
        </w:rPr>
      </w:pPr>
      <w:bookmarkStart w:id="8" w:name="_Toc178349128"/>
      <w:r w:rsidRPr="00164C2E">
        <w:t>Συμμετέχοντες και ρόλοι</w:t>
      </w:r>
      <w:bookmarkEnd w:id="8"/>
      <w:r w:rsidR="00E07702" w:rsidRPr="00BF1E67">
        <w:rPr>
          <w:sz w:val="22"/>
          <w:szCs w:val="22"/>
        </w:rPr>
        <w:tab/>
      </w:r>
    </w:p>
    <w:p w14:paraId="7F851B17" w14:textId="331D87C3" w:rsidR="00164C2E" w:rsidRPr="00164C2E" w:rsidRDefault="00164C2E" w:rsidP="00292B73">
      <w:pPr>
        <w:pStyle w:val="a"/>
        <w:spacing w:line="312" w:lineRule="auto"/>
        <w:jc w:val="both"/>
        <w:rPr>
          <w:lang w:val="el-GR"/>
        </w:rPr>
      </w:pPr>
      <w:r>
        <w:rPr>
          <w:lang w:val="el-GR"/>
        </w:rPr>
        <w:t>Νεοαφιχθέντες μετανάστες, εκπαιδευόμενοι. Μετανάστες που έχουν γίνει πρόσφατα γονείς ή που ετοιμάζονται να γίνουν γονείς σύντομα.</w:t>
      </w:r>
    </w:p>
    <w:p w14:paraId="306D3904" w14:textId="77777777" w:rsidR="00164C2E" w:rsidRPr="00F13B69" w:rsidRDefault="00164C2E" w:rsidP="00292B73">
      <w:pPr>
        <w:pStyle w:val="a"/>
        <w:spacing w:line="312" w:lineRule="auto"/>
        <w:jc w:val="both"/>
        <w:rPr>
          <w:lang w:val="el-GR"/>
        </w:rPr>
      </w:pPr>
      <w:r>
        <w:rPr>
          <w:lang w:val="el-GR"/>
        </w:rPr>
        <w:t>Ομότιμοι</w:t>
      </w:r>
      <w:r w:rsidRPr="00FE58DA">
        <w:rPr>
          <w:lang w:val="el-GR"/>
        </w:rPr>
        <w:t xml:space="preserve"> </w:t>
      </w:r>
      <w:r>
        <w:rPr>
          <w:lang w:val="el-GR"/>
        </w:rPr>
        <w:t>μετανάστες</w:t>
      </w:r>
      <w:r w:rsidRPr="00FE58DA">
        <w:rPr>
          <w:lang w:val="el-GR"/>
        </w:rPr>
        <w:t xml:space="preserve">, </w:t>
      </w:r>
      <w:r>
        <w:rPr>
          <w:lang w:val="el-GR"/>
        </w:rPr>
        <w:t>εκπαιδευόμενοι</w:t>
      </w:r>
      <w:r w:rsidRPr="00FE58DA">
        <w:rPr>
          <w:lang w:val="el-GR"/>
        </w:rPr>
        <w:t xml:space="preserve"> </w:t>
      </w:r>
      <w:r>
        <w:rPr>
          <w:lang w:val="el-GR"/>
        </w:rPr>
        <w:t>ή</w:t>
      </w:r>
      <w:r w:rsidRPr="00FE58DA">
        <w:rPr>
          <w:lang w:val="el-GR"/>
        </w:rPr>
        <w:t xml:space="preserve"> </w:t>
      </w:r>
      <w:r>
        <w:rPr>
          <w:lang w:val="el-GR"/>
        </w:rPr>
        <w:t>εκπαιδευτές,</w:t>
      </w:r>
      <w:r w:rsidRPr="00FE58DA">
        <w:rPr>
          <w:lang w:val="el-GR"/>
        </w:rPr>
        <w:t xml:space="preserve"> </w:t>
      </w:r>
      <w:r>
        <w:rPr>
          <w:lang w:val="el-GR"/>
        </w:rPr>
        <w:t>αφού λάβουν κατάρτιση εκπαιδευτή</w:t>
      </w:r>
      <w:r w:rsidRPr="00FE58DA">
        <w:rPr>
          <w:lang w:val="el-GR"/>
        </w:rPr>
        <w:t>.</w:t>
      </w:r>
      <w:r>
        <w:rPr>
          <w:lang w:val="el-GR"/>
        </w:rPr>
        <w:t xml:space="preserve"> Αφού</w:t>
      </w:r>
      <w:r w:rsidRPr="00F13B69">
        <w:rPr>
          <w:lang w:val="el-GR"/>
        </w:rPr>
        <w:t xml:space="preserve"> </w:t>
      </w:r>
      <w:r>
        <w:rPr>
          <w:lang w:val="el-GR"/>
        </w:rPr>
        <w:t>συμμετάσχουν</w:t>
      </w:r>
      <w:r w:rsidRPr="00F13B69">
        <w:rPr>
          <w:lang w:val="el-GR"/>
        </w:rPr>
        <w:t xml:space="preserve"> </w:t>
      </w:r>
      <w:r>
        <w:rPr>
          <w:lang w:val="el-GR"/>
        </w:rPr>
        <w:t>ως</w:t>
      </w:r>
      <w:r w:rsidRPr="00F13B69">
        <w:rPr>
          <w:lang w:val="el-GR"/>
        </w:rPr>
        <w:t xml:space="preserve"> </w:t>
      </w:r>
      <w:r>
        <w:rPr>
          <w:lang w:val="el-GR"/>
        </w:rPr>
        <w:t>εκπαιδευόμενοι</w:t>
      </w:r>
      <w:r w:rsidRPr="00F13B69">
        <w:rPr>
          <w:lang w:val="el-GR"/>
        </w:rPr>
        <w:t xml:space="preserve">, </w:t>
      </w:r>
      <w:r>
        <w:rPr>
          <w:lang w:val="el-GR"/>
        </w:rPr>
        <w:t>μπορούν να αναλάβουν να υποστηρίξουν τους νεοαφιχθέντες μετανάστες κατά τη διάρκεια της εκπαιδευτικής διαδικασίας, παρέχοντάς τους υποστήριξη, μεταξύ άλλων, στην υπέρβαση γλωσσικών φραγμών.</w:t>
      </w:r>
    </w:p>
    <w:p w14:paraId="4811C005" w14:textId="69312B70" w:rsidR="00E64FCE" w:rsidRPr="00164C2E" w:rsidRDefault="00164C2E" w:rsidP="00292B73">
      <w:pPr>
        <w:pStyle w:val="a"/>
        <w:spacing w:line="312" w:lineRule="auto"/>
        <w:jc w:val="both"/>
        <w:rPr>
          <w:iCs/>
          <w:lang w:val="el-GR"/>
        </w:rPr>
      </w:pPr>
      <w:r w:rsidRPr="0002702C">
        <w:rPr>
          <w:lang w:val="el-GR"/>
        </w:rPr>
        <w:t>Υποστηρικτές: εκπαιδευόμενοι ή εκπαιδευτές, αφού λάβουν κατάρτιση εκπαιδευτή. Αφού συμμετάσχουν ως εκπαιδευόμενοι, μπορούν να αναλάβουν να υποστηρίξουν τους νεοαφιχθέντες μετανάστες κατά τη διάρκεια της εκπαιδευτικής διαδικασίας, παρέχοντάς τους υποστήριξη, μεταξύ άλλων, στην υπέρβαση γλωσσικών φραγμών.</w:t>
      </w:r>
    </w:p>
    <w:p w14:paraId="0102FE52" w14:textId="0D8DD6EC" w:rsidR="00E07702" w:rsidRPr="00B76402" w:rsidRDefault="00164C2E" w:rsidP="00292B73">
      <w:pPr>
        <w:pStyle w:val="Heading2woList"/>
        <w:spacing w:line="312" w:lineRule="auto"/>
      </w:pPr>
      <w:bookmarkStart w:id="9" w:name="_Toc178349129"/>
      <w:r w:rsidRPr="00164C2E">
        <w:t>Μαθησιακά αποτελέσματα</w:t>
      </w:r>
      <w:bookmarkEnd w:id="9"/>
      <w:r w:rsidR="005111FC">
        <w:t xml:space="preserve"> </w:t>
      </w:r>
    </w:p>
    <w:p w14:paraId="34616D43" w14:textId="7CD75B17" w:rsidR="001F6FC3" w:rsidRPr="001F6FC3" w:rsidRDefault="001F6FC3" w:rsidP="00292B73">
      <w:pPr>
        <w:pStyle w:val="a"/>
        <w:spacing w:line="312" w:lineRule="auto"/>
        <w:jc w:val="both"/>
        <w:rPr>
          <w:lang w:val="el-GR"/>
        </w:rPr>
      </w:pPr>
      <w:r w:rsidRPr="001F6FC3">
        <w:rPr>
          <w:lang w:val="el-GR"/>
        </w:rPr>
        <w:t>Οι εκπαιδευόμενοι θα αποκτήσουν βασικές γνώσεις για τα νεογέννητα και τα χαρακτηριστικά τους.</w:t>
      </w:r>
    </w:p>
    <w:p w14:paraId="18A976E3" w14:textId="4A0AD429" w:rsidR="001F6FC3" w:rsidRPr="001F6FC3" w:rsidRDefault="001F6FC3" w:rsidP="00292B73">
      <w:pPr>
        <w:pStyle w:val="a"/>
        <w:spacing w:line="312" w:lineRule="auto"/>
        <w:jc w:val="both"/>
        <w:rPr>
          <w:lang w:val="el-GR"/>
        </w:rPr>
      </w:pPr>
      <w:r w:rsidRPr="001F6FC3">
        <w:rPr>
          <w:lang w:val="el-GR"/>
        </w:rPr>
        <w:t>Θα μάθουν για τη σημασία του μητρικού θηλασμού και των συμπληρωματικών τροφών.</w:t>
      </w:r>
    </w:p>
    <w:p w14:paraId="3842AA3F" w14:textId="1040728A" w:rsidR="001F6FC3" w:rsidRPr="001F6FC3" w:rsidRDefault="001F6FC3" w:rsidP="00292B73">
      <w:pPr>
        <w:pStyle w:val="a"/>
        <w:spacing w:line="312" w:lineRule="auto"/>
        <w:jc w:val="both"/>
        <w:rPr>
          <w:lang w:val="el-GR"/>
        </w:rPr>
      </w:pPr>
      <w:r w:rsidRPr="001F6FC3">
        <w:rPr>
          <w:lang w:val="el-GR"/>
        </w:rPr>
        <w:t xml:space="preserve">Θα συνειδητοποιήσουν τη σημασία των συνηθειών του ύπνου. </w:t>
      </w:r>
    </w:p>
    <w:p w14:paraId="3B93B23C" w14:textId="4B7E31D6" w:rsidR="00772833" w:rsidRPr="001F6FC3" w:rsidRDefault="001F6FC3" w:rsidP="00292B73">
      <w:pPr>
        <w:pStyle w:val="a"/>
        <w:spacing w:line="312" w:lineRule="auto"/>
        <w:jc w:val="both"/>
        <w:rPr>
          <w:lang w:val="el-GR"/>
        </w:rPr>
      </w:pPr>
      <w:r w:rsidRPr="001F6FC3">
        <w:rPr>
          <w:lang w:val="el-GR"/>
        </w:rPr>
        <w:lastRenderedPageBreak/>
        <w:t>Θα γνωρίσουν τις εφαρμογές που σχετίζονται με τα νεογέννητα και τα χαρακτηριστικά τους (καθημεριν</w:t>
      </w:r>
      <w:r w:rsidR="0040272C">
        <w:rPr>
          <w:lang w:val="el-GR"/>
        </w:rPr>
        <w:t>ές καταχωρήσεις</w:t>
      </w:r>
      <w:r w:rsidRPr="001F6FC3">
        <w:rPr>
          <w:lang w:val="el-GR"/>
        </w:rPr>
        <w:t xml:space="preserve">, διατροφή, παιδιατρικές συμβουλές, </w:t>
      </w:r>
      <w:r w:rsidR="0040272C">
        <w:rPr>
          <w:lang w:val="el-GR"/>
        </w:rPr>
        <w:t>τύποι</w:t>
      </w:r>
      <w:r w:rsidRPr="001F6FC3">
        <w:rPr>
          <w:lang w:val="el-GR"/>
        </w:rPr>
        <w:t xml:space="preserve"> κλάματος, συνήθειες ύπνου και θηλασμού) και θα μάθουν πώς να τις χρησιμοποιούν κατάλληλα.</w:t>
      </w:r>
    </w:p>
    <w:p w14:paraId="5B7B730D" w14:textId="2355AC17" w:rsidR="00984F2F" w:rsidRPr="00984F2F" w:rsidRDefault="00164C2E" w:rsidP="00292B73">
      <w:pPr>
        <w:pStyle w:val="Heading2woList"/>
        <w:spacing w:line="312" w:lineRule="auto"/>
      </w:pPr>
      <w:bookmarkStart w:id="10" w:name="_Toc178349130"/>
      <w:r w:rsidRPr="00164C2E">
        <w:t>Περιεχόμενο εκπαίδευσης</w:t>
      </w:r>
      <w:bookmarkEnd w:id="10"/>
      <w:r w:rsidR="00984F2F" w:rsidRPr="00984F2F">
        <w:t xml:space="preserve"> </w:t>
      </w:r>
    </w:p>
    <w:p w14:paraId="4E3E7BDA" w14:textId="199AD477" w:rsidR="00AF5398" w:rsidRPr="00AF5398" w:rsidRDefault="00AF5398" w:rsidP="00292B73">
      <w:pPr>
        <w:numPr>
          <w:ilvl w:val="0"/>
          <w:numId w:val="20"/>
        </w:numPr>
        <w:pBdr>
          <w:top w:val="nil"/>
          <w:left w:val="nil"/>
          <w:bottom w:val="nil"/>
          <w:right w:val="nil"/>
          <w:between w:val="nil"/>
        </w:pBdr>
        <w:tabs>
          <w:tab w:val="left" w:pos="4500"/>
        </w:tabs>
        <w:spacing w:before="0" w:beforeAutospacing="0" w:after="0" w:afterAutospacing="0"/>
        <w:rPr>
          <w:lang w:val="en-US"/>
        </w:rPr>
      </w:pPr>
      <w:r w:rsidRPr="00AF5398">
        <w:rPr>
          <w:lang w:val="en-US"/>
        </w:rPr>
        <w:t>Τι είναι τα νεογέννητα;</w:t>
      </w:r>
    </w:p>
    <w:p w14:paraId="4E223455" w14:textId="68E5073A" w:rsidR="00AF5398" w:rsidRPr="00AF5398" w:rsidRDefault="00644600" w:rsidP="00292B73">
      <w:pPr>
        <w:numPr>
          <w:ilvl w:val="0"/>
          <w:numId w:val="20"/>
        </w:numPr>
        <w:pBdr>
          <w:top w:val="nil"/>
          <w:left w:val="nil"/>
          <w:bottom w:val="nil"/>
          <w:right w:val="nil"/>
          <w:between w:val="nil"/>
        </w:pBdr>
        <w:tabs>
          <w:tab w:val="left" w:pos="4500"/>
        </w:tabs>
        <w:spacing w:before="0" w:beforeAutospacing="0" w:after="0" w:afterAutospacing="0"/>
        <w:rPr>
          <w:lang w:val="en-US"/>
        </w:rPr>
      </w:pPr>
      <w:r>
        <w:rPr>
          <w:lang w:val="el-GR"/>
        </w:rPr>
        <w:t>Κατηγορίες</w:t>
      </w:r>
      <w:r w:rsidR="00AF5398" w:rsidRPr="00AF5398">
        <w:rPr>
          <w:lang w:val="en-US"/>
        </w:rPr>
        <w:t xml:space="preserve"> νεογέννητων</w:t>
      </w:r>
    </w:p>
    <w:p w14:paraId="34B23057" w14:textId="2D9774F1" w:rsidR="00984F2F" w:rsidRPr="00AF5398" w:rsidRDefault="00AF5398" w:rsidP="00292B73">
      <w:pPr>
        <w:numPr>
          <w:ilvl w:val="0"/>
          <w:numId w:val="20"/>
        </w:numPr>
        <w:pBdr>
          <w:top w:val="nil"/>
          <w:left w:val="nil"/>
          <w:bottom w:val="nil"/>
          <w:right w:val="nil"/>
          <w:between w:val="nil"/>
        </w:pBdr>
        <w:tabs>
          <w:tab w:val="left" w:pos="4500"/>
        </w:tabs>
        <w:spacing w:before="0" w:beforeAutospacing="0" w:after="0" w:afterAutospacing="0"/>
        <w:rPr>
          <w:lang w:val="en-US"/>
        </w:rPr>
      </w:pPr>
      <w:r w:rsidRPr="00AF5398">
        <w:rPr>
          <w:lang w:val="en-US"/>
        </w:rPr>
        <w:t>Χαρακτηριστικά των νεογέννητων</w:t>
      </w:r>
    </w:p>
    <w:p w14:paraId="57D061BB" w14:textId="2B6A2D39" w:rsidR="00343260" w:rsidRPr="005E5559" w:rsidRDefault="00164C2E" w:rsidP="00292B73">
      <w:pPr>
        <w:pStyle w:val="Heading2woList"/>
        <w:spacing w:line="312" w:lineRule="auto"/>
      </w:pPr>
      <w:bookmarkStart w:id="11" w:name="_Toc178349131"/>
      <w:bookmarkEnd w:id="6"/>
      <w:r w:rsidRPr="00164C2E">
        <w:t>Εκτιμώμενη διάρκεια</w:t>
      </w:r>
      <w:bookmarkEnd w:id="11"/>
      <w:r w:rsidR="00343260">
        <w:t xml:space="preserve"> </w:t>
      </w:r>
    </w:p>
    <w:p w14:paraId="0D92D265" w14:textId="244D412A" w:rsidR="00984F2F" w:rsidRDefault="00AF5398" w:rsidP="00292B73">
      <w:pPr>
        <w:pStyle w:val="a"/>
        <w:spacing w:line="312" w:lineRule="auto"/>
      </w:pPr>
      <w:r>
        <w:rPr>
          <w:lang w:val="el-GR"/>
        </w:rPr>
        <w:t>Συνεδρία διδασκαλίας: 3 ώρες</w:t>
      </w:r>
    </w:p>
    <w:p w14:paraId="549E14A1" w14:textId="67946ADE" w:rsidR="00984F2F" w:rsidRPr="00AF5398" w:rsidRDefault="00B32B9D" w:rsidP="00292B73">
      <w:pPr>
        <w:pStyle w:val="a"/>
        <w:spacing w:line="312" w:lineRule="auto"/>
        <w:rPr>
          <w:lang w:val="el-GR"/>
        </w:rPr>
      </w:pPr>
      <w:r>
        <w:rPr>
          <w:lang w:val="el-GR"/>
        </w:rPr>
        <w:t>Συνεδρία αυτοδιδασκαλίας</w:t>
      </w:r>
      <w:r w:rsidR="00984F2F" w:rsidRPr="00AF5398">
        <w:rPr>
          <w:lang w:val="el-GR"/>
        </w:rPr>
        <w:t>: 1</w:t>
      </w:r>
      <w:r w:rsidR="00AF5398">
        <w:rPr>
          <w:lang w:val="el-GR"/>
        </w:rPr>
        <w:t xml:space="preserve"> ώρα και 30 λεπτά</w:t>
      </w:r>
    </w:p>
    <w:p w14:paraId="4F8A3735" w14:textId="3DAF5CD1" w:rsidR="00984F2F" w:rsidRPr="00AF5398" w:rsidRDefault="00AF5398" w:rsidP="00292B73">
      <w:pPr>
        <w:pStyle w:val="a"/>
        <w:spacing w:line="312" w:lineRule="auto"/>
        <w:rPr>
          <w:lang w:val="el-GR"/>
        </w:rPr>
      </w:pPr>
      <w:r>
        <w:rPr>
          <w:lang w:val="el-GR"/>
        </w:rPr>
        <w:t xml:space="preserve">Συνεδρία βιωματικής </w:t>
      </w:r>
      <w:r w:rsidR="00B32B9D">
        <w:rPr>
          <w:lang w:val="el-GR"/>
        </w:rPr>
        <w:t>κατάρ</w:t>
      </w:r>
      <w:r w:rsidR="00E77420">
        <w:rPr>
          <w:lang w:val="el-GR"/>
        </w:rPr>
        <w:t>τιση</w:t>
      </w:r>
      <w:r w:rsidR="00B32B9D">
        <w:rPr>
          <w:lang w:val="el-GR"/>
        </w:rPr>
        <w:t xml:space="preserve">ς </w:t>
      </w:r>
      <w:r w:rsidR="00984F2F" w:rsidRPr="00AF5398">
        <w:rPr>
          <w:lang w:val="el-GR"/>
        </w:rPr>
        <w:t xml:space="preserve">: </w:t>
      </w:r>
      <w:r>
        <w:rPr>
          <w:lang w:val="el-GR"/>
        </w:rPr>
        <w:t>2 ώρες και 30 λεπτά</w:t>
      </w:r>
    </w:p>
    <w:p w14:paraId="2A54410A" w14:textId="16328ACF" w:rsidR="008B2D07" w:rsidRPr="005E5559" w:rsidRDefault="00164C2E" w:rsidP="00292B73">
      <w:pPr>
        <w:pStyle w:val="Heading2woList"/>
        <w:spacing w:line="312" w:lineRule="auto"/>
      </w:pPr>
      <w:bookmarkStart w:id="12" w:name="_Toc178349132"/>
      <w:r w:rsidRPr="00164C2E">
        <w:t>Πόροι</w:t>
      </w:r>
      <w:bookmarkEnd w:id="12"/>
    </w:p>
    <w:p w14:paraId="1F37D52A" w14:textId="34743768" w:rsidR="00B70924" w:rsidRPr="004D4EC9" w:rsidRDefault="00AF5398" w:rsidP="00292B73">
      <w:pPr>
        <w:pStyle w:val="a"/>
        <w:spacing w:line="312" w:lineRule="auto"/>
        <w:rPr>
          <w:lang w:val="el-GR"/>
        </w:rPr>
      </w:pPr>
      <w:r>
        <w:rPr>
          <w:lang w:val="el-GR"/>
        </w:rPr>
        <w:t>Διδακτικό</w:t>
      </w:r>
      <w:r w:rsidRPr="004D4EC9">
        <w:rPr>
          <w:lang w:val="el-GR"/>
        </w:rPr>
        <w:t xml:space="preserve"> </w:t>
      </w:r>
      <w:r>
        <w:rPr>
          <w:lang w:val="el-GR"/>
        </w:rPr>
        <w:t>υλικό</w:t>
      </w:r>
      <w:r w:rsidR="00B70924" w:rsidRPr="004D4EC9">
        <w:rPr>
          <w:lang w:val="el-GR"/>
        </w:rPr>
        <w:t>:</w:t>
      </w:r>
      <w:r w:rsidRPr="004D4EC9">
        <w:rPr>
          <w:lang w:val="el-GR"/>
        </w:rPr>
        <w:t xml:space="preserve"> </w:t>
      </w:r>
      <w:r>
        <w:rPr>
          <w:lang w:val="el-GR"/>
        </w:rPr>
        <w:t>Διαφάνειες</w:t>
      </w:r>
      <w:r w:rsidR="00B70924" w:rsidRPr="004D4EC9">
        <w:rPr>
          <w:lang w:val="el-GR"/>
        </w:rPr>
        <w:t xml:space="preserve"> </w:t>
      </w:r>
      <w:r>
        <w:rPr>
          <w:lang w:val="en-US"/>
        </w:rPr>
        <w:t>PowerPoin</w:t>
      </w:r>
      <w:r w:rsidR="004D4EC9">
        <w:rPr>
          <w:lang w:val="en-US"/>
        </w:rPr>
        <w:t>t</w:t>
      </w:r>
      <w:r w:rsidRPr="004D4EC9">
        <w:rPr>
          <w:lang w:val="el-GR"/>
        </w:rPr>
        <w:t xml:space="preserve"> </w:t>
      </w:r>
      <w:r>
        <w:rPr>
          <w:lang w:val="el-GR"/>
        </w:rPr>
        <w:t>για</w:t>
      </w:r>
      <w:r w:rsidRPr="004D4EC9">
        <w:rPr>
          <w:lang w:val="el-GR"/>
        </w:rPr>
        <w:t xml:space="preserve"> </w:t>
      </w:r>
      <w:r>
        <w:rPr>
          <w:lang w:val="el-GR"/>
        </w:rPr>
        <w:t>τις</w:t>
      </w:r>
      <w:r w:rsidRPr="004D4EC9">
        <w:rPr>
          <w:lang w:val="el-GR"/>
        </w:rPr>
        <w:t xml:space="preserve"> </w:t>
      </w:r>
      <w:r>
        <w:rPr>
          <w:lang w:val="el-GR"/>
        </w:rPr>
        <w:t>συνεδρίες</w:t>
      </w:r>
      <w:r w:rsidRPr="004D4EC9">
        <w:rPr>
          <w:lang w:val="el-GR"/>
        </w:rPr>
        <w:t xml:space="preserve"> </w:t>
      </w:r>
      <w:r>
        <w:rPr>
          <w:lang w:val="el-GR"/>
        </w:rPr>
        <w:t>διδασκαλίας</w:t>
      </w:r>
    </w:p>
    <w:p w14:paraId="3BF975EA" w14:textId="56AE8BD6" w:rsidR="00B70924" w:rsidRPr="00AF5398" w:rsidRDefault="00AF5398" w:rsidP="00292B73">
      <w:pPr>
        <w:pStyle w:val="a"/>
        <w:spacing w:line="312" w:lineRule="auto"/>
        <w:rPr>
          <w:lang w:val="el-GR"/>
        </w:rPr>
      </w:pPr>
      <w:r w:rsidRPr="00AF5398">
        <w:rPr>
          <w:lang w:val="el-GR"/>
        </w:rPr>
        <w:t>Εκπαιδευτικό υλικό</w:t>
      </w:r>
      <w:r w:rsidR="00B70924" w:rsidRPr="00AF5398">
        <w:rPr>
          <w:lang w:val="el-GR"/>
        </w:rPr>
        <w:t xml:space="preserve">: </w:t>
      </w:r>
      <w:r>
        <w:rPr>
          <w:lang w:val="el-GR"/>
        </w:rPr>
        <w:t>Δ</w:t>
      </w:r>
      <w:r w:rsidRPr="00AF5398">
        <w:rPr>
          <w:lang w:val="el-GR"/>
        </w:rPr>
        <w:t xml:space="preserve">ραστηριότητες, </w:t>
      </w:r>
      <w:r w:rsidRPr="00AF5398">
        <w:t>Kahoot</w:t>
      </w:r>
      <w:r w:rsidRPr="00AF5398">
        <w:rPr>
          <w:lang w:val="el-GR"/>
        </w:rPr>
        <w:t xml:space="preserve"> και κουίζ</w:t>
      </w:r>
    </w:p>
    <w:p w14:paraId="6C2D5AB0" w14:textId="0097B3C9" w:rsidR="00B70924" w:rsidRDefault="00AF5398" w:rsidP="00292B73">
      <w:pPr>
        <w:pStyle w:val="a"/>
        <w:spacing w:line="312" w:lineRule="auto"/>
      </w:pPr>
      <w:r w:rsidRPr="00AF5398">
        <w:t>Διαδικτυακή πλατφόρμα</w:t>
      </w:r>
      <w:r w:rsidR="00B70924">
        <w:t xml:space="preserve"> </w:t>
      </w:r>
    </w:p>
    <w:p w14:paraId="22FCF31F" w14:textId="1BF8A60B" w:rsidR="00B70924" w:rsidRPr="00AF5398" w:rsidRDefault="00AF5398" w:rsidP="00292B73">
      <w:pPr>
        <w:pStyle w:val="a"/>
        <w:spacing w:line="312" w:lineRule="auto"/>
        <w:rPr>
          <w:lang w:val="el-GR"/>
        </w:rPr>
      </w:pPr>
      <w:r w:rsidRPr="00AF5398">
        <w:rPr>
          <w:lang w:val="el-GR"/>
        </w:rPr>
        <w:t>Εφαρμογές υγείας που αφορούν τα νεογέννητα</w:t>
      </w:r>
    </w:p>
    <w:p w14:paraId="0F0CBB6A" w14:textId="68FD32C8" w:rsidR="00B70924" w:rsidRDefault="00AF5398" w:rsidP="00292B73">
      <w:pPr>
        <w:pStyle w:val="a"/>
        <w:spacing w:line="312" w:lineRule="auto"/>
        <w:rPr>
          <w:lang w:val="en-US"/>
        </w:rPr>
      </w:pPr>
      <w:r>
        <w:rPr>
          <w:lang w:val="el-GR"/>
        </w:rPr>
        <w:t>Άλλα</w:t>
      </w:r>
      <w:r w:rsidR="00B70924">
        <w:t xml:space="preserve">: </w:t>
      </w:r>
      <w:r>
        <w:rPr>
          <w:lang w:val="el-GR"/>
        </w:rPr>
        <w:t xml:space="preserve">Βίντεο </w:t>
      </w:r>
      <w:r w:rsidR="00B70924">
        <w:t>(</w:t>
      </w:r>
      <w:r>
        <w:rPr>
          <w:lang w:val="en-US"/>
        </w:rPr>
        <w:t>Y</w:t>
      </w:r>
      <w:r w:rsidR="00B70924">
        <w:t>ou</w:t>
      </w:r>
      <w:r>
        <w:t>T</w:t>
      </w:r>
      <w:r w:rsidR="00B70924">
        <w:t>ube).</w:t>
      </w:r>
    </w:p>
    <w:p w14:paraId="39DB43A7" w14:textId="77777777" w:rsidR="002B07B0" w:rsidRPr="00343260" w:rsidRDefault="002B07B0" w:rsidP="00292B73">
      <w:pPr>
        <w:jc w:val="left"/>
        <w:rPr>
          <w:lang w:val="en-US"/>
        </w:rPr>
      </w:pPr>
    </w:p>
    <w:p w14:paraId="42E5DDCC" w14:textId="77777777" w:rsidR="00A43579" w:rsidRPr="007B1A59" w:rsidRDefault="00A43579" w:rsidP="00292B73">
      <w:pPr>
        <w:jc w:val="left"/>
      </w:pPr>
    </w:p>
    <w:p w14:paraId="07D05339" w14:textId="1743B847" w:rsidR="00FA65C6" w:rsidRDefault="00FA65C6" w:rsidP="00292B73">
      <w:pPr>
        <w:spacing w:before="0" w:beforeAutospacing="0" w:after="160" w:afterAutospacing="0"/>
        <w:jc w:val="left"/>
      </w:pPr>
      <w:r>
        <w:br w:type="page"/>
      </w:r>
    </w:p>
    <w:p w14:paraId="0B937AD5" w14:textId="20272A37" w:rsidR="00FA65C6" w:rsidRPr="00264082" w:rsidRDefault="00AF5398" w:rsidP="00292B73">
      <w:pPr>
        <w:pStyle w:val="1"/>
      </w:pPr>
      <w:bookmarkStart w:id="13" w:name="_Toc20739224"/>
      <w:bookmarkStart w:id="14" w:name="_Toc178349133"/>
      <w:bookmarkEnd w:id="4"/>
      <w:r w:rsidRPr="00AF5398">
        <w:lastRenderedPageBreak/>
        <w:t>Περιεχόμενο εκπαίδευσης</w:t>
      </w:r>
      <w:bookmarkEnd w:id="14"/>
    </w:p>
    <w:p w14:paraId="7842F939" w14:textId="51FA6733" w:rsidR="00F06D44" w:rsidRDefault="00AF5398" w:rsidP="00292B73">
      <w:pPr>
        <w:pStyle w:val="2"/>
        <w:spacing w:line="312" w:lineRule="auto"/>
        <w:rPr>
          <w:rStyle w:val="2Char"/>
          <w:bCs/>
          <w:iCs/>
        </w:rPr>
      </w:pPr>
      <w:bookmarkStart w:id="15" w:name="_Toc178349134"/>
      <w:r>
        <w:rPr>
          <w:rStyle w:val="2Char"/>
          <w:bCs/>
          <w:iCs/>
          <w:lang w:val="el-GR"/>
        </w:rPr>
        <w:t>Συνεδρία διδασκαλίας</w:t>
      </w:r>
      <w:bookmarkEnd w:id="15"/>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1F9625AF" w:rsidR="00777538" w:rsidRPr="00642473" w:rsidRDefault="00AF5398" w:rsidP="00292B73">
            <w:pPr>
              <w:pBdr>
                <w:top w:val="nil"/>
                <w:left w:val="nil"/>
                <w:bottom w:val="nil"/>
                <w:right w:val="nil"/>
                <w:between w:val="nil"/>
              </w:pBdr>
              <w:spacing w:before="120"/>
              <w:jc w:val="left"/>
              <w:rPr>
                <w:b w:val="0"/>
                <w:sz w:val="20"/>
                <w:szCs w:val="20"/>
              </w:rPr>
            </w:pPr>
            <w:r w:rsidRPr="00AF5398">
              <w:t>Βήμα και διάρκεια</w:t>
            </w:r>
          </w:p>
        </w:tc>
        <w:tc>
          <w:tcPr>
            <w:tcW w:w="6469" w:type="dxa"/>
            <w:shd w:val="clear" w:color="auto" w:fill="002060"/>
            <w:tcMar>
              <w:top w:w="284" w:type="dxa"/>
              <w:left w:w="284" w:type="dxa"/>
              <w:bottom w:w="284" w:type="dxa"/>
              <w:right w:w="284" w:type="dxa"/>
            </w:tcMar>
          </w:tcPr>
          <w:p w14:paraId="5BF8208A" w14:textId="662AEBF4" w:rsidR="00777538" w:rsidRPr="00E8295C" w:rsidRDefault="00AF5398" w:rsidP="00292B73">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rsidRPr="00AF5398">
              <w:t>Περιεχόμενο</w:t>
            </w:r>
          </w:p>
        </w:tc>
      </w:tr>
      <w:tr w:rsidR="003802B1" w:rsidRPr="00E8295C"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4F3B72AE" w14:textId="2FF9D694" w:rsidR="00B70924" w:rsidRPr="00B70924" w:rsidRDefault="007A06A2" w:rsidP="00292B73">
            <w:pPr>
              <w:pBdr>
                <w:top w:val="nil"/>
                <w:left w:val="nil"/>
                <w:bottom w:val="nil"/>
                <w:right w:val="nil"/>
                <w:between w:val="nil"/>
              </w:pBdr>
              <w:spacing w:before="120"/>
              <w:jc w:val="left"/>
              <w:rPr>
                <w:color w:val="002060"/>
              </w:rPr>
            </w:pPr>
            <w:r>
              <w:rPr>
                <w:color w:val="002060"/>
              </w:rPr>
              <w:t>8</w:t>
            </w:r>
            <w:r w:rsidR="00B70924" w:rsidRPr="00B70924">
              <w:rPr>
                <w:color w:val="002060"/>
              </w:rPr>
              <w:t>.</w:t>
            </w:r>
            <w:r>
              <w:rPr>
                <w:color w:val="002060"/>
              </w:rPr>
              <w:t>1</w:t>
            </w:r>
            <w:r w:rsidR="00B70924" w:rsidRPr="00B70924">
              <w:rPr>
                <w:color w:val="002060"/>
              </w:rPr>
              <w:t>.1</w:t>
            </w:r>
          </w:p>
          <w:p w14:paraId="36AB5E9E" w14:textId="6550BDC6" w:rsidR="00B70924" w:rsidRPr="00B70924" w:rsidRDefault="00AF5398" w:rsidP="00292B73">
            <w:pPr>
              <w:pBdr>
                <w:top w:val="nil"/>
                <w:left w:val="nil"/>
                <w:bottom w:val="nil"/>
                <w:right w:val="nil"/>
                <w:between w:val="nil"/>
              </w:pBdr>
              <w:spacing w:before="120"/>
              <w:jc w:val="left"/>
              <w:rPr>
                <w:color w:val="002060"/>
              </w:rPr>
            </w:pPr>
            <w:r w:rsidRPr="00AF5398">
              <w:rPr>
                <w:color w:val="002060"/>
              </w:rPr>
              <w:t xml:space="preserve">Εισαγωγή: Το νεογέννητο </w:t>
            </w:r>
          </w:p>
          <w:p w14:paraId="7D4030FE" w14:textId="0FDB22EE" w:rsidR="00B70924" w:rsidRPr="00642473" w:rsidRDefault="00B70924" w:rsidP="00292B73">
            <w:pPr>
              <w:jc w:val="left"/>
              <w:rPr>
                <w:b w:val="0"/>
                <w:bCs/>
                <w:sz w:val="20"/>
                <w:szCs w:val="20"/>
                <w:highlight w:val="yellow"/>
                <w:lang w:val="en-US"/>
              </w:rPr>
            </w:pPr>
            <w:r w:rsidRPr="00B70924">
              <w:rPr>
                <w:b w:val="0"/>
                <w:bCs/>
                <w:color w:val="002060"/>
              </w:rPr>
              <w:t xml:space="preserve">50 </w:t>
            </w:r>
            <w:r w:rsidR="00AF5398">
              <w:rPr>
                <w:b w:val="0"/>
                <w:bCs/>
                <w:color w:val="002060"/>
              </w:rPr>
              <w:t>λεπτά</w:t>
            </w:r>
          </w:p>
        </w:tc>
        <w:tc>
          <w:tcPr>
            <w:tcW w:w="6469" w:type="dxa"/>
            <w:tcMar>
              <w:top w:w="284" w:type="dxa"/>
              <w:left w:w="284" w:type="dxa"/>
              <w:bottom w:w="284" w:type="dxa"/>
              <w:right w:w="284" w:type="dxa"/>
            </w:tcMar>
            <w:vAlign w:val="center"/>
          </w:tcPr>
          <w:p w14:paraId="0A68D2FE" w14:textId="6B76DAEB" w:rsidR="00B70924" w:rsidRPr="00AF5398" w:rsidRDefault="00AF5398" w:rsidP="00292B73">
            <w:pPr>
              <w:pBdr>
                <w:top w:val="nil"/>
                <w:left w:val="nil"/>
                <w:bottom w:val="nil"/>
                <w:right w:val="nil"/>
                <w:between w:val="nil"/>
              </w:pBd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lang w:val="el-GR"/>
              </w:rPr>
            </w:pPr>
            <w:r w:rsidRPr="00AF5398">
              <w:rPr>
                <w:lang w:val="el-GR"/>
              </w:rPr>
              <w:t>Ο εκπαιδευτής παρουσιάζει το έργο και θα τις βασικές έννοιες στους συμμετέχοντες.</w:t>
            </w:r>
          </w:p>
          <w:p w14:paraId="6E182D37" w14:textId="77777777" w:rsidR="00AF5398" w:rsidRDefault="00AF5398" w:rsidP="00292B73">
            <w:pPr>
              <w:pBdr>
                <w:top w:val="nil"/>
                <w:left w:val="nil"/>
                <w:bottom w:val="nil"/>
                <w:right w:val="nil"/>
                <w:between w:val="nil"/>
              </w:pBd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lang w:val="el-GR"/>
              </w:rPr>
            </w:pPr>
            <w:r>
              <w:rPr>
                <w:lang w:val="el-GR"/>
              </w:rPr>
              <w:t>Η εισαγωγή περιλαμβάνει τα ακόλουθα μέρη:</w:t>
            </w:r>
          </w:p>
          <w:p w14:paraId="2F0DE731" w14:textId="62FE3FD1" w:rsidR="009514B5" w:rsidRDefault="009514B5" w:rsidP="00292B73">
            <w:pPr>
              <w:pStyle w:val="a"/>
              <w:numPr>
                <w:ilvl w:val="0"/>
                <w:numId w:val="20"/>
              </w:numPr>
              <w:spacing w:line="312" w:lineRule="auto"/>
              <w:cnfStyle w:val="000000000000" w:firstRow="0" w:lastRow="0" w:firstColumn="0" w:lastColumn="0" w:oddVBand="0" w:evenVBand="0" w:oddHBand="0" w:evenHBand="0" w:firstRowFirstColumn="0" w:firstRowLastColumn="0" w:lastRowFirstColumn="0" w:lastRowLastColumn="0"/>
            </w:pPr>
            <w:r>
              <w:t xml:space="preserve">Σύντομη εισαγωγή στο έργο </w:t>
            </w:r>
          </w:p>
          <w:p w14:paraId="436B02CA" w14:textId="6CF2474A" w:rsidR="009514B5" w:rsidRDefault="009514B5" w:rsidP="00292B73">
            <w:pPr>
              <w:pStyle w:val="a"/>
              <w:numPr>
                <w:ilvl w:val="0"/>
                <w:numId w:val="20"/>
              </w:numPr>
              <w:spacing w:line="312" w:lineRule="auto"/>
              <w:cnfStyle w:val="000000000000" w:firstRow="0" w:lastRow="0" w:firstColumn="0" w:lastColumn="0" w:oddVBand="0" w:evenVBand="0" w:oddHBand="0" w:evenHBand="0" w:firstRowFirstColumn="0" w:firstRowLastColumn="0" w:lastRowFirstColumn="0" w:lastRowLastColumn="0"/>
            </w:pPr>
            <w:r>
              <w:t xml:space="preserve">Εισαγωγική δραστηριότητα </w:t>
            </w:r>
          </w:p>
          <w:p w14:paraId="7B56DDDD" w14:textId="1014CDFD" w:rsidR="009514B5" w:rsidRPr="009514B5" w:rsidRDefault="009514B5" w:rsidP="00292B73">
            <w:pPr>
              <w:pStyle w:val="a"/>
              <w:numPr>
                <w:ilvl w:val="0"/>
                <w:numId w:val="20"/>
              </w:numPr>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9514B5">
              <w:rPr>
                <w:lang w:val="el-GR"/>
              </w:rPr>
              <w:t>Τι είναι τα νεογέννητα (αλλιώς: νεογνά)</w:t>
            </w:r>
          </w:p>
          <w:p w14:paraId="4E8A695C" w14:textId="286E4F48" w:rsidR="009514B5" w:rsidRPr="009514B5" w:rsidRDefault="009514B5" w:rsidP="00292B73">
            <w:pPr>
              <w:pStyle w:val="a"/>
              <w:numPr>
                <w:ilvl w:val="0"/>
                <w:numId w:val="20"/>
              </w:numPr>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9514B5">
              <w:rPr>
                <w:lang w:val="el-GR"/>
              </w:rPr>
              <w:t xml:space="preserve">Τύποι νεογνών ανάλογα με την ηλικία κύησης </w:t>
            </w:r>
          </w:p>
          <w:p w14:paraId="427124C8" w14:textId="4FE6193D" w:rsidR="00B70924" w:rsidRPr="009514B5" w:rsidRDefault="009514B5" w:rsidP="00292B73">
            <w:pPr>
              <w:pStyle w:val="a"/>
              <w:numPr>
                <w:ilvl w:val="0"/>
                <w:numId w:val="20"/>
              </w:numPr>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9514B5">
              <w:rPr>
                <w:lang w:val="el-GR"/>
              </w:rPr>
              <w:t xml:space="preserve">Χαρακτηριστικά των νεογέννητων </w:t>
            </w:r>
            <w:r w:rsidR="0040272C">
              <w:rPr>
                <w:lang w:val="el-GR"/>
              </w:rPr>
              <w:t>(</w:t>
            </w:r>
            <w:r w:rsidRPr="009514B5">
              <w:rPr>
                <w:lang w:val="el-GR"/>
              </w:rPr>
              <w:t>με βάση επεξηγηματικό βίντεο</w:t>
            </w:r>
            <w:r w:rsidR="0040272C">
              <w:rPr>
                <w:lang w:val="el-GR"/>
              </w:rPr>
              <w:t>)</w:t>
            </w:r>
            <w:r w:rsidRPr="009514B5">
              <w:rPr>
                <w:lang w:val="el-GR"/>
              </w:rPr>
              <w:t>.</w:t>
            </w:r>
            <w:r w:rsidR="00B70924" w:rsidRPr="009514B5">
              <w:rPr>
                <w:lang w:val="el-GR"/>
              </w:rPr>
              <w:t xml:space="preserve"> </w:t>
            </w:r>
          </w:p>
          <w:p w14:paraId="18C83DC4" w14:textId="43F47BD8" w:rsidR="003802B1" w:rsidRPr="00111A0D" w:rsidRDefault="00AF5398" w:rsidP="00292B73">
            <w:pPr>
              <w:pBdr>
                <w:top w:val="nil"/>
                <w:left w:val="nil"/>
                <w:bottom w:val="nil"/>
                <w:right w:val="nil"/>
                <w:between w:val="nil"/>
              </w:pBdr>
              <w:spacing w:before="120" w:beforeAutospacing="0" w:after="0" w:afterAutospacing="0"/>
              <w:cnfStyle w:val="000000000000" w:firstRow="0" w:lastRow="0" w:firstColumn="0" w:lastColumn="0" w:oddVBand="0" w:evenVBand="0" w:oddHBand="0" w:evenHBand="0" w:firstRowFirstColumn="0" w:firstRowLastColumn="0" w:lastRowFirstColumn="0" w:lastRowLastColumn="0"/>
            </w:pPr>
            <w:r>
              <w:t>Πόροι: Διαφάνειες PowerPoint</w:t>
            </w:r>
          </w:p>
        </w:tc>
      </w:tr>
      <w:tr w:rsidR="00CD2DCC" w:rsidRPr="00E8295C"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20535A9" w14:textId="77777777" w:rsidR="009514B5" w:rsidRDefault="00843224" w:rsidP="00292B73">
            <w:pPr>
              <w:pBdr>
                <w:top w:val="nil"/>
                <w:left w:val="nil"/>
                <w:bottom w:val="nil"/>
                <w:right w:val="nil"/>
                <w:between w:val="nil"/>
              </w:pBdr>
              <w:spacing w:before="120"/>
              <w:rPr>
                <w:b w:val="0"/>
                <w:bCs/>
                <w:color w:val="002060"/>
                <w:lang w:val="el-GR"/>
              </w:rPr>
            </w:pPr>
            <w:r w:rsidRPr="00843224">
              <w:rPr>
                <w:color w:val="002060"/>
              </w:rPr>
              <w:t>8.</w:t>
            </w:r>
            <w:r w:rsidR="007A06A2">
              <w:rPr>
                <w:color w:val="002060"/>
              </w:rPr>
              <w:t>1.</w:t>
            </w:r>
            <w:r w:rsidRPr="00843224">
              <w:rPr>
                <w:color w:val="002060"/>
              </w:rPr>
              <w:t xml:space="preserve">2 </w:t>
            </w:r>
          </w:p>
          <w:p w14:paraId="5FA76478" w14:textId="506872B4" w:rsidR="00843224" w:rsidRPr="009514B5" w:rsidRDefault="009514B5" w:rsidP="00292B73">
            <w:pPr>
              <w:pBdr>
                <w:top w:val="nil"/>
                <w:left w:val="nil"/>
                <w:bottom w:val="nil"/>
                <w:right w:val="nil"/>
                <w:between w:val="nil"/>
              </w:pBdr>
              <w:spacing w:before="120"/>
              <w:jc w:val="left"/>
              <w:rPr>
                <w:color w:val="002060"/>
                <w:lang w:val="el-GR"/>
              </w:rPr>
            </w:pPr>
            <w:r w:rsidRPr="009514B5">
              <w:rPr>
                <w:color w:val="002060"/>
              </w:rPr>
              <w:t>Θηλασμός και διατροφή</w:t>
            </w:r>
          </w:p>
          <w:p w14:paraId="0450FFEA" w14:textId="42DAC24F" w:rsidR="00CD2DCC" w:rsidRPr="002C60DA" w:rsidRDefault="00843224" w:rsidP="00292B73">
            <w:pPr>
              <w:ind w:left="360" w:hanging="360"/>
              <w:jc w:val="left"/>
              <w:rPr>
                <w:b w:val="0"/>
                <w:bCs/>
                <w:color w:val="002060"/>
                <w:sz w:val="20"/>
                <w:szCs w:val="20"/>
                <w:highlight w:val="yellow"/>
                <w:lang w:val="en-US"/>
              </w:rPr>
            </w:pPr>
            <w:r w:rsidRPr="00B70924">
              <w:rPr>
                <w:b w:val="0"/>
                <w:bCs/>
                <w:color w:val="002060"/>
              </w:rPr>
              <w:t xml:space="preserve">50 </w:t>
            </w:r>
            <w:r w:rsidR="00AF5398">
              <w:rPr>
                <w:b w:val="0"/>
                <w:bCs/>
                <w:color w:val="002060"/>
              </w:rPr>
              <w:t>λεπτά</w:t>
            </w:r>
          </w:p>
        </w:tc>
        <w:tc>
          <w:tcPr>
            <w:tcW w:w="6469" w:type="dxa"/>
            <w:tcMar>
              <w:top w:w="284" w:type="dxa"/>
              <w:left w:w="284" w:type="dxa"/>
              <w:bottom w:w="284" w:type="dxa"/>
              <w:right w:w="284" w:type="dxa"/>
            </w:tcMar>
            <w:vAlign w:val="center"/>
          </w:tcPr>
          <w:p w14:paraId="674959F6" w14:textId="496313C0" w:rsidR="00D315E2" w:rsidRPr="009514B5" w:rsidRDefault="009514B5" w:rsidP="00292B73">
            <w:pPr>
              <w:pBdr>
                <w:top w:val="nil"/>
                <w:left w:val="nil"/>
                <w:bottom w:val="nil"/>
                <w:right w:val="nil"/>
                <w:between w:val="nil"/>
              </w:pBdr>
              <w:spacing w:before="120" w:beforeAutospacing="0"/>
              <w:cnfStyle w:val="000000000000" w:firstRow="0" w:lastRow="0" w:firstColumn="0" w:lastColumn="0" w:oddVBand="0" w:evenVBand="0" w:oddHBand="0" w:evenHBand="0" w:firstRowFirstColumn="0" w:firstRowLastColumn="0" w:lastRowFirstColumn="0" w:lastRowLastColumn="0"/>
              <w:rPr>
                <w:lang w:val="el-GR"/>
              </w:rPr>
            </w:pPr>
            <w:r w:rsidRPr="009514B5">
              <w:rPr>
                <w:lang w:val="el-GR"/>
              </w:rPr>
              <w:t>Ο εκπαιδευτής παρουσιάζει πληροφορίες σχετικά με το θηλασμό και τη διατροφή στα πρώτα χρόνια της ζωής των παιδιών τους.</w:t>
            </w:r>
          </w:p>
          <w:p w14:paraId="040D295B" w14:textId="1B1B0447" w:rsidR="00D315E2" w:rsidRPr="009514B5" w:rsidRDefault="009514B5" w:rsidP="00292B73">
            <w:pPr>
              <w:pBdr>
                <w:top w:val="nil"/>
                <w:left w:val="nil"/>
                <w:bottom w:val="nil"/>
                <w:right w:val="nil"/>
                <w:between w:val="nil"/>
              </w:pBdr>
              <w:spacing w:before="120" w:beforeAutospacing="0"/>
              <w:cnfStyle w:val="000000000000" w:firstRow="0" w:lastRow="0" w:firstColumn="0" w:lastColumn="0" w:oddVBand="0" w:evenVBand="0" w:oddHBand="0" w:evenHBand="0" w:firstRowFirstColumn="0" w:firstRowLastColumn="0" w:lastRowFirstColumn="0" w:lastRowLastColumn="0"/>
              <w:rPr>
                <w:lang w:val="el-GR"/>
              </w:rPr>
            </w:pPr>
            <w:r>
              <w:rPr>
                <w:lang w:val="el-GR"/>
              </w:rPr>
              <w:t>Θα καλυφθούν τα εξής θέματα:</w:t>
            </w:r>
          </w:p>
          <w:p w14:paraId="35A98B62" w14:textId="3AFB90CD" w:rsidR="009514B5" w:rsidRPr="009514B5" w:rsidRDefault="009514B5" w:rsidP="00292B73">
            <w:pPr>
              <w:pStyle w:val="a"/>
              <w:numPr>
                <w:ilvl w:val="0"/>
                <w:numId w:val="20"/>
              </w:numPr>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9514B5">
              <w:rPr>
                <w:lang w:val="el-GR"/>
              </w:rPr>
              <w:t>Τι είναι ο θηλασμός και ποια είναι τα οφέλη του;</w:t>
            </w:r>
          </w:p>
          <w:p w14:paraId="4454F6E8" w14:textId="2C22BBC5" w:rsidR="009514B5" w:rsidRPr="0040272C" w:rsidRDefault="009514B5" w:rsidP="00292B73">
            <w:pPr>
              <w:pStyle w:val="a"/>
              <w:numPr>
                <w:ilvl w:val="0"/>
                <w:numId w:val="20"/>
              </w:numPr>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40272C">
              <w:rPr>
                <w:lang w:val="el-GR"/>
              </w:rPr>
              <w:t xml:space="preserve">Εναλλακτικές </w:t>
            </w:r>
            <w:r w:rsidR="0040272C">
              <w:rPr>
                <w:lang w:val="el-GR"/>
              </w:rPr>
              <w:t>επιλογές</w:t>
            </w:r>
            <w:r w:rsidRPr="0040272C">
              <w:rPr>
                <w:lang w:val="el-GR"/>
              </w:rPr>
              <w:t xml:space="preserve"> </w:t>
            </w:r>
            <w:r w:rsidR="0040272C">
              <w:rPr>
                <w:lang w:val="el-GR"/>
              </w:rPr>
              <w:t>για τον</w:t>
            </w:r>
            <w:r w:rsidRPr="0040272C">
              <w:rPr>
                <w:lang w:val="el-GR"/>
              </w:rPr>
              <w:t xml:space="preserve"> θηλασμό</w:t>
            </w:r>
          </w:p>
          <w:p w14:paraId="2A9CBF83" w14:textId="469D1F6C" w:rsidR="00D315E2" w:rsidRPr="009514B5" w:rsidRDefault="009514B5" w:rsidP="00292B73">
            <w:pPr>
              <w:pStyle w:val="a"/>
              <w:numPr>
                <w:ilvl w:val="0"/>
                <w:numId w:val="20"/>
              </w:numPr>
              <w:spacing w:line="312" w:lineRule="auto"/>
              <w:cnfStyle w:val="000000000000" w:firstRow="0" w:lastRow="0" w:firstColumn="0" w:lastColumn="0" w:oddVBand="0" w:evenVBand="0" w:oddHBand="0" w:evenHBand="0" w:firstRowFirstColumn="0" w:firstRowLastColumn="0" w:lastRowFirstColumn="0" w:lastRowLastColumn="0"/>
            </w:pPr>
            <w:r>
              <w:t>Συμπληρωματικές τροφές</w:t>
            </w:r>
          </w:p>
          <w:p w14:paraId="5A6BDB81" w14:textId="227ACCFB" w:rsidR="00D315E2" w:rsidRPr="009514B5" w:rsidRDefault="009514B5" w:rsidP="00292B73">
            <w:pPr>
              <w:pBdr>
                <w:top w:val="nil"/>
                <w:left w:val="nil"/>
                <w:bottom w:val="nil"/>
                <w:right w:val="nil"/>
                <w:between w:val="nil"/>
              </w:pBdr>
              <w:spacing w:before="12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sidRPr="009514B5">
              <w:rPr>
                <w:lang w:val="el-GR"/>
              </w:rPr>
              <w:t xml:space="preserve">Δραστηριότητα για τη σύνοψη των εννοιών: Οι εκπαιδευόμενοι χωρίζονται σε ομάδες των 3-4 ατόμων και ο εκπαιδευτής τους δίνει έναν πίνακα με διάφορες περιπτώσεις παιδιών διαφορετικών ηλικιών. Η ομάδα θα πρέπει να συζητήσει και να καταγράψει ποιες τροφές θεωρούν ότι είναι </w:t>
            </w:r>
            <w:r w:rsidR="0040272C">
              <w:rPr>
                <w:lang w:val="el-GR"/>
              </w:rPr>
              <w:t>κατάλληλες</w:t>
            </w:r>
            <w:r w:rsidRPr="009514B5">
              <w:rPr>
                <w:lang w:val="el-GR"/>
              </w:rPr>
              <w:t xml:space="preserve"> να τους δοθούν σ</w:t>
            </w:r>
            <w:r w:rsidR="0040272C">
              <w:rPr>
                <w:lang w:val="el-GR"/>
              </w:rPr>
              <w:t xml:space="preserve">την κάθε </w:t>
            </w:r>
            <w:r w:rsidRPr="009514B5">
              <w:rPr>
                <w:lang w:val="el-GR"/>
              </w:rPr>
              <w:t>περίοδο ανάπτυξης και με ποιο τρόπο.</w:t>
            </w:r>
          </w:p>
          <w:p w14:paraId="4A42AECB" w14:textId="5115024D" w:rsidR="00CD2DCC" w:rsidRPr="000F0B77" w:rsidRDefault="00AF5398" w:rsidP="00292B73">
            <w:pPr>
              <w:pBdr>
                <w:top w:val="nil"/>
                <w:left w:val="nil"/>
                <w:bottom w:val="nil"/>
                <w:right w:val="nil"/>
                <w:between w:val="nil"/>
              </w:pBdr>
              <w:spacing w:before="120"/>
              <w:cnfStyle w:val="000000000000" w:firstRow="0" w:lastRow="0" w:firstColumn="0" w:lastColumn="0" w:oddVBand="0" w:evenVBand="0" w:oddHBand="0" w:evenHBand="0" w:firstRowFirstColumn="0" w:firstRowLastColumn="0" w:lastRowFirstColumn="0" w:lastRowLastColumn="0"/>
            </w:pPr>
            <w:r>
              <w:lastRenderedPageBreak/>
              <w:t>Πόροι: Διαφάνειες PowerPoint</w:t>
            </w:r>
          </w:p>
        </w:tc>
      </w:tr>
      <w:tr w:rsidR="00CD2DCC" w:rsidRPr="00E8295C" w14:paraId="197D8FAE" w14:textId="77777777"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F88C63A" w14:textId="1CEB088E" w:rsidR="00327555" w:rsidRPr="00327555" w:rsidRDefault="00327555" w:rsidP="00292B73">
            <w:pPr>
              <w:pBdr>
                <w:top w:val="nil"/>
                <w:left w:val="nil"/>
                <w:bottom w:val="nil"/>
                <w:right w:val="nil"/>
                <w:between w:val="nil"/>
              </w:pBdr>
              <w:spacing w:before="120"/>
              <w:jc w:val="left"/>
              <w:rPr>
                <w:color w:val="002060"/>
              </w:rPr>
            </w:pPr>
            <w:r w:rsidRPr="00327555">
              <w:rPr>
                <w:color w:val="002060"/>
              </w:rPr>
              <w:lastRenderedPageBreak/>
              <w:t>8.</w:t>
            </w:r>
            <w:r w:rsidR="00D266E4">
              <w:rPr>
                <w:color w:val="002060"/>
              </w:rPr>
              <w:t>1.</w:t>
            </w:r>
            <w:r w:rsidRPr="00327555">
              <w:rPr>
                <w:color w:val="002060"/>
              </w:rPr>
              <w:t xml:space="preserve">3 </w:t>
            </w:r>
            <w:r w:rsidR="00AF5398" w:rsidRPr="00AF5398">
              <w:rPr>
                <w:color w:val="002060"/>
              </w:rPr>
              <w:t>Συνήθειες ύπνου</w:t>
            </w:r>
            <w:r w:rsidRPr="00327555">
              <w:rPr>
                <w:color w:val="002060"/>
              </w:rPr>
              <w:t xml:space="preserve"> </w:t>
            </w:r>
          </w:p>
          <w:p w14:paraId="424E6B21" w14:textId="0E64896F" w:rsidR="00CD2DCC" w:rsidRPr="002C60DA" w:rsidRDefault="00327555" w:rsidP="00292B73">
            <w:pPr>
              <w:spacing w:before="120"/>
              <w:jc w:val="left"/>
              <w:rPr>
                <w:b w:val="0"/>
                <w:bCs/>
                <w:color w:val="002060"/>
                <w:sz w:val="20"/>
                <w:szCs w:val="20"/>
                <w:highlight w:val="yellow"/>
                <w:lang w:val="en-US"/>
              </w:rPr>
            </w:pPr>
            <w:r w:rsidRPr="00B70924">
              <w:rPr>
                <w:b w:val="0"/>
                <w:bCs/>
                <w:color w:val="002060"/>
              </w:rPr>
              <w:t xml:space="preserve">50 </w:t>
            </w:r>
            <w:r w:rsidR="00AF5398">
              <w:rPr>
                <w:b w:val="0"/>
                <w:bCs/>
                <w:color w:val="002060"/>
              </w:rPr>
              <w:t>λεπτά</w:t>
            </w:r>
          </w:p>
        </w:tc>
        <w:tc>
          <w:tcPr>
            <w:tcW w:w="6469" w:type="dxa"/>
            <w:tcMar>
              <w:top w:w="284" w:type="dxa"/>
              <w:left w:w="284" w:type="dxa"/>
              <w:bottom w:w="284" w:type="dxa"/>
              <w:right w:w="284" w:type="dxa"/>
            </w:tcMar>
          </w:tcPr>
          <w:p w14:paraId="45507568" w14:textId="64F9E704" w:rsidR="00765D10" w:rsidRPr="00AF5398" w:rsidRDefault="00AF5398" w:rsidP="00292B73">
            <w:pPr>
              <w:pBdr>
                <w:top w:val="nil"/>
                <w:left w:val="nil"/>
                <w:bottom w:val="nil"/>
                <w:right w:val="nil"/>
                <w:between w:val="nil"/>
              </w:pBd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sidRPr="00AF5398">
              <w:rPr>
                <w:lang w:val="el-GR"/>
              </w:rPr>
              <w:t xml:space="preserve">Ο εκπαιδευτής εξηγεί τη σημασία της υιοθέτησης καλών συνηθειών ύπνου </w:t>
            </w:r>
            <w:r w:rsidR="0040272C">
              <w:rPr>
                <w:lang w:val="el-GR"/>
              </w:rPr>
              <w:t>από τα</w:t>
            </w:r>
            <w:r w:rsidRPr="00AF5398">
              <w:rPr>
                <w:lang w:val="el-GR"/>
              </w:rPr>
              <w:t xml:space="preserve"> νεογέννητα.</w:t>
            </w:r>
            <w:r w:rsidR="00765D10" w:rsidRPr="00AF5398">
              <w:rPr>
                <w:lang w:val="el-GR"/>
              </w:rPr>
              <w:t xml:space="preserve"> </w:t>
            </w:r>
          </w:p>
          <w:p w14:paraId="3AB4E0A9" w14:textId="2480B5A9" w:rsidR="00765D10" w:rsidRPr="00A453FE" w:rsidRDefault="00AF5398" w:rsidP="00292B73">
            <w:pPr>
              <w:pBdr>
                <w:top w:val="nil"/>
                <w:left w:val="nil"/>
                <w:bottom w:val="nil"/>
                <w:right w:val="nil"/>
                <w:between w:val="nil"/>
              </w:pBdr>
              <w:spacing w:before="120" w:beforeAutospacing="0" w:after="120"/>
              <w:cnfStyle w:val="000000000000" w:firstRow="0" w:lastRow="0" w:firstColumn="0" w:lastColumn="0" w:oddVBand="0" w:evenVBand="0" w:oddHBand="0" w:evenHBand="0" w:firstRowFirstColumn="0" w:firstRowLastColumn="0" w:lastRowFirstColumn="0" w:lastRowLastColumn="0"/>
            </w:pPr>
            <w:r w:rsidRPr="00AF5398">
              <w:t>Θα συζητηθούν θέματα όπως:</w:t>
            </w:r>
          </w:p>
          <w:p w14:paraId="6E4A733B" w14:textId="7E78FABE" w:rsidR="00AF5398" w:rsidRPr="00AF5398" w:rsidRDefault="00AF5398" w:rsidP="00292B73">
            <w:pPr>
              <w:pStyle w:val="a"/>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AF5398">
              <w:rPr>
                <w:lang w:val="el-GR"/>
              </w:rPr>
              <w:t>Σημασία των συνηθειών ύπνου στα νεογέννητα.</w:t>
            </w:r>
          </w:p>
          <w:p w14:paraId="39339306" w14:textId="62207465" w:rsidR="00AF5398" w:rsidRPr="00AF5398" w:rsidRDefault="00AF5398" w:rsidP="00292B73">
            <w:pPr>
              <w:pStyle w:val="a"/>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AF5398">
              <w:rPr>
                <w:lang w:val="el-GR"/>
              </w:rPr>
              <w:t>Συστάσεις για τ</w:t>
            </w:r>
            <w:r>
              <w:rPr>
                <w:lang w:val="el-GR"/>
              </w:rPr>
              <w:t xml:space="preserve">η διάρκεια του </w:t>
            </w:r>
            <w:r w:rsidRPr="00AF5398">
              <w:rPr>
                <w:lang w:val="el-GR"/>
              </w:rPr>
              <w:t>ύπνου σε διάφορες ηλικίες</w:t>
            </w:r>
            <w:r w:rsidR="0040272C">
              <w:rPr>
                <w:lang w:val="el-GR"/>
              </w:rPr>
              <w:t>.</w:t>
            </w:r>
          </w:p>
          <w:p w14:paraId="60406B84" w14:textId="641527F3" w:rsidR="00765D10" w:rsidRPr="00AF5398" w:rsidRDefault="00AF5398" w:rsidP="00292B73">
            <w:pPr>
              <w:pStyle w:val="a"/>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AF5398">
              <w:rPr>
                <w:lang w:val="el-GR"/>
              </w:rPr>
              <w:t xml:space="preserve">Προβλήματα που μπορεί να προκύψουν </w:t>
            </w:r>
            <w:r w:rsidR="0040272C">
              <w:rPr>
                <w:lang w:val="el-GR"/>
              </w:rPr>
              <w:t>αν</w:t>
            </w:r>
            <w:r w:rsidRPr="00AF5398">
              <w:rPr>
                <w:lang w:val="el-GR"/>
              </w:rPr>
              <w:t xml:space="preserve"> δεν εφαρμόζονται καλές συνήθειες ύπνου</w:t>
            </w:r>
            <w:r w:rsidR="0040272C">
              <w:rPr>
                <w:lang w:val="el-GR"/>
              </w:rPr>
              <w:t>.</w:t>
            </w:r>
          </w:p>
          <w:p w14:paraId="0AF89329" w14:textId="1A4F7DA7" w:rsidR="00765D10" w:rsidRPr="00AF5398" w:rsidRDefault="00AF5398" w:rsidP="00292B7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i/>
                <w:color w:val="7030A0"/>
                <w:lang w:val="el-GR"/>
              </w:rPr>
            </w:pPr>
            <w:r w:rsidRPr="00AF5398">
              <w:rPr>
                <w:lang w:val="el-GR"/>
              </w:rPr>
              <w:t>Συζήτηση, στην οποία ο εκπαιδευτής θα παρουσιάσει περιπτώσεις παιδιών διαφορετικών ηλικιών και τον αριθμό των ωρών που κοιμούνται την ημέρα, ώστε οι εκπαιδευόμενοι να τις σχολιάσουν και να επιλύσουν τα πιθανά προβλήματα ως ομάδα.</w:t>
            </w:r>
          </w:p>
          <w:p w14:paraId="535FB3B2" w14:textId="50698D13" w:rsidR="00CD2DCC" w:rsidRPr="00E8295C" w:rsidRDefault="00AF5398" w:rsidP="00292B73">
            <w:pPr>
              <w:jc w:val="left"/>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t>Πόροι: Διαφάνειες PowerPoint</w:t>
            </w:r>
          </w:p>
        </w:tc>
      </w:tr>
      <w:tr w:rsidR="00CD2DCC" w:rsidRPr="00E8295C" w14:paraId="4E7F81E7"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7ED7E2D6" w14:textId="69D93CA1" w:rsidR="00556670" w:rsidRPr="00C76A25" w:rsidRDefault="00556670" w:rsidP="00292B73">
            <w:pPr>
              <w:pBdr>
                <w:top w:val="nil"/>
                <w:left w:val="nil"/>
                <w:bottom w:val="nil"/>
                <w:right w:val="nil"/>
                <w:between w:val="nil"/>
              </w:pBdr>
              <w:spacing w:before="120"/>
              <w:jc w:val="left"/>
              <w:rPr>
                <w:color w:val="002060"/>
                <w:lang w:val="el-GR"/>
              </w:rPr>
            </w:pPr>
            <w:r w:rsidRPr="00C76A25">
              <w:rPr>
                <w:color w:val="002060"/>
                <w:lang w:val="el-GR"/>
              </w:rPr>
              <w:t>8.</w:t>
            </w:r>
            <w:r w:rsidR="006E38F5" w:rsidRPr="00C76A25">
              <w:rPr>
                <w:color w:val="002060"/>
                <w:lang w:val="el-GR"/>
              </w:rPr>
              <w:t>1.</w:t>
            </w:r>
            <w:r w:rsidRPr="00C76A25">
              <w:rPr>
                <w:color w:val="002060"/>
                <w:lang w:val="el-GR"/>
              </w:rPr>
              <w:t xml:space="preserve">4 </w:t>
            </w:r>
            <w:r w:rsidR="00AF5398" w:rsidRPr="00C76A25">
              <w:rPr>
                <w:color w:val="002060"/>
                <w:lang w:val="el-GR"/>
              </w:rPr>
              <w:t>Εφαρμογές υγείας για νεογέννητα</w:t>
            </w:r>
          </w:p>
          <w:p w14:paraId="7925DCFF" w14:textId="0F2C5DA0" w:rsidR="00CD2DCC" w:rsidRPr="00C76A25" w:rsidRDefault="00556670" w:rsidP="00292B73">
            <w:pPr>
              <w:spacing w:before="120"/>
              <w:jc w:val="left"/>
              <w:rPr>
                <w:b w:val="0"/>
                <w:bCs/>
                <w:iCs/>
                <w:color w:val="002060"/>
                <w:sz w:val="20"/>
                <w:szCs w:val="20"/>
                <w:highlight w:val="yellow"/>
                <w:lang w:val="el-GR"/>
              </w:rPr>
            </w:pPr>
            <w:r w:rsidRPr="00C76A25">
              <w:rPr>
                <w:lang w:val="el-GR"/>
              </w:rPr>
              <w:t xml:space="preserve"> </w:t>
            </w:r>
            <w:r w:rsidRPr="00C76A25">
              <w:rPr>
                <w:b w:val="0"/>
                <w:bCs/>
                <w:color w:val="002060"/>
                <w:lang w:val="el-GR"/>
              </w:rPr>
              <w:t xml:space="preserve">60 </w:t>
            </w:r>
            <w:r w:rsidR="00AF5398" w:rsidRPr="00C76A25">
              <w:rPr>
                <w:b w:val="0"/>
                <w:bCs/>
                <w:color w:val="002060"/>
                <w:lang w:val="el-GR"/>
              </w:rPr>
              <w:t>λεπτά</w:t>
            </w:r>
          </w:p>
        </w:tc>
        <w:tc>
          <w:tcPr>
            <w:tcW w:w="6469" w:type="dxa"/>
            <w:tcMar>
              <w:top w:w="284" w:type="dxa"/>
              <w:left w:w="284" w:type="dxa"/>
              <w:bottom w:w="284" w:type="dxa"/>
              <w:right w:w="284" w:type="dxa"/>
            </w:tcMar>
          </w:tcPr>
          <w:p w14:paraId="6DC157CA" w14:textId="2F673EAC" w:rsidR="00556670" w:rsidRPr="009514B5" w:rsidRDefault="009514B5" w:rsidP="00292B7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lang w:val="el-GR"/>
              </w:rPr>
            </w:pPr>
            <w:r w:rsidRPr="009514B5">
              <w:rPr>
                <w:lang w:val="el-GR"/>
              </w:rPr>
              <w:t xml:space="preserve">Ο εκπαιδευτής παρουσιάζει τις διάφορες εφαρμογές για νεογέννητα και </w:t>
            </w:r>
            <w:r w:rsidR="0040272C">
              <w:rPr>
                <w:lang w:val="el-GR"/>
              </w:rPr>
              <w:t>με τι ασχολείται η καθεμία</w:t>
            </w:r>
            <w:r w:rsidRPr="009514B5">
              <w:rPr>
                <w:lang w:val="el-GR"/>
              </w:rPr>
              <w:t xml:space="preserve"> (ημερήσι</w:t>
            </w:r>
            <w:r w:rsidR="0040272C">
              <w:rPr>
                <w:lang w:val="el-GR"/>
              </w:rPr>
              <w:t>ες καταγραφές</w:t>
            </w:r>
            <w:r w:rsidRPr="009514B5">
              <w:rPr>
                <w:lang w:val="el-GR"/>
              </w:rPr>
              <w:t>, διατροφή, παιδιατρικές συμβουλές, τύποι κλάματος, συνήθειες ύπνου και θηλασμός).</w:t>
            </w:r>
          </w:p>
          <w:p w14:paraId="2D51DF50" w14:textId="544F99D2" w:rsidR="00556670" w:rsidRPr="009514B5" w:rsidRDefault="009514B5" w:rsidP="00292B7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lang w:val="el-GR"/>
              </w:rPr>
            </w:pPr>
            <w:r w:rsidRPr="009514B5">
              <w:rPr>
                <w:lang w:val="el-GR"/>
              </w:rPr>
              <w:t xml:space="preserve">Αφού παρουσιαστούν οι λειτουργίες των διαφόρων εφαρμογών, </w:t>
            </w:r>
            <w:r w:rsidR="00F7273E">
              <w:rPr>
                <w:lang w:val="el-GR"/>
              </w:rPr>
              <w:t>γίνεται</w:t>
            </w:r>
            <w:r w:rsidRPr="009514B5">
              <w:rPr>
                <w:lang w:val="el-GR"/>
              </w:rPr>
              <w:t xml:space="preserve"> μια δραστηριότητα στο Κ</w:t>
            </w:r>
            <w:r w:rsidRPr="009514B5">
              <w:t>ahoot</w:t>
            </w:r>
            <w:r w:rsidRPr="009514B5">
              <w:rPr>
                <w:lang w:val="el-GR"/>
              </w:rPr>
              <w:t xml:space="preserve">. </w:t>
            </w:r>
            <w:r w:rsidR="00F7273E">
              <w:rPr>
                <w:lang w:val="el-GR"/>
              </w:rPr>
              <w:t>Εμφανίζονται διάφορα</w:t>
            </w:r>
            <w:r w:rsidRPr="009514B5">
              <w:rPr>
                <w:lang w:val="el-GR"/>
              </w:rPr>
              <w:t xml:space="preserve"> χαρακτηριστικ</w:t>
            </w:r>
            <w:r w:rsidR="00F7273E">
              <w:rPr>
                <w:lang w:val="el-GR"/>
              </w:rPr>
              <w:t>ά</w:t>
            </w:r>
            <w:r w:rsidRPr="009514B5">
              <w:rPr>
                <w:lang w:val="el-GR"/>
              </w:rPr>
              <w:t xml:space="preserve"> </w:t>
            </w:r>
            <w:r w:rsidR="00F7273E">
              <w:rPr>
                <w:lang w:val="el-GR"/>
              </w:rPr>
              <w:t>εφαρμογών</w:t>
            </w:r>
            <w:r w:rsidRPr="009514B5">
              <w:rPr>
                <w:lang w:val="el-GR"/>
              </w:rPr>
              <w:t xml:space="preserve"> </w:t>
            </w:r>
            <w:r w:rsidR="00F7273E">
              <w:rPr>
                <w:lang w:val="el-GR"/>
              </w:rPr>
              <w:t>και οι εκπαιδευόμενοι επιλέγουν σε ποια εφαρμογή αντιστοιχεί το κάθε χαρακτηριστικό</w:t>
            </w:r>
            <w:r w:rsidRPr="009514B5">
              <w:rPr>
                <w:lang w:val="el-GR"/>
              </w:rPr>
              <w:t>. Η δραστηριότητα αυτή αποσκοπεί στην εξοικείωση των συμμετεχόντων με τις εφαρμογές.</w:t>
            </w:r>
            <w:r w:rsidR="00556670" w:rsidRPr="009514B5">
              <w:rPr>
                <w:lang w:val="el-GR"/>
              </w:rPr>
              <w:t xml:space="preserve"> </w:t>
            </w:r>
          </w:p>
          <w:p w14:paraId="3C9C2D38" w14:textId="0780E6DB" w:rsidR="00CD2DCC" w:rsidRPr="00556670" w:rsidRDefault="00AF5398" w:rsidP="00292B73">
            <w:pPr>
              <w:jc w:val="left"/>
              <w:cnfStyle w:val="000000000000" w:firstRow="0" w:lastRow="0" w:firstColumn="0" w:lastColumn="0" w:oddVBand="0" w:evenVBand="0" w:oddHBand="0" w:evenHBand="0" w:firstRowFirstColumn="0" w:firstRowLastColumn="0" w:lastRowFirstColumn="0" w:lastRowLastColumn="0"/>
              <w:rPr>
                <w:i/>
                <w:color w:val="7030A0"/>
                <w:lang w:val="en-US"/>
              </w:rPr>
            </w:pPr>
            <w:r>
              <w:t>Πόροι: Διαφάνειες PowerPoint</w:t>
            </w:r>
          </w:p>
        </w:tc>
      </w:tr>
      <w:tr w:rsidR="009401D9" w:rsidRPr="00E8295C" w14:paraId="4239BB60"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922D8C0" w14:textId="77777777" w:rsidR="009514B5" w:rsidRDefault="009401D9" w:rsidP="00292B73">
            <w:pPr>
              <w:pBdr>
                <w:top w:val="nil"/>
                <w:left w:val="nil"/>
                <w:bottom w:val="nil"/>
                <w:right w:val="nil"/>
                <w:between w:val="nil"/>
              </w:pBdr>
              <w:spacing w:before="120"/>
              <w:rPr>
                <w:b w:val="0"/>
                <w:bCs/>
                <w:color w:val="002060"/>
                <w:lang w:val="el-GR"/>
              </w:rPr>
            </w:pPr>
            <w:r w:rsidRPr="009401D9">
              <w:rPr>
                <w:color w:val="002060"/>
              </w:rPr>
              <w:lastRenderedPageBreak/>
              <w:t>8.</w:t>
            </w:r>
            <w:r w:rsidR="00D266E4">
              <w:rPr>
                <w:color w:val="002060"/>
              </w:rPr>
              <w:t>1.</w:t>
            </w:r>
            <w:r w:rsidRPr="009401D9">
              <w:rPr>
                <w:color w:val="002060"/>
              </w:rPr>
              <w:t xml:space="preserve">5 </w:t>
            </w:r>
          </w:p>
          <w:p w14:paraId="785C99F5" w14:textId="723C29F7" w:rsidR="009401D9" w:rsidRDefault="009514B5" w:rsidP="00292B73">
            <w:pPr>
              <w:pBdr>
                <w:top w:val="nil"/>
                <w:left w:val="nil"/>
                <w:bottom w:val="nil"/>
                <w:right w:val="nil"/>
                <w:between w:val="nil"/>
              </w:pBdr>
              <w:spacing w:before="120"/>
              <w:jc w:val="left"/>
              <w:rPr>
                <w:b w:val="0"/>
                <w:color w:val="000000"/>
              </w:rPr>
            </w:pPr>
            <w:r w:rsidRPr="009514B5">
              <w:rPr>
                <w:color w:val="002060"/>
              </w:rPr>
              <w:t>Αξιολόγηση και ολοκλήρωση</w:t>
            </w:r>
          </w:p>
          <w:p w14:paraId="7630DDCF" w14:textId="7A4BD974" w:rsidR="009401D9" w:rsidRPr="002C60DA" w:rsidRDefault="009401D9" w:rsidP="00292B73">
            <w:pPr>
              <w:pBdr>
                <w:top w:val="nil"/>
                <w:left w:val="nil"/>
                <w:bottom w:val="nil"/>
                <w:right w:val="nil"/>
                <w:between w:val="nil"/>
              </w:pBdr>
              <w:spacing w:before="120"/>
              <w:jc w:val="left"/>
              <w:rPr>
                <w:color w:val="002060"/>
              </w:rPr>
            </w:pPr>
            <w:r>
              <w:t xml:space="preserve"> </w:t>
            </w:r>
            <w:r>
              <w:rPr>
                <w:b w:val="0"/>
                <w:bCs/>
                <w:color w:val="002060"/>
              </w:rPr>
              <w:t>5</w:t>
            </w:r>
            <w:r w:rsidRPr="00B70924">
              <w:rPr>
                <w:b w:val="0"/>
                <w:bCs/>
                <w:color w:val="002060"/>
              </w:rPr>
              <w:t xml:space="preserve">0 </w:t>
            </w:r>
            <w:r w:rsidR="00AF5398">
              <w:rPr>
                <w:b w:val="0"/>
                <w:bCs/>
                <w:color w:val="002060"/>
              </w:rPr>
              <w:t>λεπτά</w:t>
            </w:r>
          </w:p>
        </w:tc>
        <w:tc>
          <w:tcPr>
            <w:tcW w:w="6469" w:type="dxa"/>
            <w:tcMar>
              <w:top w:w="284" w:type="dxa"/>
              <w:left w:w="284" w:type="dxa"/>
              <w:bottom w:w="284" w:type="dxa"/>
              <w:right w:w="284" w:type="dxa"/>
            </w:tcMar>
          </w:tcPr>
          <w:p w14:paraId="3FF2449C" w14:textId="7A2CAED8" w:rsidR="0040096C" w:rsidRPr="009514B5" w:rsidRDefault="009514B5" w:rsidP="00292B7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lang w:val="el-GR"/>
              </w:rPr>
            </w:pPr>
            <w:r w:rsidRPr="009514B5">
              <w:rPr>
                <w:lang w:val="el-GR"/>
              </w:rPr>
              <w:t>Ο εκπαιδευτής κάνει μια σύντομη σύνοψη των πτυχών που συζητήθηκαν κατά τη διάρκεια των συνεδριών. Οι εκπαιδευόμενοι κάθονται σε κύκλο και ο καθένας εκφέρει τη γνώμη του για το πώς του φάνηκαν οι συνεδρίες, τι έμαθε</w:t>
            </w:r>
            <w:r w:rsidR="00F7273E">
              <w:rPr>
                <w:lang w:val="el-GR"/>
              </w:rPr>
              <w:t xml:space="preserve"> σε αυτές</w:t>
            </w:r>
            <w:r w:rsidRPr="009514B5">
              <w:rPr>
                <w:lang w:val="el-GR"/>
              </w:rPr>
              <w:t xml:space="preserve"> και </w:t>
            </w:r>
            <w:r w:rsidR="00F7273E">
              <w:rPr>
                <w:lang w:val="el-GR"/>
              </w:rPr>
              <w:t>κατά πόσο</w:t>
            </w:r>
            <w:r w:rsidRPr="009514B5">
              <w:rPr>
                <w:lang w:val="el-GR"/>
              </w:rPr>
              <w:t xml:space="preserve"> θεωρεί χρήσιμες τις εφαρμογές που παρουσιάστηκαν.</w:t>
            </w:r>
            <w:r w:rsidR="0040096C" w:rsidRPr="009514B5">
              <w:rPr>
                <w:lang w:val="el-GR"/>
              </w:rPr>
              <w:t xml:space="preserve"> </w:t>
            </w:r>
          </w:p>
          <w:p w14:paraId="161F6F81" w14:textId="22BFEAC1" w:rsidR="009401D9" w:rsidRPr="009514B5" w:rsidRDefault="009514B5" w:rsidP="00292B7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lang w:val="el-GR"/>
              </w:rPr>
            </w:pPr>
            <w:r w:rsidRPr="00D77A8C">
              <w:rPr>
                <w:lang w:val="el-GR"/>
              </w:rPr>
              <w:t>Στη συνέχεια</w:t>
            </w:r>
            <w:r w:rsidRPr="00CB7A5C">
              <w:rPr>
                <w:lang w:val="el-GR"/>
              </w:rPr>
              <w:t>,</w:t>
            </w:r>
            <w:r w:rsidRPr="00D77A8C">
              <w:rPr>
                <w:lang w:val="el-GR"/>
              </w:rPr>
              <w:t xml:space="preserve"> διανέμεται ένα ερωτηματολόγιο αξιολόγησης του επιπέδου ικανοποίησης</w:t>
            </w:r>
            <w:r w:rsidR="00F7273E">
              <w:rPr>
                <w:lang w:val="el-GR"/>
              </w:rPr>
              <w:t xml:space="preserve"> από τη συνεδρία</w:t>
            </w:r>
            <w:r w:rsidRPr="00D77A8C">
              <w:rPr>
                <w:lang w:val="el-GR"/>
              </w:rPr>
              <w:t xml:space="preserve"> και ο εκπαιδευτής ευχαριστεί όλ</w:t>
            </w:r>
            <w:r>
              <w:rPr>
                <w:lang w:val="el-GR"/>
              </w:rPr>
              <w:t>ους</w:t>
            </w:r>
            <w:r w:rsidRPr="00D77A8C">
              <w:rPr>
                <w:lang w:val="el-GR"/>
              </w:rPr>
              <w:t xml:space="preserve"> τ</w:t>
            </w:r>
            <w:r>
              <w:rPr>
                <w:lang w:val="el-GR"/>
              </w:rPr>
              <w:t>ου</w:t>
            </w:r>
            <w:r w:rsidRPr="00D77A8C">
              <w:rPr>
                <w:lang w:val="el-GR"/>
              </w:rPr>
              <w:t>ς εκπαιδευόμεν</w:t>
            </w:r>
            <w:r>
              <w:rPr>
                <w:lang w:val="el-GR"/>
              </w:rPr>
              <w:t>ου</w:t>
            </w:r>
            <w:r w:rsidRPr="00D77A8C">
              <w:rPr>
                <w:lang w:val="el-GR"/>
              </w:rPr>
              <w:t>ς για τη συμμετοχή τους.</w:t>
            </w:r>
          </w:p>
          <w:p w14:paraId="4BBA396C" w14:textId="62302AC5" w:rsidR="000F0B77" w:rsidRPr="00662EB8" w:rsidRDefault="00AF5398" w:rsidP="00292B73">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Πόροι: Διαφάνειες PowerPoint</w:t>
            </w:r>
          </w:p>
        </w:tc>
      </w:tr>
      <w:bookmarkEnd w:id="13"/>
    </w:tbl>
    <w:p w14:paraId="6DAB8F84" w14:textId="7AFE0082" w:rsidR="00A11C89" w:rsidRDefault="00A11C89" w:rsidP="00292B73">
      <w:pPr>
        <w:spacing w:before="0" w:beforeAutospacing="0" w:after="160" w:afterAutospacing="0"/>
        <w:jc w:val="left"/>
      </w:pPr>
    </w:p>
    <w:p w14:paraId="5F868E8D" w14:textId="2AD6D036" w:rsidR="006372A5" w:rsidRPr="005E5559" w:rsidRDefault="009514B5" w:rsidP="00292B73">
      <w:pPr>
        <w:pStyle w:val="2"/>
        <w:spacing w:line="312" w:lineRule="auto"/>
      </w:pPr>
      <w:bookmarkStart w:id="16" w:name="_Toc178349135"/>
      <w:r>
        <w:rPr>
          <w:rStyle w:val="2Char"/>
          <w:bCs/>
          <w:iCs/>
          <w:lang w:val="el-GR"/>
        </w:rPr>
        <w:t xml:space="preserve">Συνεδρία Βιωματικής </w:t>
      </w:r>
      <w:r w:rsidR="007C39C9">
        <w:rPr>
          <w:rStyle w:val="2Char"/>
          <w:bCs/>
          <w:iCs/>
          <w:lang w:val="el-GR"/>
        </w:rPr>
        <w:t>Κατάρτισης</w:t>
      </w:r>
      <w:bookmarkEnd w:id="16"/>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14:paraId="650CED75"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8179B54" w14:textId="1001B211" w:rsidR="006372A5" w:rsidRPr="00642473" w:rsidRDefault="00AF5398" w:rsidP="00292B73">
            <w:pPr>
              <w:pBdr>
                <w:top w:val="nil"/>
                <w:left w:val="nil"/>
                <w:bottom w:val="nil"/>
                <w:right w:val="nil"/>
                <w:between w:val="nil"/>
              </w:pBdr>
              <w:spacing w:before="120"/>
              <w:jc w:val="left"/>
              <w:rPr>
                <w:b w:val="0"/>
                <w:sz w:val="20"/>
                <w:szCs w:val="20"/>
              </w:rPr>
            </w:pPr>
            <w:r>
              <w:t>Βήμα και διάρκεια</w:t>
            </w:r>
          </w:p>
        </w:tc>
        <w:tc>
          <w:tcPr>
            <w:tcW w:w="6469" w:type="dxa"/>
            <w:shd w:val="clear" w:color="auto" w:fill="002060"/>
            <w:tcMar>
              <w:top w:w="284" w:type="dxa"/>
              <w:left w:w="284" w:type="dxa"/>
              <w:bottom w:w="284" w:type="dxa"/>
              <w:right w:w="284" w:type="dxa"/>
            </w:tcMar>
          </w:tcPr>
          <w:p w14:paraId="4CAEB2C4" w14:textId="59843D00" w:rsidR="006372A5" w:rsidRPr="00E8295C" w:rsidRDefault="00AF5398" w:rsidP="00292B73">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Περιεχόμενο</w:t>
            </w:r>
          </w:p>
        </w:tc>
      </w:tr>
      <w:tr w:rsidR="006372A5" w:rsidRPr="00B36A47" w14:paraId="6CF4AC0A"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080110A" w14:textId="77777777" w:rsidR="009514B5" w:rsidRDefault="00AF66D9" w:rsidP="00292B73">
            <w:pPr>
              <w:pBdr>
                <w:top w:val="nil"/>
                <w:left w:val="nil"/>
                <w:bottom w:val="nil"/>
                <w:right w:val="nil"/>
                <w:between w:val="nil"/>
              </w:pBdr>
              <w:spacing w:before="120"/>
              <w:rPr>
                <w:b w:val="0"/>
                <w:bCs/>
                <w:color w:val="002060"/>
                <w:lang w:val="el-GR"/>
              </w:rPr>
            </w:pPr>
            <w:r w:rsidRPr="00AF66D9">
              <w:rPr>
                <w:color w:val="002060"/>
              </w:rPr>
              <w:t>8</w:t>
            </w:r>
            <w:r w:rsidR="006E38F5">
              <w:rPr>
                <w:color w:val="002060"/>
              </w:rPr>
              <w:t>.2</w:t>
            </w:r>
            <w:r w:rsidRPr="00AF66D9">
              <w:rPr>
                <w:color w:val="002060"/>
              </w:rPr>
              <w:t xml:space="preserve"> </w:t>
            </w:r>
          </w:p>
          <w:p w14:paraId="23B48212" w14:textId="011BD2C6" w:rsidR="00AF66D9" w:rsidRPr="000F69E2" w:rsidRDefault="000F69E2" w:rsidP="00292B73">
            <w:pPr>
              <w:pBdr>
                <w:top w:val="nil"/>
                <w:left w:val="nil"/>
                <w:bottom w:val="nil"/>
                <w:right w:val="nil"/>
                <w:between w:val="nil"/>
              </w:pBdr>
              <w:spacing w:before="120"/>
              <w:jc w:val="left"/>
              <w:rPr>
                <w:color w:val="002060"/>
                <w:lang w:val="el-GR"/>
              </w:rPr>
            </w:pPr>
            <w:r w:rsidRPr="000F69E2">
              <w:rPr>
                <w:color w:val="002060"/>
                <w:lang w:val="el-GR"/>
              </w:rPr>
              <w:t>Διαδραστική πρόκληση για τη φροντίδα των νεογέννητων</w:t>
            </w:r>
          </w:p>
          <w:p w14:paraId="5EEEB358" w14:textId="78FA65A7" w:rsidR="00AF66D9" w:rsidRPr="000F69E2" w:rsidRDefault="000F69E2" w:rsidP="00292B73">
            <w:pPr>
              <w:pBdr>
                <w:top w:val="nil"/>
                <w:left w:val="nil"/>
                <w:bottom w:val="nil"/>
                <w:right w:val="nil"/>
                <w:between w:val="nil"/>
              </w:pBdr>
              <w:spacing w:before="120"/>
              <w:jc w:val="left"/>
              <w:rPr>
                <w:b w:val="0"/>
                <w:bCs/>
                <w:color w:val="002060"/>
                <w:lang w:val="el-GR"/>
              </w:rPr>
            </w:pPr>
            <w:r w:rsidRPr="000F69E2">
              <w:rPr>
                <w:b w:val="0"/>
                <w:bCs/>
                <w:color w:val="002060"/>
                <w:lang w:val="el-GR"/>
              </w:rPr>
              <w:t>2</w:t>
            </w:r>
            <w:r w:rsidRPr="000F69E2">
              <w:rPr>
                <w:b w:val="0"/>
                <w:bCs/>
                <w:lang w:val="el-GR"/>
              </w:rPr>
              <w:t xml:space="preserve"> ώρες και 30 λεπτά</w:t>
            </w:r>
          </w:p>
          <w:p w14:paraId="04AAE0BA" w14:textId="1B0F6CD2" w:rsidR="00AF66D9" w:rsidRPr="00B36467" w:rsidRDefault="00AF66D9" w:rsidP="00292B73">
            <w:pPr>
              <w:pBdr>
                <w:top w:val="nil"/>
                <w:left w:val="nil"/>
                <w:bottom w:val="nil"/>
                <w:right w:val="nil"/>
                <w:between w:val="nil"/>
              </w:pBdr>
              <w:spacing w:before="120"/>
              <w:jc w:val="left"/>
              <w:rPr>
                <w:sz w:val="20"/>
                <w:szCs w:val="20"/>
                <w:lang w:val="en-US"/>
              </w:rPr>
            </w:pPr>
          </w:p>
          <w:p w14:paraId="2D026E50" w14:textId="7A236126" w:rsidR="006372A5" w:rsidRPr="00B36467" w:rsidRDefault="006372A5" w:rsidP="00292B73">
            <w:pPr>
              <w:spacing w:before="120"/>
              <w:jc w:val="left"/>
              <w:rPr>
                <w:b w:val="0"/>
                <w:bCs/>
                <w:sz w:val="20"/>
                <w:szCs w:val="20"/>
                <w:highlight w:val="yellow"/>
                <w:lang w:val="en-US"/>
              </w:rPr>
            </w:pPr>
          </w:p>
        </w:tc>
        <w:tc>
          <w:tcPr>
            <w:tcW w:w="6469" w:type="dxa"/>
            <w:tcMar>
              <w:top w:w="284" w:type="dxa"/>
              <w:left w:w="284" w:type="dxa"/>
              <w:bottom w:w="284" w:type="dxa"/>
              <w:right w:w="284" w:type="dxa"/>
            </w:tcMar>
            <w:vAlign w:val="center"/>
          </w:tcPr>
          <w:p w14:paraId="49C6DC8D" w14:textId="6E53098C" w:rsidR="00AF66D9" w:rsidRPr="000F69E2" w:rsidRDefault="000F69E2" w:rsidP="00292B73">
            <w:pPr>
              <w:spacing w:before="120" w:after="120"/>
              <w:cnfStyle w:val="000000000000" w:firstRow="0" w:lastRow="0" w:firstColumn="0" w:lastColumn="0" w:oddVBand="0" w:evenVBand="0" w:oddHBand="0" w:evenHBand="0" w:firstRowFirstColumn="0" w:firstRowLastColumn="0" w:lastRowFirstColumn="0" w:lastRowLastColumn="0"/>
              <w:rPr>
                <w:lang w:val="el-GR"/>
              </w:rPr>
            </w:pPr>
            <w:r w:rsidRPr="000F69E2">
              <w:rPr>
                <w:lang w:val="el-GR"/>
              </w:rPr>
              <w:t>Ο εκπαιδευτής ζητά από τους εκπαιδευόμενους να συμμετάσχουν σε μια «αποστολή</w:t>
            </w:r>
            <w:r>
              <w:rPr>
                <w:lang w:val="el-GR"/>
              </w:rPr>
              <w:t>»</w:t>
            </w:r>
            <w:r w:rsidR="00F7273E">
              <w:rPr>
                <w:lang w:val="el-GR"/>
              </w:rPr>
              <w:t>,</w:t>
            </w:r>
            <w:r w:rsidRPr="000F69E2">
              <w:rPr>
                <w:lang w:val="el-GR"/>
              </w:rPr>
              <w:t xml:space="preserve"> </w:t>
            </w:r>
            <w:r w:rsidR="00F7273E">
              <w:rPr>
                <w:lang w:val="el-GR"/>
              </w:rPr>
              <w:t>κατά την</w:t>
            </w:r>
            <w:r w:rsidRPr="000F69E2">
              <w:rPr>
                <w:lang w:val="el-GR"/>
              </w:rPr>
              <w:t xml:space="preserve"> οποία θα πρέπει να χρησιμοποιήσουν μια εφαρμογή για νεογέννητα. </w:t>
            </w:r>
            <w:r w:rsidR="00F7273E">
              <w:rPr>
                <w:lang w:val="el-GR"/>
              </w:rPr>
              <w:t>Ε</w:t>
            </w:r>
            <w:r w:rsidRPr="000F69E2">
              <w:rPr>
                <w:lang w:val="el-GR"/>
              </w:rPr>
              <w:t xml:space="preserve">ξηγεί </w:t>
            </w:r>
            <w:r w:rsidR="00F7273E">
              <w:rPr>
                <w:lang w:val="el-GR"/>
              </w:rPr>
              <w:t xml:space="preserve">τη διαδικασία </w:t>
            </w:r>
            <w:r w:rsidRPr="000F69E2">
              <w:rPr>
                <w:lang w:val="el-GR"/>
              </w:rPr>
              <w:t>και τα μέρη της δραστηριότητας.</w:t>
            </w:r>
          </w:p>
          <w:p w14:paraId="6D07DA3F" w14:textId="3289C60B" w:rsidR="00AF66D9" w:rsidRPr="000F69E2" w:rsidRDefault="000F69E2" w:rsidP="00292B73">
            <w:pPr>
              <w:spacing w:before="120" w:after="120"/>
              <w:cnfStyle w:val="000000000000" w:firstRow="0" w:lastRow="0" w:firstColumn="0" w:lastColumn="0" w:oddVBand="0" w:evenVBand="0" w:oddHBand="0" w:evenHBand="0" w:firstRowFirstColumn="0" w:firstRowLastColumn="0" w:lastRowFirstColumn="0" w:lastRowLastColumn="0"/>
              <w:rPr>
                <w:lang w:val="el-GR"/>
              </w:rPr>
            </w:pPr>
            <w:r w:rsidRPr="000F69E2">
              <w:rPr>
                <w:lang w:val="el-GR"/>
              </w:rPr>
              <w:t>Η δραστηριότητα θα διεξαχθεί ως εξής:</w:t>
            </w:r>
          </w:p>
          <w:p w14:paraId="2861076E" w14:textId="13BAD74A" w:rsidR="000F69E2" w:rsidRPr="000F69E2" w:rsidRDefault="000F69E2" w:rsidP="00292B73">
            <w:pPr>
              <w:pStyle w:val="a"/>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0F69E2">
              <w:rPr>
                <w:lang w:val="el-GR"/>
              </w:rPr>
              <w:t>Ο εκπαιδευτής θα ανεβά</w:t>
            </w:r>
            <w:r>
              <w:rPr>
                <w:lang w:val="el-GR"/>
              </w:rPr>
              <w:t>σ</w:t>
            </w:r>
            <w:r w:rsidRPr="000F69E2">
              <w:rPr>
                <w:lang w:val="el-GR"/>
              </w:rPr>
              <w:t xml:space="preserve">ει στην ηλεκτρονική πλατφόρμα βήμα προς βήμα τον τρόπο με τον οποίο οι εκπαιδευόμενοι πρέπει να κάνουν τη δραστηριότητα, ώστε να έχουν τη δυνατότητα να την κάνουν με τον δικό τους ρυθμό και από το σπίτι τους. </w:t>
            </w:r>
          </w:p>
          <w:p w14:paraId="52870D35" w14:textId="11BCE2BE" w:rsidR="00AF66D9" w:rsidRPr="000F69E2" w:rsidRDefault="000F69E2" w:rsidP="00292B73">
            <w:pPr>
              <w:pStyle w:val="a"/>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0F69E2">
              <w:rPr>
                <w:lang w:val="el-GR"/>
              </w:rPr>
              <w:t xml:space="preserve">Οι εκπαιδευόμενοι θα πρέπει να επιλέξουν την εφαρμογή για νεογέννητα που θεωρούν ότι ταιριάζει </w:t>
            </w:r>
            <w:r w:rsidRPr="000F69E2">
              <w:rPr>
                <w:lang w:val="el-GR"/>
              </w:rPr>
              <w:lastRenderedPageBreak/>
              <w:t xml:space="preserve">καλύτερα στη συγκεκριμένη φάση </w:t>
            </w:r>
            <w:r w:rsidR="00F7273E">
              <w:rPr>
                <w:lang w:val="el-GR"/>
              </w:rPr>
              <w:t xml:space="preserve">ανάπτυξης </w:t>
            </w:r>
            <w:r w:rsidRPr="000F69E2">
              <w:rPr>
                <w:lang w:val="el-GR"/>
              </w:rPr>
              <w:t>στην οποία βρίσκ</w:t>
            </w:r>
            <w:r w:rsidR="00F7273E">
              <w:rPr>
                <w:lang w:val="el-GR"/>
              </w:rPr>
              <w:t>ε</w:t>
            </w:r>
            <w:r w:rsidRPr="000F69E2">
              <w:rPr>
                <w:lang w:val="el-GR"/>
              </w:rPr>
              <w:t>ται</w:t>
            </w:r>
            <w:r w:rsidR="00F7273E">
              <w:rPr>
                <w:lang w:val="el-GR"/>
              </w:rPr>
              <w:t xml:space="preserve"> το παιδί τους</w:t>
            </w:r>
            <w:r w:rsidRPr="000F69E2">
              <w:rPr>
                <w:lang w:val="el-GR"/>
              </w:rPr>
              <w:t xml:space="preserve">. </w:t>
            </w:r>
          </w:p>
          <w:p w14:paraId="571E1B13" w14:textId="4B844864" w:rsidR="000F69E2" w:rsidRPr="000F69E2" w:rsidRDefault="000F69E2" w:rsidP="00292B73">
            <w:pPr>
              <w:pStyle w:val="a"/>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0F69E2">
              <w:rPr>
                <w:lang w:val="el-GR"/>
              </w:rPr>
              <w:t xml:space="preserve">Αφού κατεβάσουν την εφαρμογή, θα πρέπει να τη χρησιμοποιήσουν για τρεις ημέρες κατά τη διάρκεια μιας εβδομάδας, για περίπου 30 λεπτά. </w:t>
            </w:r>
          </w:p>
          <w:p w14:paraId="3C95F08E" w14:textId="705838F1" w:rsidR="00AF66D9" w:rsidRPr="000F69E2" w:rsidRDefault="000F69E2" w:rsidP="00292B73">
            <w:pPr>
              <w:pStyle w:val="a"/>
              <w:spacing w:line="312" w:lineRule="auto"/>
              <w:cnfStyle w:val="000000000000" w:firstRow="0" w:lastRow="0" w:firstColumn="0" w:lastColumn="0" w:oddVBand="0" w:evenVBand="0" w:oddHBand="0" w:evenHBand="0" w:firstRowFirstColumn="0" w:firstRowLastColumn="0" w:lastRowFirstColumn="0" w:lastRowLastColumn="0"/>
              <w:rPr>
                <w:lang w:val="el-GR"/>
              </w:rPr>
            </w:pPr>
            <w:r w:rsidRPr="000F69E2">
              <w:rPr>
                <w:lang w:val="el-GR"/>
              </w:rPr>
              <w:t xml:space="preserve">Αφού χρησιμοποιήσουν την εφαρμογή για μια εβδομάδα, οι εκπαιδευόμενοι θα πρέπει να </w:t>
            </w:r>
            <w:r w:rsidR="00F7273E">
              <w:rPr>
                <w:lang w:val="el-GR"/>
              </w:rPr>
              <w:t>δώσουν ανατροφοδότηση μέσω της</w:t>
            </w:r>
            <w:r w:rsidRPr="000F69E2">
              <w:rPr>
                <w:lang w:val="el-GR"/>
              </w:rPr>
              <w:t xml:space="preserve"> ηλεκτρονική</w:t>
            </w:r>
            <w:r w:rsidR="00F7273E">
              <w:rPr>
                <w:lang w:val="el-GR"/>
              </w:rPr>
              <w:t>ς</w:t>
            </w:r>
            <w:r w:rsidRPr="000F69E2">
              <w:rPr>
                <w:lang w:val="el-GR"/>
              </w:rPr>
              <w:t xml:space="preserve"> πλατφόρμα</w:t>
            </w:r>
            <w:r w:rsidR="00F7273E">
              <w:rPr>
                <w:lang w:val="el-GR"/>
              </w:rPr>
              <w:t>ς</w:t>
            </w:r>
            <w:r w:rsidRPr="000F69E2">
              <w:rPr>
                <w:lang w:val="el-GR"/>
              </w:rPr>
              <w:t xml:space="preserve">, λέγοντας τη γνώμη τους για την εφαρμογή και ποια θεωρούν ότι είναι τα θετικά και αρνητικά </w:t>
            </w:r>
            <w:r w:rsidR="00F7273E">
              <w:rPr>
                <w:lang w:val="el-GR"/>
              </w:rPr>
              <w:t>της σημεία</w:t>
            </w:r>
            <w:r w:rsidRPr="000F69E2">
              <w:rPr>
                <w:lang w:val="el-GR"/>
              </w:rPr>
              <w:t>.</w:t>
            </w:r>
            <w:r w:rsidR="00AF66D9" w:rsidRPr="000F69E2">
              <w:rPr>
                <w:lang w:val="el-GR"/>
              </w:rPr>
              <w:t xml:space="preserve"> </w:t>
            </w:r>
          </w:p>
          <w:p w14:paraId="5F3A3E04" w14:textId="035BDB53" w:rsidR="00AF66D9" w:rsidRPr="000F69E2" w:rsidRDefault="000F69E2" w:rsidP="00292B73">
            <w:pPr>
              <w:spacing w:before="120" w:after="120"/>
              <w:cnfStyle w:val="000000000000" w:firstRow="0" w:lastRow="0" w:firstColumn="0" w:lastColumn="0" w:oddVBand="0" w:evenVBand="0" w:oddHBand="0" w:evenHBand="0" w:firstRowFirstColumn="0" w:firstRowLastColumn="0" w:lastRowFirstColumn="0" w:lastRowLastColumn="0"/>
              <w:rPr>
                <w:lang w:val="el-GR"/>
              </w:rPr>
            </w:pPr>
            <w:r w:rsidRPr="000F69E2">
              <w:rPr>
                <w:lang w:val="el-GR"/>
              </w:rPr>
              <w:t>Με αυτή τη δραστηριότητα, ο εκπαιδευτής θα αξιολογήσει κατά πόσο οι εκπαιδευόμενοι γνωρίζουν πώς να χρησιμοποιούν τις εφαρμογές σωστά και σύμφωνα με τους στόχους που έχουν θέσει όσον αφορά το νεογέννητο και τις πτυχές που θέλουν να παρακολουθήσουν.</w:t>
            </w:r>
            <w:r w:rsidR="00AF66D9" w:rsidRPr="000F69E2">
              <w:rPr>
                <w:lang w:val="el-GR"/>
              </w:rPr>
              <w:t xml:space="preserve"> </w:t>
            </w:r>
          </w:p>
          <w:p w14:paraId="7ED92F33" w14:textId="33E19B68" w:rsidR="006372A5" w:rsidRPr="000F69E2" w:rsidRDefault="000F69E2" w:rsidP="00292B73">
            <w:pPr>
              <w:spacing w:before="0" w:beforeAutospacing="0" w:after="0" w:afterAutospacing="0"/>
              <w:jc w:val="left"/>
              <w:cnfStyle w:val="000000000000" w:firstRow="0" w:lastRow="0" w:firstColumn="0" w:lastColumn="0" w:oddVBand="0" w:evenVBand="0" w:oddHBand="0" w:evenHBand="0" w:firstRowFirstColumn="0" w:firstRowLastColumn="0" w:lastRowFirstColumn="0" w:lastRowLastColumn="0"/>
              <w:rPr>
                <w:lang w:val="el-GR"/>
              </w:rPr>
            </w:pPr>
            <w:r>
              <w:rPr>
                <w:lang w:val="el-GR"/>
              </w:rPr>
              <w:t>Πόροι</w:t>
            </w:r>
            <w:r w:rsidRPr="000F69E2">
              <w:rPr>
                <w:lang w:val="el-GR"/>
              </w:rPr>
              <w:t>:</w:t>
            </w:r>
            <w:r w:rsidR="00AF66D9" w:rsidRPr="000F69E2">
              <w:rPr>
                <w:lang w:val="el-GR"/>
              </w:rPr>
              <w:t xml:space="preserve"> </w:t>
            </w:r>
            <w:r w:rsidRPr="000F69E2">
              <w:rPr>
                <w:lang w:val="el-GR"/>
              </w:rPr>
              <w:t xml:space="preserve">Διαδικτυακή πλατφόρμα, διαφάνειες </w:t>
            </w:r>
            <w:r w:rsidRPr="000F69E2">
              <w:t>PowerPoint</w:t>
            </w:r>
            <w:r w:rsidRPr="000F69E2">
              <w:rPr>
                <w:lang w:val="el-GR"/>
              </w:rPr>
              <w:t xml:space="preserve"> και κινητό τηλέφωνο.</w:t>
            </w:r>
          </w:p>
        </w:tc>
      </w:tr>
    </w:tbl>
    <w:p w14:paraId="375EB772" w14:textId="670BFE6A" w:rsidR="004611AE" w:rsidRDefault="004611AE" w:rsidP="00292B73">
      <w:pPr>
        <w:spacing w:before="0" w:beforeAutospacing="0" w:after="160" w:afterAutospacing="0"/>
        <w:jc w:val="left"/>
        <w:rPr>
          <w:rStyle w:val="2Char"/>
          <w:bCs/>
          <w:lang w:val="el-GR"/>
        </w:rPr>
      </w:pPr>
    </w:p>
    <w:p w14:paraId="656A236D" w14:textId="77777777" w:rsidR="00F7273E" w:rsidRDefault="00F7273E" w:rsidP="00292B73">
      <w:pPr>
        <w:spacing w:before="0" w:beforeAutospacing="0" w:after="160" w:afterAutospacing="0"/>
        <w:jc w:val="left"/>
        <w:rPr>
          <w:rStyle w:val="2Char"/>
          <w:bCs/>
          <w:lang w:val="el-GR"/>
        </w:rPr>
      </w:pPr>
    </w:p>
    <w:p w14:paraId="6761B45E" w14:textId="77777777" w:rsidR="00F7273E" w:rsidRDefault="00F7273E" w:rsidP="00292B73">
      <w:pPr>
        <w:spacing w:before="0" w:beforeAutospacing="0" w:after="160" w:afterAutospacing="0"/>
        <w:jc w:val="left"/>
        <w:rPr>
          <w:rStyle w:val="2Char"/>
          <w:bCs/>
          <w:lang w:val="el-GR"/>
        </w:rPr>
      </w:pPr>
    </w:p>
    <w:p w14:paraId="467F4746" w14:textId="77777777" w:rsidR="00F7273E" w:rsidRDefault="00F7273E" w:rsidP="00292B73">
      <w:pPr>
        <w:spacing w:before="0" w:beforeAutospacing="0" w:after="160" w:afterAutospacing="0"/>
        <w:jc w:val="left"/>
        <w:rPr>
          <w:rStyle w:val="2Char"/>
          <w:bCs/>
          <w:lang w:val="el-GR"/>
        </w:rPr>
      </w:pPr>
    </w:p>
    <w:p w14:paraId="460EA314" w14:textId="77777777" w:rsidR="00F7273E" w:rsidRDefault="00F7273E" w:rsidP="00292B73">
      <w:pPr>
        <w:spacing w:before="0" w:beforeAutospacing="0" w:after="160" w:afterAutospacing="0"/>
        <w:jc w:val="left"/>
        <w:rPr>
          <w:rStyle w:val="2Char"/>
          <w:bCs/>
          <w:lang w:val="el-GR"/>
        </w:rPr>
      </w:pPr>
    </w:p>
    <w:p w14:paraId="4A550177" w14:textId="77777777" w:rsidR="00F7273E" w:rsidRDefault="00F7273E" w:rsidP="00292B73">
      <w:pPr>
        <w:spacing w:before="0" w:beforeAutospacing="0" w:after="160" w:afterAutospacing="0"/>
        <w:jc w:val="left"/>
        <w:rPr>
          <w:rStyle w:val="2Char"/>
          <w:bCs/>
          <w:lang w:val="el-GR"/>
        </w:rPr>
      </w:pPr>
    </w:p>
    <w:p w14:paraId="75FB1A9C" w14:textId="77777777" w:rsidR="00F7273E" w:rsidRDefault="00F7273E" w:rsidP="00292B73">
      <w:pPr>
        <w:spacing w:before="0" w:beforeAutospacing="0" w:after="160" w:afterAutospacing="0"/>
        <w:jc w:val="left"/>
        <w:rPr>
          <w:rStyle w:val="2Char"/>
          <w:bCs/>
          <w:lang w:val="el-GR"/>
        </w:rPr>
      </w:pPr>
    </w:p>
    <w:p w14:paraId="0605497E" w14:textId="77777777" w:rsidR="00F7273E" w:rsidRPr="000F69E2" w:rsidRDefault="00F7273E" w:rsidP="00292B73">
      <w:pPr>
        <w:spacing w:before="0" w:beforeAutospacing="0" w:after="160" w:afterAutospacing="0"/>
        <w:jc w:val="left"/>
        <w:rPr>
          <w:rStyle w:val="2Char"/>
          <w:bCs/>
          <w:lang w:val="el-GR"/>
        </w:rPr>
      </w:pPr>
    </w:p>
    <w:p w14:paraId="6C7CEFF1" w14:textId="2D379EBC" w:rsidR="00834196" w:rsidRPr="000F69E2" w:rsidRDefault="007C39C9" w:rsidP="00292B73">
      <w:pPr>
        <w:pStyle w:val="2"/>
        <w:spacing w:line="312" w:lineRule="auto"/>
        <w:rPr>
          <w:lang w:val="el-GR"/>
        </w:rPr>
      </w:pPr>
      <w:bookmarkStart w:id="17" w:name="_Toc178349136"/>
      <w:r>
        <w:rPr>
          <w:rStyle w:val="2Char"/>
          <w:bCs/>
          <w:iCs/>
          <w:lang w:val="el-GR"/>
        </w:rPr>
        <w:lastRenderedPageBreak/>
        <w:t>Συνεδρία Αυτοδιδασκαλίας</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834196" w:rsidRPr="00E8295C" w14:paraId="4213396F"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100DEDE9" w14:textId="534417C7" w:rsidR="00834196" w:rsidRPr="00642473" w:rsidRDefault="00AF5398" w:rsidP="00292B73">
            <w:pPr>
              <w:pBdr>
                <w:top w:val="nil"/>
                <w:left w:val="nil"/>
                <w:bottom w:val="nil"/>
                <w:right w:val="nil"/>
                <w:between w:val="nil"/>
              </w:pBdr>
              <w:spacing w:before="120"/>
              <w:jc w:val="left"/>
              <w:rPr>
                <w:b w:val="0"/>
                <w:sz w:val="20"/>
                <w:szCs w:val="20"/>
              </w:rPr>
            </w:pPr>
            <w:r>
              <w:t>Βήμα και διάρκεια</w:t>
            </w:r>
          </w:p>
        </w:tc>
        <w:tc>
          <w:tcPr>
            <w:tcW w:w="6469" w:type="dxa"/>
            <w:shd w:val="clear" w:color="auto" w:fill="002060"/>
            <w:tcMar>
              <w:top w:w="284" w:type="dxa"/>
              <w:left w:w="284" w:type="dxa"/>
              <w:bottom w:w="284" w:type="dxa"/>
              <w:right w:w="284" w:type="dxa"/>
            </w:tcMar>
          </w:tcPr>
          <w:p w14:paraId="016CB2C7" w14:textId="45C22E91" w:rsidR="00834196" w:rsidRPr="00E8295C" w:rsidRDefault="00AF5398" w:rsidP="00292B73">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Περιεχόμενο</w:t>
            </w:r>
          </w:p>
        </w:tc>
      </w:tr>
      <w:tr w:rsidR="00834196" w:rsidRPr="00E8295C" w14:paraId="33F54F41" w14:textId="77777777" w:rsidTr="00FF7036">
        <w:trPr>
          <w:trHeight w:val="4907"/>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0299120" w14:textId="28986060" w:rsidR="007757C6" w:rsidRPr="002C60DA" w:rsidRDefault="00006776" w:rsidP="00747D13">
            <w:pPr>
              <w:pBdr>
                <w:top w:val="nil"/>
                <w:left w:val="nil"/>
                <w:bottom w:val="nil"/>
                <w:right w:val="nil"/>
                <w:between w:val="nil"/>
              </w:pBdr>
              <w:spacing w:before="120"/>
              <w:rPr>
                <w:b w:val="0"/>
                <w:bCs/>
                <w:color w:val="002060"/>
                <w:lang w:val="en-US"/>
              </w:rPr>
            </w:pPr>
            <w:r>
              <w:rPr>
                <w:color w:val="002060"/>
                <w:lang w:val="en-US"/>
              </w:rPr>
              <w:t>8</w:t>
            </w:r>
            <w:r w:rsidR="006E38F5">
              <w:rPr>
                <w:color w:val="002060"/>
                <w:lang w:val="en-US"/>
              </w:rPr>
              <w:t>.3</w:t>
            </w:r>
          </w:p>
          <w:p w14:paraId="768F398E" w14:textId="41702BAB" w:rsidR="00834196" w:rsidRPr="002C60DA" w:rsidRDefault="000F69E2" w:rsidP="00747D13">
            <w:pPr>
              <w:pBdr>
                <w:top w:val="nil"/>
                <w:left w:val="nil"/>
                <w:bottom w:val="nil"/>
                <w:right w:val="nil"/>
                <w:between w:val="nil"/>
              </w:pBdr>
              <w:spacing w:before="120"/>
              <w:rPr>
                <w:color w:val="002060"/>
              </w:rPr>
            </w:pPr>
            <w:r w:rsidRPr="000F69E2">
              <w:rPr>
                <w:color w:val="002060"/>
              </w:rPr>
              <w:t>Αυτοαξιολόγηση</w:t>
            </w:r>
          </w:p>
          <w:p w14:paraId="6F9FE6E8" w14:textId="35DCE413" w:rsidR="00834196" w:rsidRPr="000F69E2" w:rsidRDefault="00834196" w:rsidP="00747D13">
            <w:pPr>
              <w:rPr>
                <w:b w:val="0"/>
                <w:bCs/>
                <w:sz w:val="20"/>
                <w:szCs w:val="20"/>
                <w:highlight w:val="yellow"/>
                <w:lang w:val="el-GR"/>
              </w:rPr>
            </w:pPr>
            <w:r w:rsidRPr="002C60DA">
              <w:rPr>
                <w:b w:val="0"/>
                <w:bCs/>
                <w:color w:val="002060"/>
              </w:rPr>
              <w:t>1</w:t>
            </w:r>
            <w:r w:rsidR="000F69E2">
              <w:rPr>
                <w:b w:val="0"/>
                <w:bCs/>
                <w:color w:val="002060"/>
                <w:lang w:val="el-GR"/>
              </w:rPr>
              <w:t xml:space="preserve"> ώρα και 30 λεπτά</w:t>
            </w:r>
          </w:p>
        </w:tc>
        <w:tc>
          <w:tcPr>
            <w:tcW w:w="6469" w:type="dxa"/>
            <w:tcMar>
              <w:top w:w="284" w:type="dxa"/>
              <w:left w:w="284" w:type="dxa"/>
              <w:bottom w:w="284" w:type="dxa"/>
              <w:right w:w="284" w:type="dxa"/>
            </w:tcMar>
            <w:vAlign w:val="center"/>
          </w:tcPr>
          <w:p w14:paraId="646A48E4" w14:textId="0EC28DC7" w:rsidR="00834196" w:rsidRDefault="000F69E2" w:rsidP="00747D13">
            <w:pPr>
              <w:cnfStyle w:val="000000000000" w:firstRow="0" w:lastRow="0" w:firstColumn="0" w:lastColumn="0" w:oddVBand="0" w:evenVBand="0" w:oddHBand="0" w:evenHBand="0" w:firstRowFirstColumn="0" w:firstRowLastColumn="0" w:lastRowFirstColumn="0" w:lastRowLastColumn="0"/>
            </w:pPr>
            <w:r w:rsidRPr="000F69E2">
              <w:rPr>
                <w:lang w:val="el-GR"/>
              </w:rPr>
              <w:t xml:space="preserve">Ο εκπαιδευτής ζητά από τους συμμετέχοντες να συμπληρώσουν ένα ερωτηματολόγιο στην πλατφόρμα ηλεκτρονικής μάθησης. </w:t>
            </w:r>
            <w:r w:rsidR="005F77BE">
              <w:rPr>
                <w:lang w:val="el-GR"/>
              </w:rPr>
              <w:t>Τ</w:t>
            </w:r>
            <w:r w:rsidRPr="000F69E2">
              <w:t>ο ερωτηματολόγιο θα αξιολογήσει:</w:t>
            </w:r>
          </w:p>
          <w:p w14:paraId="5C7B4159" w14:textId="384AD27C" w:rsidR="00834196" w:rsidRPr="00E1255D" w:rsidRDefault="005F77BE" w:rsidP="00747D13">
            <w:pPr>
              <w:pStyle w:val="a"/>
              <w:spacing w:line="312" w:lineRule="auto"/>
              <w:jc w:val="both"/>
              <w:cnfStyle w:val="000000000000" w:firstRow="0" w:lastRow="0" w:firstColumn="0" w:lastColumn="0" w:oddVBand="0" w:evenVBand="0" w:oddHBand="0" w:evenHBand="0" w:firstRowFirstColumn="0" w:firstRowLastColumn="0" w:lastRowFirstColumn="0" w:lastRowLastColumn="0"/>
              <w:rPr>
                <w:lang w:val="el-GR"/>
              </w:rPr>
            </w:pPr>
            <w:r w:rsidRPr="00E1255D">
              <w:rPr>
                <w:lang w:val="el-GR"/>
              </w:rPr>
              <w:t xml:space="preserve">Τη συνειδητοποίηση της σημασίας </w:t>
            </w:r>
            <w:r w:rsidR="00E1255D" w:rsidRPr="00E1255D">
              <w:rPr>
                <w:lang w:val="el-GR"/>
              </w:rPr>
              <w:t>των συνηθειών ύπνου</w:t>
            </w:r>
            <w:r w:rsidRPr="00E1255D">
              <w:rPr>
                <w:lang w:val="el-GR"/>
              </w:rPr>
              <w:t>.</w:t>
            </w:r>
            <w:r w:rsidR="00834196" w:rsidRPr="00E1255D">
              <w:rPr>
                <w:lang w:val="el-GR"/>
              </w:rPr>
              <w:t xml:space="preserve"> </w:t>
            </w:r>
          </w:p>
          <w:p w14:paraId="710407F5" w14:textId="26680728" w:rsidR="00834196" w:rsidRPr="00E1255D" w:rsidRDefault="00E1255D" w:rsidP="00747D13">
            <w:pPr>
              <w:pStyle w:val="a"/>
              <w:spacing w:line="312" w:lineRule="auto"/>
              <w:jc w:val="both"/>
              <w:cnfStyle w:val="000000000000" w:firstRow="0" w:lastRow="0" w:firstColumn="0" w:lastColumn="0" w:oddVBand="0" w:evenVBand="0" w:oddHBand="0" w:evenHBand="0" w:firstRowFirstColumn="0" w:firstRowLastColumn="0" w:lastRowFirstColumn="0" w:lastRowLastColumn="0"/>
              <w:rPr>
                <w:lang w:val="el-GR"/>
              </w:rPr>
            </w:pPr>
            <w:r w:rsidRPr="00E1255D">
              <w:rPr>
                <w:lang w:val="el-GR"/>
              </w:rPr>
              <w:t>Τη γνώση των συνιστώμενων ωρών ύπνου στις διάφορες ηλικίες.</w:t>
            </w:r>
            <w:r w:rsidR="00834196" w:rsidRPr="00E1255D">
              <w:rPr>
                <w:lang w:val="el-GR"/>
              </w:rPr>
              <w:t xml:space="preserve"> </w:t>
            </w:r>
          </w:p>
          <w:p w14:paraId="42B22AFB" w14:textId="24EEF5A6" w:rsidR="00834196" w:rsidRPr="004D4EC9" w:rsidRDefault="004D4EC9" w:rsidP="00747D13">
            <w:pPr>
              <w:cnfStyle w:val="000000000000" w:firstRow="0" w:lastRow="0" w:firstColumn="0" w:lastColumn="0" w:oddVBand="0" w:evenVBand="0" w:oddHBand="0" w:evenHBand="0" w:firstRowFirstColumn="0" w:firstRowLastColumn="0" w:lastRowFirstColumn="0" w:lastRowLastColumn="0"/>
              <w:rPr>
                <w:lang w:val="el-GR"/>
              </w:rPr>
            </w:pPr>
            <w:r w:rsidRPr="004D4EC9">
              <w:rPr>
                <w:lang w:val="el-GR"/>
              </w:rPr>
              <w:t xml:space="preserve">Με βάση τα αποτελέσματα, ο εκπαιδευτής θα βοηθήσει τον κάθε εκπαιδευόμενο στα σημεία </w:t>
            </w:r>
            <w:r w:rsidR="005F77BE">
              <w:rPr>
                <w:lang w:val="el-GR"/>
              </w:rPr>
              <w:t>στα οποία</w:t>
            </w:r>
            <w:r w:rsidRPr="004D4EC9">
              <w:rPr>
                <w:lang w:val="el-GR"/>
              </w:rPr>
              <w:t xml:space="preserve"> αντιμετωπίζει περισσότερες δυσκολίες.</w:t>
            </w:r>
          </w:p>
          <w:p w14:paraId="12F42F0C" w14:textId="6E61D50D" w:rsidR="00FF7036" w:rsidRDefault="000F69E2" w:rsidP="00747D13">
            <w:pPr>
              <w:cnfStyle w:val="000000000000" w:firstRow="0" w:lastRow="0" w:firstColumn="0" w:lastColumn="0" w:oddVBand="0" w:evenVBand="0" w:oddHBand="0" w:evenHBand="0" w:firstRowFirstColumn="0" w:firstRowLastColumn="0" w:lastRowFirstColumn="0" w:lastRowLastColumn="0"/>
            </w:pPr>
            <w:r>
              <w:rPr>
                <w:lang w:val="el-GR"/>
              </w:rPr>
              <w:t>Πόροι:</w:t>
            </w:r>
            <w:r w:rsidR="00834196">
              <w:t xml:space="preserve"> </w:t>
            </w:r>
          </w:p>
          <w:p w14:paraId="4E4A6ECE" w14:textId="7CF933DD" w:rsidR="0052503E" w:rsidRDefault="004D4EC9" w:rsidP="00747D13">
            <w:pPr>
              <w:pStyle w:val="a"/>
              <w:spacing w:line="312" w:lineRule="auto"/>
              <w:jc w:val="both"/>
              <w:cnfStyle w:val="000000000000" w:firstRow="0" w:lastRow="0" w:firstColumn="0" w:lastColumn="0" w:oddVBand="0" w:evenVBand="0" w:oddHBand="0" w:evenHBand="0" w:firstRowFirstColumn="0" w:firstRowLastColumn="0" w:lastRowFirstColumn="0" w:lastRowLastColumn="0"/>
            </w:pPr>
            <w:r>
              <w:rPr>
                <w:lang w:val="el-GR"/>
              </w:rPr>
              <w:t>Κουίζ</w:t>
            </w:r>
            <w:r w:rsidR="007419B9">
              <w:t xml:space="preserve">  (</w:t>
            </w:r>
            <w:r>
              <w:rPr>
                <w:lang w:val="en-US"/>
              </w:rPr>
              <w:t>PowerPoint</w:t>
            </w:r>
            <w:r w:rsidR="007419B9">
              <w:t>)</w:t>
            </w:r>
            <w:r w:rsidR="007419B9" w:rsidRPr="003B7D9B">
              <w:t xml:space="preserve"> </w:t>
            </w:r>
          </w:p>
          <w:p w14:paraId="4827A517" w14:textId="01234DD4" w:rsidR="00834196" w:rsidRPr="00111A0D" w:rsidRDefault="004D4EC9" w:rsidP="00747D13">
            <w:pPr>
              <w:pStyle w:val="a"/>
              <w:spacing w:line="312" w:lineRule="auto"/>
              <w:jc w:val="both"/>
              <w:cnfStyle w:val="000000000000" w:firstRow="0" w:lastRow="0" w:firstColumn="0" w:lastColumn="0" w:oddVBand="0" w:evenVBand="0" w:oddHBand="0" w:evenHBand="0" w:firstRowFirstColumn="0" w:firstRowLastColumn="0" w:lastRowFirstColumn="0" w:lastRowLastColumn="0"/>
            </w:pPr>
            <w:r>
              <w:rPr>
                <w:lang w:val="el-GR"/>
              </w:rPr>
              <w:t>Πλατφόρμα ηλεκτρονικής εκπαίδευσης</w:t>
            </w:r>
          </w:p>
        </w:tc>
      </w:tr>
    </w:tbl>
    <w:p w14:paraId="7532ED4A" w14:textId="587231D5" w:rsidR="00A6629C" w:rsidRPr="005E5559" w:rsidRDefault="007C39C9" w:rsidP="00747D13">
      <w:pPr>
        <w:pStyle w:val="2"/>
        <w:spacing w:line="312" w:lineRule="auto"/>
        <w:jc w:val="both"/>
      </w:pPr>
      <w:bookmarkStart w:id="18" w:name="_Toc178349137"/>
      <w:r>
        <w:rPr>
          <w:rStyle w:val="2Char"/>
          <w:bCs/>
          <w:iCs/>
          <w:lang w:val="el-GR"/>
        </w:rPr>
        <w:t>Συνεδρία Λήξης</w:t>
      </w:r>
      <w:bookmarkEnd w:id="18"/>
      <w:r>
        <w:rPr>
          <w:rStyle w:val="2Char"/>
          <w:bCs/>
          <w:iCs/>
          <w:lang w:val="el-GR"/>
        </w:rPr>
        <w:t xml:space="preserve"> </w:t>
      </w:r>
      <w:r w:rsidR="00347CAA">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1FAABC95" w:rsidR="00A6629C" w:rsidRPr="00642473" w:rsidRDefault="00AF5398" w:rsidP="00292B73">
            <w:pPr>
              <w:pBdr>
                <w:top w:val="nil"/>
                <w:left w:val="nil"/>
                <w:bottom w:val="nil"/>
                <w:right w:val="nil"/>
                <w:between w:val="nil"/>
              </w:pBdr>
              <w:spacing w:before="120"/>
              <w:jc w:val="left"/>
              <w:rPr>
                <w:b w:val="0"/>
                <w:sz w:val="20"/>
                <w:szCs w:val="20"/>
              </w:rPr>
            </w:pPr>
            <w:r>
              <w:t>Βήμα και διάρκεια</w:t>
            </w:r>
          </w:p>
        </w:tc>
        <w:tc>
          <w:tcPr>
            <w:tcW w:w="6469" w:type="dxa"/>
            <w:shd w:val="clear" w:color="auto" w:fill="002060"/>
            <w:tcMar>
              <w:top w:w="284" w:type="dxa"/>
              <w:left w:w="284" w:type="dxa"/>
              <w:bottom w:w="284" w:type="dxa"/>
              <w:right w:w="284" w:type="dxa"/>
            </w:tcMar>
          </w:tcPr>
          <w:p w14:paraId="74CE2927" w14:textId="0E36A30E" w:rsidR="00A6629C" w:rsidRPr="00E8295C" w:rsidRDefault="00AF5398" w:rsidP="00292B73">
            <w:pPr>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Περιεχόμενο</w:t>
            </w:r>
          </w:p>
        </w:tc>
      </w:tr>
      <w:tr w:rsidR="00A6629C" w:rsidRPr="00E8295C" w14:paraId="38FA1B62" w14:textId="77777777" w:rsidTr="000B3F46">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FC1F813" w14:textId="77777777" w:rsidR="004D4EC9" w:rsidRDefault="00006776" w:rsidP="00292B73">
            <w:pPr>
              <w:spacing w:before="120"/>
              <w:jc w:val="left"/>
              <w:rPr>
                <w:b w:val="0"/>
                <w:bCs/>
                <w:color w:val="002060"/>
                <w:lang w:val="el-GR"/>
              </w:rPr>
            </w:pPr>
            <w:r>
              <w:rPr>
                <w:color w:val="002060"/>
              </w:rPr>
              <w:t>8</w:t>
            </w:r>
            <w:r w:rsidR="006E38F5">
              <w:rPr>
                <w:color w:val="002060"/>
              </w:rPr>
              <w:t>.4</w:t>
            </w:r>
            <w:r>
              <w:rPr>
                <w:color w:val="002060"/>
              </w:rPr>
              <w:t xml:space="preserve"> </w:t>
            </w:r>
          </w:p>
          <w:p w14:paraId="269CE256" w14:textId="3EE058F8" w:rsidR="00006776" w:rsidRPr="00900C78" w:rsidRDefault="004D4EC9" w:rsidP="00292B73">
            <w:pPr>
              <w:spacing w:before="120"/>
              <w:jc w:val="left"/>
              <w:rPr>
                <w:color w:val="1F3864" w:themeColor="accent1" w:themeShade="80"/>
              </w:rPr>
            </w:pPr>
            <w:r w:rsidRPr="00900C78">
              <w:rPr>
                <w:color w:val="1F3864" w:themeColor="accent1" w:themeShade="80"/>
                <w:lang w:val="el-GR"/>
              </w:rPr>
              <w:t>Ολοκλήρωση</w:t>
            </w:r>
            <w:r w:rsidR="00E15256" w:rsidRPr="00900C78">
              <w:rPr>
                <w:color w:val="1F3864" w:themeColor="accent1" w:themeShade="80"/>
              </w:rPr>
              <w:t xml:space="preserve"> </w:t>
            </w:r>
          </w:p>
          <w:p w14:paraId="4C98E45B" w14:textId="7869CDBA" w:rsidR="00A6629C" w:rsidRPr="004D4EC9" w:rsidRDefault="00006776" w:rsidP="00292B73">
            <w:pPr>
              <w:jc w:val="left"/>
              <w:rPr>
                <w:b w:val="0"/>
                <w:bCs/>
                <w:sz w:val="20"/>
                <w:szCs w:val="20"/>
                <w:highlight w:val="yellow"/>
                <w:lang w:val="el-GR"/>
              </w:rPr>
            </w:pPr>
            <w:r w:rsidRPr="00006776">
              <w:rPr>
                <w:b w:val="0"/>
                <w:bCs/>
                <w:color w:val="002060"/>
              </w:rPr>
              <w:t>1</w:t>
            </w:r>
            <w:r w:rsidR="004D4EC9">
              <w:rPr>
                <w:b w:val="0"/>
                <w:bCs/>
                <w:color w:val="002060"/>
                <w:lang w:val="el-GR"/>
              </w:rPr>
              <w:t xml:space="preserve"> ώρα και 30 λεπτά</w:t>
            </w:r>
          </w:p>
        </w:tc>
        <w:tc>
          <w:tcPr>
            <w:tcW w:w="6469" w:type="dxa"/>
            <w:tcMar>
              <w:top w:w="284" w:type="dxa"/>
              <w:left w:w="284" w:type="dxa"/>
              <w:bottom w:w="284" w:type="dxa"/>
              <w:right w:w="284" w:type="dxa"/>
            </w:tcMar>
            <w:vAlign w:val="center"/>
          </w:tcPr>
          <w:p w14:paraId="5F7AAE7A" w14:textId="5EB61A88" w:rsidR="00E15256" w:rsidRPr="004D4EC9" w:rsidRDefault="004D4EC9" w:rsidP="00747D13">
            <w:pPr>
              <w:cnfStyle w:val="000000000000" w:firstRow="0" w:lastRow="0" w:firstColumn="0" w:lastColumn="0" w:oddVBand="0" w:evenVBand="0" w:oddHBand="0" w:evenHBand="0" w:firstRowFirstColumn="0" w:firstRowLastColumn="0" w:lastRowFirstColumn="0" w:lastRowLastColumn="0"/>
              <w:rPr>
                <w:lang w:val="el-GR"/>
              </w:rPr>
            </w:pPr>
            <w:r w:rsidRPr="004D4EC9">
              <w:rPr>
                <w:lang w:val="el-GR"/>
              </w:rPr>
              <w:t xml:space="preserve">Αυτό το μέρος περιλαμβάνει μια σύνοψη των κύριων διδαγμάτων που αντλήθηκαν από την εκπαίδευση. Οι εκπαιδευτές συντονίζουν μια συζήτηση για την εμπειρία των εκπαιδευομένων </w:t>
            </w:r>
            <w:r w:rsidR="00E1255D">
              <w:rPr>
                <w:lang w:val="el-GR"/>
              </w:rPr>
              <w:t>από τις συνεδρίες</w:t>
            </w:r>
            <w:r w:rsidRPr="004D4EC9">
              <w:rPr>
                <w:lang w:val="el-GR"/>
              </w:rPr>
              <w:t xml:space="preserve"> αυτόνομης μάθησης και βιωματικής εκπαίδευσης, με στόχο την εξαγωγή συμπερασμάτων </w:t>
            </w:r>
            <w:r w:rsidR="00E1255D">
              <w:rPr>
                <w:lang w:val="el-GR"/>
              </w:rPr>
              <w:t>για</w:t>
            </w:r>
            <w:r w:rsidRPr="004D4EC9">
              <w:rPr>
                <w:lang w:val="el-GR"/>
              </w:rPr>
              <w:t xml:space="preserve"> τα οφέλη των εφαρμογών υγείας </w:t>
            </w:r>
            <w:r w:rsidR="00B573DA">
              <w:rPr>
                <w:lang w:val="el-GR"/>
              </w:rPr>
              <w:t>σ</w:t>
            </w:r>
            <w:r w:rsidRPr="004D4EC9">
              <w:rPr>
                <w:lang w:val="el-GR"/>
              </w:rPr>
              <w:t>τη φροντίδα των νεογέννητων.</w:t>
            </w:r>
          </w:p>
          <w:p w14:paraId="00847682" w14:textId="3314C543" w:rsidR="00E15256" w:rsidRPr="004D4EC9" w:rsidRDefault="004D4EC9" w:rsidP="00292B73">
            <w:pPr>
              <w:spacing w:after="0" w:afterAutospacing="0"/>
              <w:jc w:val="left"/>
              <w:cnfStyle w:val="000000000000" w:firstRow="0" w:lastRow="0" w:firstColumn="0" w:lastColumn="0" w:oddVBand="0" w:evenVBand="0" w:oddHBand="0" w:evenHBand="0" w:firstRowFirstColumn="0" w:firstRowLastColumn="0" w:lastRowFirstColumn="0" w:lastRowLastColumn="0"/>
              <w:rPr>
                <w:lang w:val="el-GR"/>
              </w:rPr>
            </w:pPr>
            <w:r>
              <w:rPr>
                <w:lang w:val="el-GR"/>
              </w:rPr>
              <w:t>Πόροι:</w:t>
            </w:r>
          </w:p>
          <w:p w14:paraId="2BD8D898" w14:textId="5D15E846" w:rsidR="00A6629C" w:rsidRPr="00111A0D" w:rsidRDefault="004D4EC9" w:rsidP="00747D13">
            <w:pPr>
              <w:pStyle w:val="a"/>
              <w:numPr>
                <w:ilvl w:val="0"/>
                <w:numId w:val="10"/>
              </w:numPr>
              <w:spacing w:after="0" w:line="312" w:lineRule="auto"/>
              <w:cnfStyle w:val="000000000000" w:firstRow="0" w:lastRow="0" w:firstColumn="0" w:lastColumn="0" w:oddVBand="0" w:evenVBand="0" w:oddHBand="0" w:evenHBand="0" w:firstRowFirstColumn="0" w:firstRowLastColumn="0" w:lastRowFirstColumn="0" w:lastRowLastColumn="0"/>
            </w:pPr>
            <w:r>
              <w:rPr>
                <w:lang w:val="el-GR"/>
              </w:rPr>
              <w:lastRenderedPageBreak/>
              <w:t xml:space="preserve">Διαφάνειες </w:t>
            </w:r>
            <w:r>
              <w:rPr>
                <w:lang w:val="en-US"/>
              </w:rPr>
              <w:t>PowerPoint</w:t>
            </w:r>
          </w:p>
        </w:tc>
      </w:tr>
    </w:tbl>
    <w:p w14:paraId="5D7AA268" w14:textId="4CC7E05C" w:rsidR="004E67B8" w:rsidRPr="00871134" w:rsidRDefault="004D4EC9" w:rsidP="00292B73">
      <w:pPr>
        <w:pStyle w:val="1"/>
        <w:rPr>
          <w:rStyle w:val="af8"/>
          <w:i w:val="0"/>
          <w:iCs w:val="0"/>
          <w:color w:val="002060"/>
        </w:rPr>
      </w:pPr>
      <w:bookmarkStart w:id="19" w:name="_Toc178349138"/>
      <w:r w:rsidRPr="004D4EC9">
        <w:rPr>
          <w:rStyle w:val="af8"/>
          <w:i w:val="0"/>
          <w:iCs w:val="0"/>
          <w:color w:val="002060"/>
        </w:rPr>
        <w:lastRenderedPageBreak/>
        <w:t>Βιβλιογραφία</w:t>
      </w:r>
      <w:bookmarkEnd w:id="19"/>
    </w:p>
    <w:p w14:paraId="72E8AD7D" w14:textId="62E8398C" w:rsidR="00DC6B24" w:rsidRPr="00D249DD" w:rsidRDefault="00227450" w:rsidP="00292B73">
      <w:pPr>
        <w:spacing w:before="240" w:after="0"/>
        <w:ind w:left="360"/>
        <w:jc w:val="left"/>
        <w:rPr>
          <w:color w:val="333333"/>
        </w:rPr>
      </w:pPr>
      <w:r w:rsidRPr="00D249DD">
        <w:rPr>
          <w:color w:val="333333"/>
          <w:lang w:val="es-ES"/>
        </w:rPr>
        <w:t xml:space="preserve">Cannizzaro, C., y Paladino, M. (2011). Fisiología y fisiopatología de la adaptación neonatal. </w:t>
      </w:r>
      <w:r w:rsidRPr="00D249DD">
        <w:rPr>
          <w:i/>
          <w:color w:val="333333"/>
        </w:rPr>
        <w:t>Anestesia, Analgesia y Reanimación, 24</w:t>
      </w:r>
      <w:r w:rsidRPr="00D249DD">
        <w:rPr>
          <w:color w:val="333333"/>
        </w:rPr>
        <w:t>(1), 59-74.</w:t>
      </w:r>
    </w:p>
    <w:p w14:paraId="7BF50E96" w14:textId="3F00FE58" w:rsidR="00D249DD" w:rsidRPr="00D249DD" w:rsidRDefault="00F450A4" w:rsidP="00292B73">
      <w:pPr>
        <w:spacing w:before="240" w:after="0"/>
        <w:ind w:left="360"/>
        <w:jc w:val="left"/>
        <w:rPr>
          <w:color w:val="333333"/>
        </w:rPr>
      </w:pPr>
      <w:r w:rsidRPr="00D249DD">
        <w:rPr>
          <w:color w:val="444444"/>
          <w:sz w:val="21"/>
          <w:szCs w:val="21"/>
          <w:shd w:val="clear" w:color="auto" w:fill="FFFFFF"/>
        </w:rPr>
        <w:t>Goyal NK. The newborn infant. In: Kliegman RM, St. Geme JW, Blum NJ, Shah SS, Tasker RC, Wilson KM, eds. </w:t>
      </w:r>
      <w:r w:rsidRPr="00D249DD">
        <w:rPr>
          <w:rStyle w:val="aa"/>
          <w:color w:val="444444"/>
          <w:sz w:val="21"/>
          <w:szCs w:val="21"/>
          <w:bdr w:val="none" w:sz="0" w:space="0" w:color="auto" w:frame="1"/>
          <w:shd w:val="clear" w:color="auto" w:fill="FFFFFF"/>
        </w:rPr>
        <w:t>Nelson Textbook of Pediatrics</w:t>
      </w:r>
      <w:r w:rsidRPr="00D249DD">
        <w:rPr>
          <w:color w:val="444444"/>
          <w:sz w:val="21"/>
          <w:szCs w:val="21"/>
          <w:shd w:val="clear" w:color="auto" w:fill="FFFFFF"/>
        </w:rPr>
        <w:t>. 21st ed. Philadelphia, PA: Elsevier; 2020:chap 113.</w:t>
      </w:r>
    </w:p>
    <w:p w14:paraId="3B76DA97" w14:textId="411A0E4E" w:rsidR="00D249DD" w:rsidRPr="00D249DD" w:rsidRDefault="004839D0" w:rsidP="00292B73">
      <w:pPr>
        <w:spacing w:before="240" w:after="0"/>
        <w:ind w:left="360"/>
        <w:jc w:val="left"/>
        <w:rPr>
          <w:color w:val="333333"/>
        </w:rPr>
      </w:pPr>
      <w:r w:rsidRPr="00D249DD">
        <w:rPr>
          <w:lang w:val="en-US"/>
        </w:rPr>
        <w:t>KidsHealth.Parents.BreastfeedingvsFormula Feeding. 2018.</w:t>
      </w:r>
      <w:hyperlink r:id="rId19" w:history="1">
        <w:r w:rsidRPr="00D249DD">
          <w:rPr>
            <w:rStyle w:val="-"/>
            <w:lang w:val="en-US"/>
          </w:rPr>
          <w:t xml:space="preserve"> </w:t>
        </w:r>
        <w:r w:rsidRPr="004A7D82">
          <w:rPr>
            <w:rStyle w:val="-"/>
          </w:rPr>
          <w:t>https://kidshealth.org/en/parents/breast-bottle-feeding.html</w:t>
        </w:r>
      </w:hyperlink>
    </w:p>
    <w:p w14:paraId="5C96EEC8" w14:textId="77777777" w:rsidR="00D249DD" w:rsidRPr="00D249DD" w:rsidRDefault="004839D0" w:rsidP="00292B73">
      <w:pPr>
        <w:spacing w:before="240" w:after="0"/>
        <w:ind w:left="360"/>
        <w:jc w:val="left"/>
        <w:rPr>
          <w:color w:val="333333"/>
        </w:rPr>
      </w:pPr>
      <w:r w:rsidRPr="00D249DD">
        <w:t xml:space="preserve">Younger, J., y Noble, L. (2022). </w:t>
      </w:r>
      <w:r w:rsidRPr="00D249DD">
        <w:rPr>
          <w:lang w:val="en-US"/>
        </w:rPr>
        <w:t xml:space="preserve">Policy Statement: Breastfeeding and the Use of Human Milk. </w:t>
      </w:r>
      <w:r w:rsidRPr="00D249DD">
        <w:rPr>
          <w:i/>
          <w:iCs/>
          <w:lang w:val="en-US"/>
        </w:rPr>
        <w:t>American Academy of Pediatrics, 150</w:t>
      </w:r>
      <w:r w:rsidRPr="00D249DD">
        <w:rPr>
          <w:lang w:val="en-US"/>
        </w:rPr>
        <w:t xml:space="preserve">(1). </w:t>
      </w:r>
      <w:hyperlink r:id="rId20" w:history="1">
        <w:r w:rsidRPr="00D249DD">
          <w:rPr>
            <w:rStyle w:val="-"/>
            <w:lang w:val="en-US"/>
          </w:rPr>
          <w:t>https://doi.org/10.1542/peds.2022-057988</w:t>
        </w:r>
      </w:hyperlink>
    </w:p>
    <w:p w14:paraId="743177AD" w14:textId="5E757F06" w:rsidR="00AB4F1C" w:rsidRPr="00D249DD" w:rsidRDefault="004839D0" w:rsidP="00292B73">
      <w:pPr>
        <w:spacing w:before="240" w:after="0"/>
        <w:ind w:left="360"/>
        <w:jc w:val="left"/>
        <w:rPr>
          <w:color w:val="333333"/>
        </w:rPr>
      </w:pPr>
      <w:r w:rsidRPr="00D249DD">
        <w:rPr>
          <w:lang w:val="en-US"/>
        </w:rPr>
        <w:t xml:space="preserve">World Health Organisation. Premature births. </w:t>
      </w:r>
      <w:hyperlink r:id="rId21" w:history="1">
        <w:r w:rsidRPr="00D249DD">
          <w:rPr>
            <w:rStyle w:val="-"/>
            <w:lang w:val="en-US"/>
          </w:rPr>
          <w:t>https://www.who.int/news-room/fact-sheets/detail/preterm-birth</w:t>
        </w:r>
      </w:hyperlink>
    </w:p>
    <w:p w14:paraId="26B35534" w14:textId="77777777" w:rsidR="00F56D0E" w:rsidRPr="00D249DD" w:rsidRDefault="00F56D0E" w:rsidP="00292B73">
      <w:pPr>
        <w:rPr>
          <w:lang w:val="en-US"/>
        </w:rPr>
        <w:sectPr w:rsidR="00F56D0E" w:rsidRPr="00D249DD" w:rsidSect="005C5073">
          <w:footerReference w:type="default" r:id="rId22"/>
          <w:headerReference w:type="first" r:id="rId23"/>
          <w:footerReference w:type="first" r:id="rId24"/>
          <w:type w:val="continuous"/>
          <w:pgSz w:w="11906" w:h="16838"/>
          <w:pgMar w:top="1440" w:right="1440" w:bottom="1440" w:left="1440" w:header="708" w:footer="708" w:gutter="0"/>
          <w:pgNumType w:start="1"/>
          <w:cols w:space="708"/>
          <w:titlePg/>
          <w:docGrid w:linePitch="360"/>
        </w:sectPr>
      </w:pPr>
    </w:p>
    <w:p w14:paraId="5D3FF0C0" w14:textId="74310ED4" w:rsidR="009C6797" w:rsidRPr="004D4EC9" w:rsidRDefault="004D4EC9" w:rsidP="00292B73">
      <w:pPr>
        <w:pStyle w:val="1"/>
        <w:rPr>
          <w:lang w:val="el-GR"/>
        </w:rPr>
      </w:pPr>
      <w:bookmarkStart w:id="20" w:name="_Toc178349139"/>
      <w:r>
        <w:rPr>
          <w:lang w:val="el-GR"/>
        </w:rPr>
        <w:lastRenderedPageBreak/>
        <w:t>Παράρτημα</w:t>
      </w:r>
      <w:r w:rsidR="007A3359" w:rsidRPr="004D4EC9">
        <w:rPr>
          <w:lang w:val="el-GR"/>
        </w:rPr>
        <w:t xml:space="preserve"> – </w:t>
      </w:r>
      <w:r>
        <w:rPr>
          <w:lang w:val="el-GR"/>
        </w:rPr>
        <w:t>Εφαρμογές για τη φροντίδα</w:t>
      </w:r>
      <w:r w:rsidR="00CE4592" w:rsidRPr="00CE4592">
        <w:rPr>
          <w:lang w:val="el-GR"/>
        </w:rPr>
        <w:t xml:space="preserve"> </w:t>
      </w:r>
      <w:r w:rsidR="00CE4592">
        <w:rPr>
          <w:lang w:val="el-GR"/>
        </w:rPr>
        <w:t>των</w:t>
      </w:r>
      <w:r>
        <w:rPr>
          <w:lang w:val="el-GR"/>
        </w:rPr>
        <w:t xml:space="preserve"> νεογέννητων</w:t>
      </w:r>
      <w:bookmarkEnd w:id="20"/>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1134"/>
        <w:gridCol w:w="3969"/>
        <w:gridCol w:w="1701"/>
        <w:gridCol w:w="3832"/>
      </w:tblGrid>
      <w:tr w:rsidR="00C33EE4" w14:paraId="23292932" w14:textId="77777777" w:rsidTr="004D4EC9">
        <w:trPr>
          <w:trHeight w:val="344"/>
          <w:tblHeader/>
        </w:trPr>
        <w:tc>
          <w:tcPr>
            <w:tcW w:w="1926" w:type="dxa"/>
            <w:shd w:val="clear" w:color="auto" w:fill="002060"/>
            <w:tcMar>
              <w:top w:w="72" w:type="dxa"/>
              <w:left w:w="144" w:type="dxa"/>
              <w:bottom w:w="72" w:type="dxa"/>
              <w:right w:w="144" w:type="dxa"/>
            </w:tcMar>
          </w:tcPr>
          <w:p w14:paraId="7680F8D8" w14:textId="5D1F472A" w:rsidR="00EC01C0" w:rsidRPr="00D32B4C" w:rsidRDefault="004D4EC9" w:rsidP="00292B73">
            <w:pPr>
              <w:spacing w:before="120"/>
              <w:jc w:val="center"/>
              <w:rPr>
                <w:b/>
                <w:sz w:val="20"/>
                <w:szCs w:val="20"/>
              </w:rPr>
            </w:pPr>
            <w:r>
              <w:rPr>
                <w:b/>
                <w:sz w:val="20"/>
                <w:szCs w:val="20"/>
                <w:lang w:val="el-GR"/>
              </w:rPr>
              <w:t>Όνομα</w:t>
            </w:r>
          </w:p>
        </w:tc>
        <w:tc>
          <w:tcPr>
            <w:tcW w:w="1755" w:type="dxa"/>
            <w:shd w:val="clear" w:color="auto" w:fill="002060"/>
          </w:tcPr>
          <w:p w14:paraId="4CD77BEA" w14:textId="79839BEF" w:rsidR="00EC01C0" w:rsidRPr="004D4EC9" w:rsidRDefault="004D4EC9" w:rsidP="00292B73">
            <w:pPr>
              <w:spacing w:before="120"/>
              <w:jc w:val="center"/>
              <w:rPr>
                <w:b/>
                <w:sz w:val="20"/>
                <w:szCs w:val="20"/>
                <w:lang w:val="el-GR"/>
              </w:rPr>
            </w:pPr>
            <w:r>
              <w:rPr>
                <w:b/>
                <w:sz w:val="20"/>
                <w:szCs w:val="20"/>
                <w:lang w:val="el-GR"/>
              </w:rPr>
              <w:t>Ιδιοκτήτης</w:t>
            </w:r>
          </w:p>
        </w:tc>
        <w:tc>
          <w:tcPr>
            <w:tcW w:w="1276" w:type="dxa"/>
            <w:shd w:val="clear" w:color="auto" w:fill="002060"/>
            <w:tcMar>
              <w:top w:w="72" w:type="dxa"/>
              <w:left w:w="144" w:type="dxa"/>
              <w:bottom w:w="72" w:type="dxa"/>
              <w:right w:w="144" w:type="dxa"/>
            </w:tcMar>
          </w:tcPr>
          <w:p w14:paraId="01B9AD2F" w14:textId="56BF8414" w:rsidR="00EC01C0" w:rsidRPr="004D4EC9" w:rsidRDefault="004D4EC9" w:rsidP="00292B73">
            <w:pPr>
              <w:spacing w:before="120"/>
              <w:jc w:val="center"/>
              <w:rPr>
                <w:b/>
                <w:sz w:val="20"/>
                <w:szCs w:val="20"/>
                <w:lang w:val="el-GR"/>
              </w:rPr>
            </w:pPr>
            <w:r>
              <w:rPr>
                <w:b/>
                <w:sz w:val="20"/>
                <w:szCs w:val="20"/>
                <w:lang w:val="el-GR"/>
              </w:rPr>
              <w:t>Χώρα</w:t>
            </w:r>
          </w:p>
        </w:tc>
        <w:tc>
          <w:tcPr>
            <w:tcW w:w="1134" w:type="dxa"/>
            <w:shd w:val="clear" w:color="auto" w:fill="002060"/>
            <w:tcMar>
              <w:top w:w="72" w:type="dxa"/>
              <w:left w:w="144" w:type="dxa"/>
              <w:bottom w:w="72" w:type="dxa"/>
              <w:right w:w="144" w:type="dxa"/>
            </w:tcMar>
          </w:tcPr>
          <w:p w14:paraId="4B358A23" w14:textId="3ECEC09A" w:rsidR="00EC01C0" w:rsidRPr="004D4EC9" w:rsidRDefault="004D4EC9" w:rsidP="00292B73">
            <w:pPr>
              <w:spacing w:before="120"/>
              <w:jc w:val="center"/>
              <w:rPr>
                <w:b/>
                <w:sz w:val="20"/>
                <w:szCs w:val="20"/>
                <w:lang w:val="el-GR"/>
              </w:rPr>
            </w:pPr>
            <w:r>
              <w:rPr>
                <w:b/>
                <w:sz w:val="20"/>
                <w:szCs w:val="20"/>
                <w:lang w:val="el-GR"/>
              </w:rPr>
              <w:t>Κόστος</w:t>
            </w:r>
          </w:p>
        </w:tc>
        <w:tc>
          <w:tcPr>
            <w:tcW w:w="3969" w:type="dxa"/>
            <w:shd w:val="clear" w:color="auto" w:fill="002060"/>
          </w:tcPr>
          <w:p w14:paraId="6001450B" w14:textId="112DC6CA" w:rsidR="00EC01C0" w:rsidRPr="004D4EC9" w:rsidRDefault="004D4EC9" w:rsidP="00292B73">
            <w:pPr>
              <w:spacing w:before="120"/>
              <w:jc w:val="center"/>
              <w:rPr>
                <w:b/>
                <w:sz w:val="20"/>
                <w:szCs w:val="20"/>
                <w:lang w:val="el-GR"/>
              </w:rPr>
            </w:pPr>
            <w:r>
              <w:rPr>
                <w:b/>
                <w:sz w:val="20"/>
                <w:szCs w:val="20"/>
                <w:lang w:val="el-GR"/>
              </w:rPr>
              <w:t>Πλατφόρμα (σύνδεσμος)</w:t>
            </w:r>
          </w:p>
        </w:tc>
        <w:tc>
          <w:tcPr>
            <w:tcW w:w="1701" w:type="dxa"/>
            <w:shd w:val="clear" w:color="auto" w:fill="002060"/>
            <w:tcMar>
              <w:top w:w="72" w:type="dxa"/>
              <w:left w:w="144" w:type="dxa"/>
              <w:bottom w:w="72" w:type="dxa"/>
              <w:right w:w="144" w:type="dxa"/>
            </w:tcMar>
          </w:tcPr>
          <w:p w14:paraId="2BC2B028" w14:textId="5765D9F9" w:rsidR="00EC01C0" w:rsidRPr="004D4EC9" w:rsidRDefault="004D4EC9" w:rsidP="00292B73">
            <w:pPr>
              <w:spacing w:before="120"/>
              <w:jc w:val="center"/>
              <w:rPr>
                <w:b/>
                <w:sz w:val="20"/>
                <w:szCs w:val="20"/>
                <w:lang w:val="el-GR"/>
              </w:rPr>
            </w:pPr>
            <w:r>
              <w:rPr>
                <w:b/>
                <w:sz w:val="20"/>
                <w:szCs w:val="20"/>
                <w:lang w:val="el-GR"/>
              </w:rPr>
              <w:t>Ομάδα-στόχος</w:t>
            </w:r>
          </w:p>
        </w:tc>
        <w:tc>
          <w:tcPr>
            <w:tcW w:w="3832" w:type="dxa"/>
            <w:shd w:val="clear" w:color="auto" w:fill="002060"/>
          </w:tcPr>
          <w:p w14:paraId="66ECBD5B" w14:textId="3DEB16BE" w:rsidR="00EC01C0" w:rsidRPr="004D4EC9" w:rsidRDefault="004D4EC9" w:rsidP="00292B73">
            <w:pPr>
              <w:spacing w:before="120"/>
              <w:jc w:val="center"/>
              <w:rPr>
                <w:b/>
                <w:sz w:val="20"/>
                <w:szCs w:val="20"/>
                <w:lang w:val="el-GR"/>
              </w:rPr>
            </w:pPr>
            <w:r>
              <w:rPr>
                <w:b/>
                <w:sz w:val="20"/>
                <w:szCs w:val="20"/>
                <w:lang w:val="el-GR"/>
              </w:rPr>
              <w:t>Περιγραφή</w:t>
            </w:r>
          </w:p>
        </w:tc>
      </w:tr>
      <w:tr w:rsidR="0081550C" w:rsidRPr="00B36A47" w14:paraId="67EFE5AF" w14:textId="77777777" w:rsidTr="004D4EC9">
        <w:trPr>
          <w:trHeight w:val="296"/>
        </w:trPr>
        <w:tc>
          <w:tcPr>
            <w:tcW w:w="1926" w:type="dxa"/>
            <w:shd w:val="clear" w:color="auto" w:fill="DEEAF6" w:themeFill="accent5" w:themeFillTint="33"/>
            <w:tcMar>
              <w:top w:w="72" w:type="dxa"/>
              <w:left w:w="144" w:type="dxa"/>
              <w:bottom w:w="72" w:type="dxa"/>
              <w:right w:w="144" w:type="dxa"/>
            </w:tcMar>
          </w:tcPr>
          <w:p w14:paraId="49F0215E" w14:textId="7D327E87" w:rsidR="00EC01C0" w:rsidRPr="00E214B6" w:rsidRDefault="00227450" w:rsidP="00292B73">
            <w:pPr>
              <w:jc w:val="left"/>
              <w:rPr>
                <w:sz w:val="18"/>
                <w:szCs w:val="18"/>
              </w:rPr>
            </w:pPr>
            <w:r w:rsidRPr="00227450">
              <w:rPr>
                <w:sz w:val="18"/>
                <w:szCs w:val="18"/>
              </w:rPr>
              <w:t>My Baby - Baby Diary</w:t>
            </w:r>
          </w:p>
        </w:tc>
        <w:tc>
          <w:tcPr>
            <w:tcW w:w="1755" w:type="dxa"/>
            <w:shd w:val="clear" w:color="auto" w:fill="DEEAF6" w:themeFill="accent5" w:themeFillTint="33"/>
          </w:tcPr>
          <w:p w14:paraId="1C3CDF5A" w14:textId="60A5FEAC" w:rsidR="00EC01C0" w:rsidRPr="00E214B6" w:rsidRDefault="00227450" w:rsidP="00292B73">
            <w:pPr>
              <w:jc w:val="left"/>
              <w:rPr>
                <w:sz w:val="18"/>
                <w:szCs w:val="18"/>
              </w:rPr>
            </w:pPr>
            <w:r>
              <w:rPr>
                <w:rFonts w:eastAsia="Arial"/>
                <w:color w:val="1D1D1F"/>
                <w:sz w:val="18"/>
                <w:szCs w:val="18"/>
              </w:rPr>
              <w:t>Aleksei Neiman</w:t>
            </w:r>
          </w:p>
        </w:tc>
        <w:tc>
          <w:tcPr>
            <w:tcW w:w="1276" w:type="dxa"/>
            <w:shd w:val="clear" w:color="auto" w:fill="DEEAF6" w:themeFill="accent5" w:themeFillTint="33"/>
            <w:tcMar>
              <w:top w:w="72" w:type="dxa"/>
              <w:left w:w="144" w:type="dxa"/>
              <w:bottom w:w="72" w:type="dxa"/>
              <w:right w:w="144" w:type="dxa"/>
            </w:tcMar>
          </w:tcPr>
          <w:p w14:paraId="66514F1E" w14:textId="0A814BD1" w:rsidR="00EC01C0" w:rsidRPr="00E214B6" w:rsidRDefault="00EC01C0" w:rsidP="00292B73">
            <w:pPr>
              <w:jc w:val="left"/>
              <w:rPr>
                <w:sz w:val="18"/>
                <w:szCs w:val="18"/>
              </w:rPr>
            </w:pPr>
          </w:p>
        </w:tc>
        <w:tc>
          <w:tcPr>
            <w:tcW w:w="1134" w:type="dxa"/>
            <w:shd w:val="clear" w:color="auto" w:fill="DEEAF6" w:themeFill="accent5" w:themeFillTint="33"/>
            <w:tcMar>
              <w:top w:w="72" w:type="dxa"/>
              <w:left w:w="144" w:type="dxa"/>
              <w:bottom w:w="72" w:type="dxa"/>
              <w:right w:w="144" w:type="dxa"/>
            </w:tcMar>
          </w:tcPr>
          <w:p w14:paraId="5855206B" w14:textId="57AED682" w:rsidR="00EC01C0" w:rsidRPr="00E214B6" w:rsidRDefault="004D4EC9" w:rsidP="00292B73">
            <w:pPr>
              <w:jc w:val="left"/>
              <w:rPr>
                <w:sz w:val="18"/>
                <w:szCs w:val="18"/>
              </w:rPr>
            </w:pPr>
            <w:r>
              <w:rPr>
                <w:sz w:val="18"/>
                <w:szCs w:val="18"/>
              </w:rPr>
              <w:t>Δωρεάν</w:t>
            </w:r>
          </w:p>
        </w:tc>
        <w:tc>
          <w:tcPr>
            <w:tcW w:w="3969" w:type="dxa"/>
            <w:shd w:val="clear" w:color="auto" w:fill="DEEAF6" w:themeFill="accent5" w:themeFillTint="33"/>
          </w:tcPr>
          <w:p w14:paraId="7E425E63" w14:textId="225312BD" w:rsidR="00DD154A" w:rsidRDefault="00BA26F2" w:rsidP="00292B73">
            <w:pPr>
              <w:rPr>
                <w:sz w:val="18"/>
                <w:szCs w:val="18"/>
              </w:rPr>
            </w:pPr>
            <w:r>
              <w:rPr>
                <w:sz w:val="18"/>
                <w:szCs w:val="18"/>
              </w:rPr>
              <w:t>i</w:t>
            </w:r>
            <w:r w:rsidR="00DD154A">
              <w:rPr>
                <w:sz w:val="18"/>
                <w:szCs w:val="18"/>
              </w:rPr>
              <w:t xml:space="preserve">OS </w:t>
            </w:r>
          </w:p>
          <w:p w14:paraId="532BE7F0" w14:textId="77777777" w:rsidR="00DD154A" w:rsidRDefault="00DD154A" w:rsidP="00292B73">
            <w:pPr>
              <w:rPr>
                <w:sz w:val="18"/>
                <w:szCs w:val="18"/>
              </w:rPr>
            </w:pPr>
            <w:hyperlink r:id="rId25" w:history="1">
              <w:r w:rsidRPr="00164425">
                <w:rPr>
                  <w:rStyle w:val="-"/>
                  <w:sz w:val="18"/>
                  <w:szCs w:val="18"/>
                </w:rPr>
                <w:t>https://apps.apple.com/es/app/mi-beb%C3%A9-diario-del-beb%C3%A9/id1439575933</w:t>
              </w:r>
            </w:hyperlink>
          </w:p>
          <w:p w14:paraId="290420D8" w14:textId="22965660" w:rsidR="00EC01C0" w:rsidRPr="007A06A2" w:rsidRDefault="00EC01C0" w:rsidP="00292B73">
            <w:pPr>
              <w:jc w:val="left"/>
              <w:rPr>
                <w:sz w:val="18"/>
                <w:szCs w:val="18"/>
              </w:rPr>
            </w:pPr>
          </w:p>
        </w:tc>
        <w:tc>
          <w:tcPr>
            <w:tcW w:w="1701" w:type="dxa"/>
            <w:shd w:val="clear" w:color="auto" w:fill="DEEAF6" w:themeFill="accent5" w:themeFillTint="33"/>
            <w:tcMar>
              <w:top w:w="72" w:type="dxa"/>
              <w:left w:w="144" w:type="dxa"/>
              <w:bottom w:w="72" w:type="dxa"/>
              <w:right w:w="144" w:type="dxa"/>
            </w:tcMar>
          </w:tcPr>
          <w:p w14:paraId="1E6CC128" w14:textId="5654B885" w:rsidR="00EC01C0" w:rsidRPr="004D4EC9" w:rsidRDefault="004D4EC9" w:rsidP="00292B73">
            <w:pPr>
              <w:jc w:val="left"/>
              <w:rPr>
                <w:sz w:val="18"/>
                <w:szCs w:val="18"/>
                <w:lang w:val="el-GR"/>
              </w:rPr>
            </w:pPr>
            <w:r w:rsidRPr="004D4EC9">
              <w:rPr>
                <w:sz w:val="18"/>
                <w:szCs w:val="18"/>
                <w:lang w:val="el-GR"/>
              </w:rPr>
              <w:t>Άτομα που έγιναν για πρώτη φορά γονείς</w:t>
            </w:r>
          </w:p>
        </w:tc>
        <w:tc>
          <w:tcPr>
            <w:tcW w:w="3832" w:type="dxa"/>
            <w:shd w:val="clear" w:color="auto" w:fill="DEEAF6" w:themeFill="accent5" w:themeFillTint="33"/>
          </w:tcPr>
          <w:p w14:paraId="4D3AE855" w14:textId="767C7F45" w:rsidR="00EC01C0" w:rsidRPr="00F24D25" w:rsidRDefault="00F24D25" w:rsidP="00292B73">
            <w:pPr>
              <w:jc w:val="left"/>
              <w:rPr>
                <w:sz w:val="18"/>
                <w:szCs w:val="18"/>
                <w:lang w:val="el-GR"/>
              </w:rPr>
            </w:pPr>
            <w:r w:rsidRPr="00F24D25">
              <w:rPr>
                <w:sz w:val="18"/>
                <w:szCs w:val="18"/>
                <w:lang w:val="el-GR"/>
              </w:rPr>
              <w:t>Βοηθά στην παρακολούθηση των ωρών ύπνου, του θηλασμού, των ωρών σίτισης, των αλλαγών πάνας. Επίσης, αρχεία υγείας (θερμοκρασία, εμβολιασμοί, επισκέψεις στον γιατρό κ.λπ.).</w:t>
            </w:r>
          </w:p>
        </w:tc>
      </w:tr>
      <w:tr w:rsidR="004D4EC9" w:rsidRPr="00B36A47" w14:paraId="0E1E2768" w14:textId="77777777" w:rsidTr="004D4EC9">
        <w:trPr>
          <w:trHeight w:val="296"/>
        </w:trPr>
        <w:tc>
          <w:tcPr>
            <w:tcW w:w="1926" w:type="dxa"/>
            <w:shd w:val="clear" w:color="auto" w:fill="DEEAF6" w:themeFill="accent5" w:themeFillTint="33"/>
            <w:tcMar>
              <w:top w:w="72" w:type="dxa"/>
              <w:left w:w="144" w:type="dxa"/>
              <w:bottom w:w="72" w:type="dxa"/>
              <w:right w:w="144" w:type="dxa"/>
            </w:tcMar>
          </w:tcPr>
          <w:p w14:paraId="2F8A44FF" w14:textId="579633E5" w:rsidR="004D4EC9" w:rsidRPr="00E214B6" w:rsidRDefault="004D4EC9" w:rsidP="00292B73">
            <w:pPr>
              <w:jc w:val="left"/>
              <w:rPr>
                <w:sz w:val="18"/>
                <w:szCs w:val="18"/>
              </w:rPr>
            </w:pPr>
            <w:r>
              <w:rPr>
                <w:sz w:val="18"/>
                <w:szCs w:val="18"/>
              </w:rPr>
              <w:t>Baby Tracker</w:t>
            </w:r>
          </w:p>
        </w:tc>
        <w:tc>
          <w:tcPr>
            <w:tcW w:w="1755" w:type="dxa"/>
            <w:shd w:val="clear" w:color="auto" w:fill="DEEAF6" w:themeFill="accent5" w:themeFillTint="33"/>
          </w:tcPr>
          <w:p w14:paraId="6685B124" w14:textId="77777777" w:rsidR="004D4EC9" w:rsidRPr="00E214B6" w:rsidRDefault="004D4EC9" w:rsidP="00292B73">
            <w:pPr>
              <w:jc w:val="left"/>
              <w:rPr>
                <w:sz w:val="18"/>
                <w:szCs w:val="18"/>
                <w:lang w:val="es-ES"/>
              </w:rPr>
            </w:pPr>
            <w:r w:rsidRPr="00E214B6">
              <w:rPr>
                <w:sz w:val="18"/>
                <w:szCs w:val="18"/>
                <w:lang w:val="es-ES"/>
              </w:rPr>
              <w:t>Altania del Mar, s.l.</w:t>
            </w:r>
          </w:p>
        </w:tc>
        <w:tc>
          <w:tcPr>
            <w:tcW w:w="1276" w:type="dxa"/>
            <w:shd w:val="clear" w:color="auto" w:fill="DEEAF6" w:themeFill="accent5" w:themeFillTint="33"/>
            <w:tcMar>
              <w:top w:w="72" w:type="dxa"/>
              <w:left w:w="144" w:type="dxa"/>
              <w:bottom w:w="72" w:type="dxa"/>
              <w:right w:w="144" w:type="dxa"/>
            </w:tcMar>
          </w:tcPr>
          <w:p w14:paraId="31E9AF5C" w14:textId="217D81A0" w:rsidR="004D4EC9" w:rsidRPr="005A1D3E" w:rsidRDefault="004D4EC9" w:rsidP="00292B73">
            <w:pPr>
              <w:jc w:val="left"/>
              <w:rPr>
                <w:sz w:val="18"/>
                <w:szCs w:val="18"/>
                <w:lang w:val="es-ES"/>
              </w:rPr>
            </w:pPr>
          </w:p>
        </w:tc>
        <w:tc>
          <w:tcPr>
            <w:tcW w:w="1134" w:type="dxa"/>
            <w:shd w:val="clear" w:color="auto" w:fill="DEEAF6" w:themeFill="accent5" w:themeFillTint="33"/>
            <w:tcMar>
              <w:top w:w="72" w:type="dxa"/>
              <w:left w:w="144" w:type="dxa"/>
              <w:bottom w:w="72" w:type="dxa"/>
              <w:right w:w="144" w:type="dxa"/>
            </w:tcMar>
          </w:tcPr>
          <w:p w14:paraId="6CF92ADF" w14:textId="5A0EF512" w:rsidR="004D4EC9" w:rsidRPr="00E214B6" w:rsidRDefault="004D4EC9" w:rsidP="00292B73">
            <w:pPr>
              <w:jc w:val="left"/>
              <w:rPr>
                <w:sz w:val="18"/>
                <w:szCs w:val="18"/>
              </w:rPr>
            </w:pPr>
            <w:r>
              <w:rPr>
                <w:sz w:val="18"/>
                <w:szCs w:val="18"/>
              </w:rPr>
              <w:t>Δωρεάν</w:t>
            </w:r>
          </w:p>
        </w:tc>
        <w:tc>
          <w:tcPr>
            <w:tcW w:w="3969" w:type="dxa"/>
            <w:shd w:val="clear" w:color="auto" w:fill="DEEAF6" w:themeFill="accent5" w:themeFillTint="33"/>
          </w:tcPr>
          <w:p w14:paraId="56A820E6" w14:textId="77777777" w:rsidR="004D4EC9" w:rsidRPr="007A06A2" w:rsidRDefault="004D4EC9" w:rsidP="00292B73">
            <w:pPr>
              <w:jc w:val="left"/>
              <w:rPr>
                <w:sz w:val="18"/>
                <w:szCs w:val="18"/>
              </w:rPr>
            </w:pPr>
            <w:r w:rsidRPr="007A06A2">
              <w:rPr>
                <w:sz w:val="18"/>
                <w:szCs w:val="18"/>
              </w:rPr>
              <w:t>Android</w:t>
            </w:r>
          </w:p>
          <w:p w14:paraId="6CF73D3B" w14:textId="612F9749" w:rsidR="004D4EC9" w:rsidRPr="007A06A2" w:rsidRDefault="004D4EC9" w:rsidP="00292B73">
            <w:pPr>
              <w:jc w:val="left"/>
              <w:rPr>
                <w:sz w:val="18"/>
                <w:szCs w:val="18"/>
              </w:rPr>
            </w:pPr>
            <w:hyperlink r:id="rId26" w:history="1">
              <w:r w:rsidRPr="007A06A2">
                <w:rPr>
                  <w:rStyle w:val="-"/>
                  <w:sz w:val="18"/>
                  <w:szCs w:val="18"/>
                </w:rPr>
                <w:t>https://play.google.com/store/apps/details?id=com.nighp.babytracker_android&amp;hl=es&amp;gl=US</w:t>
              </w:r>
            </w:hyperlink>
          </w:p>
          <w:p w14:paraId="7B8B8416" w14:textId="1759D96F" w:rsidR="004D4EC9" w:rsidRPr="007A06A2" w:rsidRDefault="004D4EC9" w:rsidP="00292B73">
            <w:pPr>
              <w:jc w:val="left"/>
              <w:rPr>
                <w:sz w:val="18"/>
                <w:szCs w:val="18"/>
              </w:rPr>
            </w:pPr>
          </w:p>
        </w:tc>
        <w:tc>
          <w:tcPr>
            <w:tcW w:w="1701" w:type="dxa"/>
            <w:shd w:val="clear" w:color="auto" w:fill="DEEAF6" w:themeFill="accent5" w:themeFillTint="33"/>
            <w:tcMar>
              <w:top w:w="72" w:type="dxa"/>
              <w:left w:w="144" w:type="dxa"/>
              <w:bottom w:w="72" w:type="dxa"/>
              <w:right w:w="144" w:type="dxa"/>
            </w:tcMar>
          </w:tcPr>
          <w:p w14:paraId="32574BA9" w14:textId="67E17417" w:rsidR="004D4EC9" w:rsidRPr="004D4EC9" w:rsidRDefault="004D4EC9" w:rsidP="00292B73">
            <w:pPr>
              <w:jc w:val="left"/>
              <w:rPr>
                <w:sz w:val="18"/>
                <w:szCs w:val="18"/>
                <w:lang w:val="el-GR"/>
              </w:rPr>
            </w:pPr>
            <w:r w:rsidRPr="004D4EC9">
              <w:rPr>
                <w:sz w:val="18"/>
                <w:szCs w:val="18"/>
                <w:lang w:val="el-GR"/>
              </w:rPr>
              <w:t>Άτομα που έγιναν για πρώτη φορά γονείς</w:t>
            </w:r>
          </w:p>
        </w:tc>
        <w:tc>
          <w:tcPr>
            <w:tcW w:w="3832" w:type="dxa"/>
            <w:shd w:val="clear" w:color="auto" w:fill="DEEAF6" w:themeFill="accent5" w:themeFillTint="33"/>
          </w:tcPr>
          <w:p w14:paraId="59FE5C0C" w14:textId="4CC904BC" w:rsidR="004D4EC9" w:rsidRPr="00F24D25" w:rsidRDefault="00F24D25" w:rsidP="00292B73">
            <w:pPr>
              <w:jc w:val="left"/>
              <w:rPr>
                <w:sz w:val="18"/>
                <w:szCs w:val="18"/>
                <w:lang w:val="el-GR"/>
              </w:rPr>
            </w:pPr>
            <w:r w:rsidRPr="00F24D25">
              <w:rPr>
                <w:sz w:val="18"/>
                <w:szCs w:val="18"/>
                <w:lang w:val="el-GR"/>
              </w:rPr>
              <w:t>Καθημερινή παρακολούθηση των συνηθειών, της υγείας, των συνηθειών ύπνου, των αλλαγών πάνας, της σίτισης...</w:t>
            </w:r>
          </w:p>
        </w:tc>
      </w:tr>
      <w:tr w:rsidR="001539D8" w:rsidRPr="00B36A47" w14:paraId="12BFF09B" w14:textId="77777777" w:rsidTr="004D4EC9">
        <w:trPr>
          <w:trHeight w:val="296"/>
        </w:trPr>
        <w:tc>
          <w:tcPr>
            <w:tcW w:w="1926" w:type="dxa"/>
            <w:shd w:val="clear" w:color="auto" w:fill="DEEAF6" w:themeFill="accent5" w:themeFillTint="33"/>
            <w:tcMar>
              <w:top w:w="72" w:type="dxa"/>
              <w:left w:w="144" w:type="dxa"/>
              <w:bottom w:w="72" w:type="dxa"/>
              <w:right w:w="144" w:type="dxa"/>
            </w:tcMar>
          </w:tcPr>
          <w:p w14:paraId="6A6915D8" w14:textId="5FDAAB63" w:rsidR="001539D8" w:rsidRPr="00E214B6" w:rsidRDefault="007B04AF" w:rsidP="00292B73">
            <w:pPr>
              <w:jc w:val="left"/>
              <w:rPr>
                <w:sz w:val="18"/>
                <w:szCs w:val="18"/>
              </w:rPr>
            </w:pPr>
            <w:r>
              <w:rPr>
                <w:sz w:val="18"/>
                <w:szCs w:val="18"/>
              </w:rPr>
              <w:t>Pediamécum AEP</w:t>
            </w:r>
          </w:p>
        </w:tc>
        <w:tc>
          <w:tcPr>
            <w:tcW w:w="1755" w:type="dxa"/>
            <w:shd w:val="clear" w:color="auto" w:fill="DEEAF6" w:themeFill="accent5" w:themeFillTint="33"/>
          </w:tcPr>
          <w:p w14:paraId="5C77F3AE" w14:textId="7CE5E403" w:rsidR="001539D8" w:rsidRPr="00E214B6" w:rsidRDefault="007B04AF" w:rsidP="00292B73">
            <w:pPr>
              <w:jc w:val="left"/>
              <w:rPr>
                <w:sz w:val="18"/>
                <w:szCs w:val="18"/>
                <w:lang w:val="es-ES"/>
              </w:rPr>
            </w:pPr>
            <w:r w:rsidRPr="004A3EFA">
              <w:rPr>
                <w:sz w:val="18"/>
                <w:szCs w:val="18"/>
              </w:rPr>
              <w:t>Spanish Association of Paediatrics</w:t>
            </w:r>
          </w:p>
        </w:tc>
        <w:tc>
          <w:tcPr>
            <w:tcW w:w="1276" w:type="dxa"/>
            <w:shd w:val="clear" w:color="auto" w:fill="DEEAF6" w:themeFill="accent5" w:themeFillTint="33"/>
            <w:tcMar>
              <w:top w:w="72" w:type="dxa"/>
              <w:left w:w="144" w:type="dxa"/>
              <w:bottom w:w="72" w:type="dxa"/>
              <w:right w:w="144" w:type="dxa"/>
            </w:tcMar>
          </w:tcPr>
          <w:p w14:paraId="00CC4FDA" w14:textId="77777777" w:rsidR="001539D8" w:rsidRPr="00E214B6" w:rsidRDefault="001539D8" w:rsidP="00292B73">
            <w:pPr>
              <w:jc w:val="left"/>
              <w:rPr>
                <w:sz w:val="18"/>
                <w:szCs w:val="18"/>
              </w:rPr>
            </w:pPr>
          </w:p>
        </w:tc>
        <w:tc>
          <w:tcPr>
            <w:tcW w:w="1134" w:type="dxa"/>
            <w:shd w:val="clear" w:color="auto" w:fill="DEEAF6" w:themeFill="accent5" w:themeFillTint="33"/>
            <w:tcMar>
              <w:top w:w="72" w:type="dxa"/>
              <w:left w:w="144" w:type="dxa"/>
              <w:bottom w:w="72" w:type="dxa"/>
              <w:right w:w="144" w:type="dxa"/>
            </w:tcMar>
          </w:tcPr>
          <w:p w14:paraId="3920186A" w14:textId="497C1BAB" w:rsidR="001539D8" w:rsidRPr="00E214B6" w:rsidRDefault="004D4EC9" w:rsidP="00292B73">
            <w:pPr>
              <w:jc w:val="left"/>
              <w:rPr>
                <w:sz w:val="18"/>
                <w:szCs w:val="18"/>
              </w:rPr>
            </w:pPr>
            <w:r>
              <w:rPr>
                <w:sz w:val="18"/>
                <w:szCs w:val="18"/>
              </w:rPr>
              <w:t>Δωρεάν</w:t>
            </w:r>
          </w:p>
        </w:tc>
        <w:tc>
          <w:tcPr>
            <w:tcW w:w="3969" w:type="dxa"/>
            <w:shd w:val="clear" w:color="auto" w:fill="DEEAF6" w:themeFill="accent5" w:themeFillTint="33"/>
          </w:tcPr>
          <w:p w14:paraId="17BAC541" w14:textId="77777777" w:rsidR="007B04AF" w:rsidRPr="007B04AF" w:rsidRDefault="007B04AF" w:rsidP="00292B73">
            <w:pPr>
              <w:jc w:val="left"/>
              <w:rPr>
                <w:sz w:val="18"/>
                <w:szCs w:val="18"/>
              </w:rPr>
            </w:pPr>
            <w:r w:rsidRPr="007B04AF">
              <w:rPr>
                <w:sz w:val="18"/>
                <w:szCs w:val="18"/>
              </w:rPr>
              <w:t>Android</w:t>
            </w:r>
          </w:p>
          <w:p w14:paraId="732E15F1" w14:textId="40BA20AB" w:rsidR="007B04AF" w:rsidRDefault="007B04AF" w:rsidP="00292B73">
            <w:pPr>
              <w:jc w:val="left"/>
              <w:rPr>
                <w:sz w:val="18"/>
                <w:szCs w:val="18"/>
              </w:rPr>
            </w:pPr>
            <w:hyperlink r:id="rId27" w:history="1">
              <w:r w:rsidRPr="00764C7B">
                <w:rPr>
                  <w:rStyle w:val="-"/>
                  <w:sz w:val="18"/>
                  <w:szCs w:val="18"/>
                </w:rPr>
                <w:t>https://play.google.com/store/apps/details?id=com.pediamecum.app&amp;hl=en_US</w:t>
              </w:r>
            </w:hyperlink>
          </w:p>
          <w:p w14:paraId="4A0CBBC1" w14:textId="4AA1A3DD" w:rsidR="007B04AF" w:rsidRPr="007B04AF" w:rsidRDefault="00BA26F2" w:rsidP="00292B73">
            <w:pPr>
              <w:jc w:val="left"/>
              <w:rPr>
                <w:sz w:val="18"/>
                <w:szCs w:val="18"/>
              </w:rPr>
            </w:pPr>
            <w:r>
              <w:rPr>
                <w:sz w:val="18"/>
                <w:szCs w:val="18"/>
              </w:rPr>
              <w:t>i</w:t>
            </w:r>
            <w:r w:rsidR="007B04AF" w:rsidRPr="007B04AF">
              <w:rPr>
                <w:sz w:val="18"/>
                <w:szCs w:val="18"/>
              </w:rPr>
              <w:t>OS</w:t>
            </w:r>
          </w:p>
          <w:p w14:paraId="4A69C0E0" w14:textId="4319CBCF" w:rsidR="007B04AF" w:rsidRPr="007B04AF" w:rsidRDefault="007B04AF" w:rsidP="00292B73">
            <w:pPr>
              <w:jc w:val="left"/>
              <w:rPr>
                <w:sz w:val="18"/>
                <w:szCs w:val="18"/>
              </w:rPr>
            </w:pPr>
            <w:hyperlink r:id="rId28" w:history="1">
              <w:r w:rsidRPr="007B04AF">
                <w:rPr>
                  <w:rStyle w:val="-"/>
                  <w:sz w:val="18"/>
                  <w:szCs w:val="18"/>
                </w:rPr>
                <w:t>https://apps.apple.com/es/app/pediamécum-aep/id1469867687</w:t>
              </w:r>
            </w:hyperlink>
          </w:p>
          <w:p w14:paraId="1F557985" w14:textId="30E7DF2E" w:rsidR="007B04AF" w:rsidRPr="007B04AF" w:rsidRDefault="007B04AF" w:rsidP="00292B73">
            <w:pPr>
              <w:jc w:val="left"/>
              <w:rPr>
                <w:sz w:val="18"/>
                <w:szCs w:val="18"/>
              </w:rPr>
            </w:pPr>
          </w:p>
        </w:tc>
        <w:tc>
          <w:tcPr>
            <w:tcW w:w="1701" w:type="dxa"/>
            <w:shd w:val="clear" w:color="auto" w:fill="DEEAF6" w:themeFill="accent5" w:themeFillTint="33"/>
            <w:tcMar>
              <w:top w:w="72" w:type="dxa"/>
              <w:left w:w="144" w:type="dxa"/>
              <w:bottom w:w="72" w:type="dxa"/>
              <w:right w:w="144" w:type="dxa"/>
            </w:tcMar>
          </w:tcPr>
          <w:p w14:paraId="2D23AE8C" w14:textId="17B7544E" w:rsidR="001539D8" w:rsidRPr="004D4EC9" w:rsidRDefault="004D4EC9" w:rsidP="00292B73">
            <w:pPr>
              <w:jc w:val="left"/>
              <w:rPr>
                <w:sz w:val="18"/>
                <w:szCs w:val="18"/>
                <w:lang w:val="el-GR"/>
              </w:rPr>
            </w:pPr>
            <w:r w:rsidRPr="004D4EC9">
              <w:rPr>
                <w:sz w:val="18"/>
                <w:szCs w:val="18"/>
                <w:lang w:val="el-GR"/>
              </w:rPr>
              <w:lastRenderedPageBreak/>
              <w:t>Άτομα που έγιναν για πρώτη φορά γονείς</w:t>
            </w:r>
          </w:p>
        </w:tc>
        <w:tc>
          <w:tcPr>
            <w:tcW w:w="3832" w:type="dxa"/>
            <w:shd w:val="clear" w:color="auto" w:fill="DEEAF6" w:themeFill="accent5" w:themeFillTint="33"/>
          </w:tcPr>
          <w:p w14:paraId="71F458B1" w14:textId="5B24BB1B" w:rsidR="007B04AF" w:rsidRPr="00F24D25" w:rsidRDefault="00F24D25" w:rsidP="00292B73">
            <w:pPr>
              <w:rPr>
                <w:sz w:val="18"/>
                <w:szCs w:val="18"/>
                <w:lang w:val="el-GR"/>
              </w:rPr>
            </w:pPr>
            <w:r w:rsidRPr="00F24D25">
              <w:rPr>
                <w:sz w:val="18"/>
                <w:szCs w:val="18"/>
                <w:lang w:val="el-GR"/>
              </w:rPr>
              <w:t>Εφαρμογή που παρέχει επικαιροποιημένες πληροφορίες για παιδιατρικά θέματα, τις οποίες μπορούν να συμβουλεύονται οι γονείς</w:t>
            </w:r>
            <w:r>
              <w:rPr>
                <w:sz w:val="18"/>
                <w:szCs w:val="18"/>
                <w:lang w:val="el-GR"/>
              </w:rPr>
              <w:t>.</w:t>
            </w:r>
          </w:p>
          <w:p w14:paraId="4CEBF26C" w14:textId="5F4952C6" w:rsidR="001539D8" w:rsidRPr="00F24D25" w:rsidRDefault="001539D8" w:rsidP="00292B73">
            <w:pPr>
              <w:jc w:val="left"/>
              <w:rPr>
                <w:sz w:val="18"/>
                <w:szCs w:val="18"/>
                <w:lang w:val="el-GR"/>
              </w:rPr>
            </w:pPr>
          </w:p>
        </w:tc>
      </w:tr>
      <w:tr w:rsidR="0081550C" w:rsidRPr="00B36A47" w14:paraId="10D66B8B" w14:textId="77777777" w:rsidTr="004D4EC9">
        <w:trPr>
          <w:trHeight w:val="296"/>
        </w:trPr>
        <w:tc>
          <w:tcPr>
            <w:tcW w:w="1926" w:type="dxa"/>
            <w:shd w:val="clear" w:color="auto" w:fill="DEEAF6" w:themeFill="accent5" w:themeFillTint="33"/>
            <w:tcMar>
              <w:top w:w="72" w:type="dxa"/>
              <w:left w:w="144" w:type="dxa"/>
              <w:bottom w:w="72" w:type="dxa"/>
              <w:right w:w="144" w:type="dxa"/>
            </w:tcMar>
          </w:tcPr>
          <w:p w14:paraId="062007FC" w14:textId="07CD0A1B" w:rsidR="00EC01C0" w:rsidRPr="00E214B6" w:rsidRDefault="001F7AB5" w:rsidP="00292B73">
            <w:pPr>
              <w:jc w:val="left"/>
              <w:rPr>
                <w:sz w:val="18"/>
                <w:szCs w:val="18"/>
              </w:rPr>
            </w:pPr>
            <w:r w:rsidRPr="00B24B05">
              <w:rPr>
                <w:sz w:val="18"/>
                <w:szCs w:val="18"/>
              </w:rPr>
              <w:t>Milk Time - Timer for nursing</w:t>
            </w:r>
          </w:p>
        </w:tc>
        <w:tc>
          <w:tcPr>
            <w:tcW w:w="1755" w:type="dxa"/>
            <w:shd w:val="clear" w:color="auto" w:fill="DEEAF6" w:themeFill="accent5" w:themeFillTint="33"/>
          </w:tcPr>
          <w:p w14:paraId="15DF1176" w14:textId="1A330441" w:rsidR="00EC01C0" w:rsidRPr="00E214B6" w:rsidRDefault="001F7AB5" w:rsidP="00292B73">
            <w:pPr>
              <w:jc w:val="left"/>
              <w:rPr>
                <w:sz w:val="18"/>
                <w:szCs w:val="18"/>
              </w:rPr>
            </w:pPr>
            <w:r>
              <w:rPr>
                <w:sz w:val="18"/>
                <w:szCs w:val="18"/>
              </w:rPr>
              <w:t>Mocology</w:t>
            </w:r>
          </w:p>
        </w:tc>
        <w:tc>
          <w:tcPr>
            <w:tcW w:w="1276" w:type="dxa"/>
            <w:shd w:val="clear" w:color="auto" w:fill="DEEAF6" w:themeFill="accent5" w:themeFillTint="33"/>
            <w:tcMar>
              <w:top w:w="72" w:type="dxa"/>
              <w:left w:w="144" w:type="dxa"/>
              <w:bottom w:w="72" w:type="dxa"/>
              <w:right w:w="144" w:type="dxa"/>
            </w:tcMar>
          </w:tcPr>
          <w:p w14:paraId="29AD9736" w14:textId="7C60D415" w:rsidR="00EC01C0" w:rsidRPr="00E214B6" w:rsidRDefault="00EC01C0" w:rsidP="00292B73">
            <w:pPr>
              <w:jc w:val="left"/>
              <w:rPr>
                <w:sz w:val="18"/>
                <w:szCs w:val="18"/>
              </w:rPr>
            </w:pPr>
          </w:p>
        </w:tc>
        <w:tc>
          <w:tcPr>
            <w:tcW w:w="1134" w:type="dxa"/>
            <w:shd w:val="clear" w:color="auto" w:fill="DEEAF6" w:themeFill="accent5" w:themeFillTint="33"/>
            <w:tcMar>
              <w:top w:w="72" w:type="dxa"/>
              <w:left w:w="144" w:type="dxa"/>
              <w:bottom w:w="72" w:type="dxa"/>
              <w:right w:w="144" w:type="dxa"/>
            </w:tcMar>
          </w:tcPr>
          <w:p w14:paraId="038EC711" w14:textId="27FFFA55" w:rsidR="00EC01C0" w:rsidRPr="00E214B6" w:rsidRDefault="004D4EC9" w:rsidP="00292B73">
            <w:pPr>
              <w:jc w:val="left"/>
              <w:rPr>
                <w:sz w:val="18"/>
                <w:szCs w:val="18"/>
              </w:rPr>
            </w:pPr>
            <w:r>
              <w:rPr>
                <w:sz w:val="18"/>
                <w:szCs w:val="18"/>
              </w:rPr>
              <w:t>Δωρεάν</w:t>
            </w:r>
          </w:p>
        </w:tc>
        <w:tc>
          <w:tcPr>
            <w:tcW w:w="3969" w:type="dxa"/>
            <w:shd w:val="clear" w:color="auto" w:fill="DEEAF6" w:themeFill="accent5" w:themeFillTint="33"/>
          </w:tcPr>
          <w:p w14:paraId="5C1A8D40" w14:textId="5731032D" w:rsidR="001F7AB5" w:rsidRPr="001F7AB5" w:rsidRDefault="00BA26F2" w:rsidP="00292B73">
            <w:pPr>
              <w:jc w:val="left"/>
              <w:rPr>
                <w:sz w:val="18"/>
                <w:szCs w:val="18"/>
                <w:lang w:val="es-ES"/>
              </w:rPr>
            </w:pPr>
            <w:r>
              <w:rPr>
                <w:sz w:val="18"/>
                <w:szCs w:val="18"/>
                <w:lang w:val="es-ES"/>
              </w:rPr>
              <w:t>i</w:t>
            </w:r>
            <w:r w:rsidR="001F7AB5" w:rsidRPr="001F7AB5">
              <w:rPr>
                <w:sz w:val="18"/>
                <w:szCs w:val="18"/>
                <w:lang w:val="es-ES"/>
              </w:rPr>
              <w:t xml:space="preserve">OS </w:t>
            </w:r>
          </w:p>
          <w:p w14:paraId="01A9BE67" w14:textId="274E2D25" w:rsidR="001F7AB5" w:rsidRDefault="001F7AB5" w:rsidP="00292B73">
            <w:pPr>
              <w:jc w:val="left"/>
              <w:rPr>
                <w:sz w:val="18"/>
                <w:szCs w:val="18"/>
                <w:lang w:val="es-ES"/>
              </w:rPr>
            </w:pPr>
            <w:hyperlink r:id="rId29" w:history="1">
              <w:r w:rsidRPr="00764C7B">
                <w:rPr>
                  <w:rStyle w:val="-"/>
                  <w:sz w:val="18"/>
                  <w:szCs w:val="18"/>
                  <w:lang w:val="es-ES"/>
                </w:rPr>
                <w:t>https://apps.apple.com/us/app/milk-time-timer-for-nursing/id1092964544</w:t>
              </w:r>
            </w:hyperlink>
          </w:p>
          <w:p w14:paraId="67FA19FB" w14:textId="49D9A3A4" w:rsidR="001F7AB5" w:rsidRPr="001F7AB5" w:rsidRDefault="001F7AB5" w:rsidP="00292B73">
            <w:pPr>
              <w:jc w:val="left"/>
              <w:rPr>
                <w:sz w:val="18"/>
                <w:szCs w:val="18"/>
                <w:lang w:val="es-ES"/>
              </w:rPr>
            </w:pPr>
            <w:r w:rsidRPr="001F7AB5">
              <w:rPr>
                <w:sz w:val="18"/>
                <w:szCs w:val="18"/>
                <w:lang w:val="es-ES"/>
              </w:rPr>
              <w:t>Android</w:t>
            </w:r>
          </w:p>
          <w:p w14:paraId="6261117C" w14:textId="1F132AD9" w:rsidR="00EC01C0" w:rsidRPr="001F7AB5" w:rsidRDefault="001F7AB5" w:rsidP="00292B73">
            <w:pPr>
              <w:jc w:val="left"/>
              <w:rPr>
                <w:sz w:val="18"/>
                <w:szCs w:val="18"/>
                <w:lang w:val="es-ES"/>
              </w:rPr>
            </w:pPr>
            <w:hyperlink r:id="rId30" w:history="1">
              <w:r w:rsidRPr="001F7AB5">
                <w:rPr>
                  <w:rStyle w:val="-"/>
                  <w:sz w:val="18"/>
                  <w:szCs w:val="18"/>
                  <w:lang w:val="es-ES"/>
                </w:rPr>
                <w:t>https://play.google.com/store/apps/details?id=com.mocology.milktime&amp;hl=es&amp;gl=US</w:t>
              </w:r>
            </w:hyperlink>
          </w:p>
          <w:p w14:paraId="600FBAA6" w14:textId="6C4D090C" w:rsidR="001F7AB5" w:rsidRPr="001F7AB5" w:rsidRDefault="001F7AB5" w:rsidP="00292B73">
            <w:pPr>
              <w:jc w:val="left"/>
              <w:rPr>
                <w:sz w:val="18"/>
                <w:szCs w:val="18"/>
                <w:lang w:val="es-ES"/>
              </w:rPr>
            </w:pPr>
          </w:p>
        </w:tc>
        <w:tc>
          <w:tcPr>
            <w:tcW w:w="1701" w:type="dxa"/>
            <w:shd w:val="clear" w:color="auto" w:fill="DEEAF6" w:themeFill="accent5" w:themeFillTint="33"/>
            <w:tcMar>
              <w:top w:w="72" w:type="dxa"/>
              <w:left w:w="144" w:type="dxa"/>
              <w:bottom w:w="72" w:type="dxa"/>
              <w:right w:w="144" w:type="dxa"/>
            </w:tcMar>
          </w:tcPr>
          <w:p w14:paraId="5678580E" w14:textId="36B19C99" w:rsidR="00EC01C0" w:rsidRPr="001F7AB5" w:rsidRDefault="004D4EC9" w:rsidP="00292B73">
            <w:pPr>
              <w:jc w:val="left"/>
              <w:rPr>
                <w:sz w:val="18"/>
                <w:szCs w:val="18"/>
                <w:lang w:val="el-GR"/>
              </w:rPr>
            </w:pPr>
            <w:r w:rsidRPr="004D4EC9">
              <w:rPr>
                <w:sz w:val="18"/>
                <w:szCs w:val="18"/>
                <w:lang w:val="el-GR"/>
              </w:rPr>
              <w:t>Άτομα που έγιναν για πρώτη φορά γονείς</w:t>
            </w:r>
          </w:p>
        </w:tc>
        <w:tc>
          <w:tcPr>
            <w:tcW w:w="3832" w:type="dxa"/>
            <w:shd w:val="clear" w:color="auto" w:fill="DEEAF6" w:themeFill="accent5" w:themeFillTint="33"/>
          </w:tcPr>
          <w:p w14:paraId="61D7048C" w14:textId="23BB9F6A" w:rsidR="00EC01C0" w:rsidRPr="00F24D25" w:rsidRDefault="00F24D25" w:rsidP="00292B73">
            <w:pPr>
              <w:jc w:val="left"/>
              <w:rPr>
                <w:sz w:val="18"/>
                <w:szCs w:val="18"/>
                <w:lang w:val="el-GR"/>
              </w:rPr>
            </w:pPr>
            <w:r w:rsidRPr="00F24D25">
              <w:rPr>
                <w:sz w:val="18"/>
                <w:szCs w:val="18"/>
                <w:lang w:val="el-GR"/>
              </w:rPr>
              <w:t>Επιτρέπει την εύκολη παρακολούθηση του θηλασμού, του γάλακτος, των αλλαγών πάνας και του ύπνου.</w:t>
            </w:r>
          </w:p>
        </w:tc>
      </w:tr>
      <w:tr w:rsidR="00D04A1E" w:rsidRPr="00B36A47" w14:paraId="32B25B2E" w14:textId="77777777" w:rsidTr="004D4EC9">
        <w:trPr>
          <w:trHeight w:val="296"/>
        </w:trPr>
        <w:tc>
          <w:tcPr>
            <w:tcW w:w="1926" w:type="dxa"/>
            <w:shd w:val="clear" w:color="auto" w:fill="DEEAF6" w:themeFill="accent5" w:themeFillTint="33"/>
            <w:tcMar>
              <w:top w:w="72" w:type="dxa"/>
              <w:left w:w="144" w:type="dxa"/>
              <w:bottom w:w="72" w:type="dxa"/>
              <w:right w:w="144" w:type="dxa"/>
            </w:tcMar>
          </w:tcPr>
          <w:p w14:paraId="23110FF0" w14:textId="6A0C7095" w:rsidR="00D04A1E" w:rsidRPr="001F7AB5" w:rsidRDefault="00BA2A1B" w:rsidP="00292B73">
            <w:pPr>
              <w:jc w:val="left"/>
              <w:rPr>
                <w:sz w:val="18"/>
                <w:szCs w:val="18"/>
                <w:lang w:val="el-GR"/>
              </w:rPr>
            </w:pPr>
            <w:r>
              <w:rPr>
                <w:sz w:val="18"/>
                <w:szCs w:val="18"/>
              </w:rPr>
              <w:t>BLW Ideas</w:t>
            </w:r>
          </w:p>
        </w:tc>
        <w:tc>
          <w:tcPr>
            <w:tcW w:w="1755" w:type="dxa"/>
            <w:shd w:val="clear" w:color="auto" w:fill="DEEAF6" w:themeFill="accent5" w:themeFillTint="33"/>
          </w:tcPr>
          <w:p w14:paraId="609D2AB3" w14:textId="0CC567AE" w:rsidR="00D04A1E" w:rsidRPr="001F7AB5" w:rsidRDefault="00BA2A1B" w:rsidP="00292B73">
            <w:pPr>
              <w:jc w:val="left"/>
              <w:rPr>
                <w:sz w:val="18"/>
                <w:szCs w:val="18"/>
                <w:lang w:val="el-GR"/>
              </w:rPr>
            </w:pPr>
            <w:r>
              <w:rPr>
                <w:sz w:val="18"/>
                <w:szCs w:val="18"/>
              </w:rPr>
              <w:t>BLW Social PTE. LTD</w:t>
            </w:r>
          </w:p>
        </w:tc>
        <w:tc>
          <w:tcPr>
            <w:tcW w:w="1276" w:type="dxa"/>
            <w:shd w:val="clear" w:color="auto" w:fill="DEEAF6" w:themeFill="accent5" w:themeFillTint="33"/>
            <w:tcMar>
              <w:top w:w="72" w:type="dxa"/>
              <w:left w:w="144" w:type="dxa"/>
              <w:bottom w:w="72" w:type="dxa"/>
              <w:right w:w="144" w:type="dxa"/>
            </w:tcMar>
          </w:tcPr>
          <w:p w14:paraId="087C096F" w14:textId="2B57BF65" w:rsidR="00D04A1E" w:rsidRPr="001F7AB5" w:rsidRDefault="00D04A1E" w:rsidP="00292B73">
            <w:pPr>
              <w:jc w:val="left"/>
              <w:rPr>
                <w:sz w:val="18"/>
                <w:szCs w:val="18"/>
                <w:lang w:val="el-GR"/>
              </w:rPr>
            </w:pPr>
          </w:p>
        </w:tc>
        <w:tc>
          <w:tcPr>
            <w:tcW w:w="1134" w:type="dxa"/>
            <w:shd w:val="clear" w:color="auto" w:fill="DEEAF6" w:themeFill="accent5" w:themeFillTint="33"/>
            <w:tcMar>
              <w:top w:w="72" w:type="dxa"/>
              <w:left w:w="144" w:type="dxa"/>
              <w:bottom w:w="72" w:type="dxa"/>
              <w:right w:w="144" w:type="dxa"/>
            </w:tcMar>
          </w:tcPr>
          <w:p w14:paraId="19828E71" w14:textId="2454656C" w:rsidR="00D04A1E" w:rsidRPr="00E214B6" w:rsidRDefault="004D4EC9" w:rsidP="00292B73">
            <w:pPr>
              <w:jc w:val="left"/>
              <w:rPr>
                <w:sz w:val="18"/>
                <w:szCs w:val="18"/>
              </w:rPr>
            </w:pPr>
            <w:r>
              <w:rPr>
                <w:sz w:val="18"/>
                <w:szCs w:val="18"/>
              </w:rPr>
              <w:t>Δωρεάν</w:t>
            </w:r>
          </w:p>
        </w:tc>
        <w:tc>
          <w:tcPr>
            <w:tcW w:w="3969" w:type="dxa"/>
            <w:shd w:val="clear" w:color="auto" w:fill="DEEAF6" w:themeFill="accent5" w:themeFillTint="33"/>
          </w:tcPr>
          <w:p w14:paraId="59644EF8" w14:textId="3F51699F" w:rsidR="00305065" w:rsidRPr="00305065" w:rsidRDefault="00BA26F2" w:rsidP="00292B73">
            <w:pPr>
              <w:jc w:val="left"/>
              <w:rPr>
                <w:sz w:val="18"/>
                <w:szCs w:val="18"/>
                <w:lang w:val="es-ES"/>
              </w:rPr>
            </w:pPr>
            <w:r>
              <w:rPr>
                <w:sz w:val="18"/>
                <w:szCs w:val="18"/>
                <w:lang w:val="es-ES"/>
              </w:rPr>
              <w:t>i</w:t>
            </w:r>
            <w:r w:rsidR="00305065" w:rsidRPr="00305065">
              <w:rPr>
                <w:sz w:val="18"/>
                <w:szCs w:val="18"/>
                <w:lang w:val="es-ES"/>
              </w:rPr>
              <w:t xml:space="preserve">OS </w:t>
            </w:r>
          </w:p>
          <w:p w14:paraId="727AE705" w14:textId="77777777" w:rsidR="00305065" w:rsidRDefault="00305065" w:rsidP="00292B73">
            <w:pPr>
              <w:jc w:val="left"/>
              <w:rPr>
                <w:sz w:val="18"/>
                <w:szCs w:val="18"/>
                <w:lang w:val="es-ES"/>
              </w:rPr>
            </w:pPr>
            <w:hyperlink r:id="rId31" w:history="1">
              <w:r w:rsidRPr="00764C7B">
                <w:rPr>
                  <w:rStyle w:val="-"/>
                  <w:sz w:val="18"/>
                  <w:szCs w:val="18"/>
                  <w:lang w:val="es-ES"/>
                </w:rPr>
                <w:t>https://apps.apple.com/co/app/blw-ideas/id1497047085</w:t>
              </w:r>
            </w:hyperlink>
          </w:p>
          <w:p w14:paraId="5AA5FAA8" w14:textId="3EEF040B" w:rsidR="00305065" w:rsidRPr="00305065" w:rsidRDefault="00305065" w:rsidP="00292B73">
            <w:pPr>
              <w:jc w:val="left"/>
              <w:rPr>
                <w:sz w:val="18"/>
                <w:szCs w:val="18"/>
                <w:lang w:val="es-ES"/>
              </w:rPr>
            </w:pPr>
            <w:r w:rsidRPr="00305065">
              <w:rPr>
                <w:sz w:val="18"/>
                <w:szCs w:val="18"/>
                <w:lang w:val="es-ES"/>
              </w:rPr>
              <w:t>Android</w:t>
            </w:r>
          </w:p>
          <w:p w14:paraId="409F317C" w14:textId="3C0001D6" w:rsidR="00305065" w:rsidRPr="00C76A25" w:rsidRDefault="00305065" w:rsidP="00292B73">
            <w:pPr>
              <w:jc w:val="left"/>
              <w:rPr>
                <w:sz w:val="18"/>
                <w:szCs w:val="18"/>
                <w:lang w:val="es-ES"/>
              </w:rPr>
            </w:pPr>
            <w:hyperlink r:id="rId32" w:history="1">
              <w:r w:rsidRPr="00305065">
                <w:rPr>
                  <w:rStyle w:val="-"/>
                  <w:sz w:val="18"/>
                  <w:szCs w:val="18"/>
                  <w:lang w:val="es-ES"/>
                </w:rPr>
                <w:t>https://play.google.com/store/apps/details?id=com.rdcbca80b3d2.www&amp;hl=es&amp;gl=US</w:t>
              </w:r>
            </w:hyperlink>
          </w:p>
        </w:tc>
        <w:tc>
          <w:tcPr>
            <w:tcW w:w="1701" w:type="dxa"/>
            <w:shd w:val="clear" w:color="auto" w:fill="DEEAF6" w:themeFill="accent5" w:themeFillTint="33"/>
            <w:tcMar>
              <w:top w:w="72" w:type="dxa"/>
              <w:left w:w="144" w:type="dxa"/>
              <w:bottom w:w="72" w:type="dxa"/>
              <w:right w:w="144" w:type="dxa"/>
            </w:tcMar>
          </w:tcPr>
          <w:p w14:paraId="363A30DF" w14:textId="385D74EA" w:rsidR="00D04A1E" w:rsidRPr="004D4EC9" w:rsidRDefault="004D4EC9" w:rsidP="00292B73">
            <w:pPr>
              <w:jc w:val="left"/>
              <w:rPr>
                <w:sz w:val="18"/>
                <w:szCs w:val="18"/>
                <w:lang w:val="el-GR"/>
              </w:rPr>
            </w:pPr>
            <w:r w:rsidRPr="004D4EC9">
              <w:rPr>
                <w:sz w:val="18"/>
                <w:szCs w:val="18"/>
                <w:lang w:val="el-GR"/>
              </w:rPr>
              <w:t>Άτομα που έγιναν για πρώτη φορά γονείς</w:t>
            </w:r>
          </w:p>
        </w:tc>
        <w:tc>
          <w:tcPr>
            <w:tcW w:w="3832" w:type="dxa"/>
            <w:shd w:val="clear" w:color="auto" w:fill="DEEAF6" w:themeFill="accent5" w:themeFillTint="33"/>
          </w:tcPr>
          <w:p w14:paraId="7171B825" w14:textId="36D12A41" w:rsidR="00D04A1E" w:rsidRPr="00F24D25" w:rsidRDefault="00F24D25" w:rsidP="00292B73">
            <w:pPr>
              <w:jc w:val="left"/>
              <w:rPr>
                <w:sz w:val="18"/>
                <w:szCs w:val="18"/>
                <w:lang w:val="el-GR"/>
              </w:rPr>
            </w:pPr>
            <w:r w:rsidRPr="00F24D25">
              <w:rPr>
                <w:sz w:val="18"/>
                <w:szCs w:val="18"/>
                <w:lang w:val="el-GR"/>
              </w:rPr>
              <w:t>Δίνει ιδέες για το πότε, τι και πώς να ξεκινήσετε και να δίνετε συμπληρωματικές τροφές στο μωρό με βάση βίντεο, φωτογραφίες και την περιγραφή του διατροφολόγου.</w:t>
            </w:r>
          </w:p>
        </w:tc>
      </w:tr>
    </w:tbl>
    <w:p w14:paraId="1A2CBA8C" w14:textId="77777777" w:rsidR="00A00B69" w:rsidRPr="00F24D25" w:rsidRDefault="00A00B69" w:rsidP="00292B73">
      <w:pPr>
        <w:spacing w:before="0" w:beforeAutospacing="0" w:after="160" w:afterAutospacing="0"/>
        <w:jc w:val="left"/>
        <w:rPr>
          <w:sz w:val="20"/>
          <w:szCs w:val="20"/>
          <w:lang w:val="el-GR"/>
        </w:rPr>
      </w:pPr>
    </w:p>
    <w:sectPr w:rsidR="00A00B69" w:rsidRPr="00F24D25" w:rsidSect="005C5073">
      <w:headerReference w:type="default" r:id="rId33"/>
      <w:footerReference w:type="first" r:id="rId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8A2B7" w14:textId="77777777" w:rsidR="00061F62" w:rsidRDefault="00061F62" w:rsidP="00776DC9">
      <w:r>
        <w:separator/>
      </w:r>
    </w:p>
  </w:endnote>
  <w:endnote w:type="continuationSeparator" w:id="0">
    <w:p w14:paraId="7DF0A9D0" w14:textId="77777777" w:rsidR="00061F62" w:rsidRDefault="00061F62" w:rsidP="00776DC9">
      <w:r>
        <w:continuationSeparator/>
      </w:r>
    </w:p>
  </w:endnote>
  <w:endnote w:type="continuationNotice" w:id="1">
    <w:p w14:paraId="2DD306A4" w14:textId="77777777" w:rsidR="00061F62" w:rsidRDefault="00061F6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Kyokashotai">
    <w:altName w:val="Yu Gothic"/>
    <w:charset w:val="80"/>
    <w:family w:val="roman"/>
    <w:pitch w:val="fixed"/>
    <w:sig w:usb0="80000281" w:usb1="28C76CF8" w:usb2="00000010" w:usb3="00000000" w:csb0="0002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lang w:val="en-U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282522"/>
      <w:docPartObj>
        <w:docPartGallery w:val="Page Numbers (Bottom of Page)"/>
        <w:docPartUnique/>
      </w:docPartObj>
    </w:sdtPr>
    <w:sdtContent>
      <w:p w14:paraId="7DD9C330" w14:textId="12C16451" w:rsidR="0042367D" w:rsidRDefault="0042367D">
        <w:pPr>
          <w:pStyle w:val="a5"/>
          <w:jc w:val="center"/>
        </w:pPr>
        <w:r>
          <w:fldChar w:fldCharType="begin"/>
        </w:r>
        <w:r>
          <w:instrText>PAGE   \* MERGEFORMAT</w:instrText>
        </w:r>
        <w:r>
          <w:fldChar w:fldCharType="separate"/>
        </w:r>
        <w:r w:rsidR="00B36A47" w:rsidRPr="00B36A47">
          <w:rPr>
            <w:noProof/>
            <w:lang w:val="el-GR"/>
          </w:rPr>
          <w:t>10</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364112"/>
      <w:docPartObj>
        <w:docPartGallery w:val="Page Numbers (Bottom of Page)"/>
        <w:docPartUnique/>
      </w:docPartObj>
    </w:sdtPr>
    <w:sdtContent>
      <w:p w14:paraId="715D2CC6" w14:textId="1AD060C6" w:rsidR="00AB6C41" w:rsidRDefault="00AB6C41">
        <w:pPr>
          <w:pStyle w:val="a5"/>
          <w:jc w:val="center"/>
        </w:pPr>
        <w:r>
          <w:fldChar w:fldCharType="begin"/>
        </w:r>
        <w:r>
          <w:instrText>PAGE   \* MERGEFORMAT</w:instrText>
        </w:r>
        <w:r>
          <w:fldChar w:fldCharType="separate"/>
        </w:r>
        <w:r w:rsidR="00B36A47" w:rsidRPr="00B36A47">
          <w:rPr>
            <w:noProof/>
            <w:lang w:val="el-GR"/>
          </w:rPr>
          <w:t>1</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B8245" w14:textId="77777777" w:rsidR="00061F62" w:rsidRDefault="00061F62" w:rsidP="00776DC9">
      <w:bookmarkStart w:id="0" w:name="_Hlk84071642"/>
      <w:bookmarkEnd w:id="0"/>
      <w:r>
        <w:separator/>
      </w:r>
    </w:p>
  </w:footnote>
  <w:footnote w:type="continuationSeparator" w:id="0">
    <w:p w14:paraId="787AD37F" w14:textId="77777777" w:rsidR="00061F62" w:rsidRDefault="00061F62" w:rsidP="00776DC9">
      <w:r>
        <w:continuationSeparator/>
      </w:r>
    </w:p>
  </w:footnote>
  <w:footnote w:type="continuationNotice" w:id="1">
    <w:p w14:paraId="6962D6F1" w14:textId="77777777" w:rsidR="00061F62" w:rsidRDefault="00061F6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lang w:val="en-U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73E04E20" w:rsidR="00FA75EF" w:rsidRPr="00164C2E" w:rsidRDefault="009C6B03" w:rsidP="002600B4">
    <w:pPr>
      <w:pStyle w:val="a4"/>
      <w:rPr>
        <w:lang w:val="el-GR"/>
      </w:rPr>
    </w:pPr>
    <w:bookmarkStart w:id="3" w:name="_Hlk25143598"/>
    <w:r w:rsidRPr="00232E41">
      <w:rPr>
        <w:noProof/>
        <w:color w:val="002060"/>
        <w:lang w:val="en-U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n-U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3"/>
    <w:r w:rsidR="00164C2E" w:rsidRPr="00164C2E">
      <w:rPr>
        <w:noProof/>
        <w:color w:val="002060"/>
        <w:lang w:val="el-GR"/>
      </w:rPr>
      <w:t xml:space="preserve"> </w:t>
    </w:r>
    <w:r w:rsidR="00164C2E">
      <w:rPr>
        <w:noProof/>
        <w:color w:val="002060"/>
        <w:lang w:val="el-GR"/>
      </w:rPr>
      <w:t>ΔΒΕ</w:t>
    </w:r>
    <w:r w:rsidR="00164C2E" w:rsidRPr="00164C2E">
      <w:rPr>
        <w:noProof/>
        <w:color w:val="002060"/>
        <w:lang w:val="el-GR"/>
      </w:rPr>
      <w:t xml:space="preserve"> 8 -</w:t>
    </w:r>
    <w:r w:rsidR="00164C2E" w:rsidRPr="00164C2E">
      <w:rPr>
        <w:color w:val="002060"/>
        <w:lang w:val="el-GR"/>
      </w:rPr>
      <w:t xml:space="preserve"> Εφαρμογές υγείας για τη φροντίδα</w:t>
    </w:r>
    <w:r w:rsidR="00CE4592">
      <w:rPr>
        <w:color w:val="002060"/>
        <w:lang w:val="el-GR"/>
      </w:rPr>
      <w:t xml:space="preserve"> των</w:t>
    </w:r>
    <w:r w:rsidR="00164C2E" w:rsidRPr="00164C2E">
      <w:rPr>
        <w:color w:val="002060"/>
        <w:lang w:val="el-GR"/>
      </w:rPr>
      <w:t xml:space="preserve"> </w:t>
    </w:r>
    <w:r w:rsidR="004D4EC9">
      <w:rPr>
        <w:color w:val="002060"/>
        <w:lang w:val="el-GR"/>
      </w:rPr>
      <w:t>νεογέννητων</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3CCA" w14:textId="56F612D9" w:rsidR="00036746" w:rsidRPr="00164C2E" w:rsidRDefault="00164C2E" w:rsidP="00776DC9">
    <w:pPr>
      <w:pStyle w:val="a4"/>
      <w:rPr>
        <w:lang w:val="el-GR"/>
      </w:rPr>
    </w:pPr>
    <w:r>
      <w:rPr>
        <w:noProof/>
        <w:color w:val="002060"/>
        <w:lang w:val="el-GR"/>
      </w:rPr>
      <w:t>ΔΒΕ</w:t>
    </w:r>
    <w:r w:rsidR="003417BA" w:rsidRPr="00164C2E">
      <w:rPr>
        <w:noProof/>
        <w:color w:val="002060"/>
        <w:lang w:val="el-GR"/>
      </w:rPr>
      <w:t xml:space="preserve"> 8</w:t>
    </w:r>
    <w:r w:rsidR="00036746" w:rsidRPr="00164C2E">
      <w:rPr>
        <w:noProof/>
        <w:color w:val="002060"/>
        <w:lang w:val="el-GR"/>
      </w:rPr>
      <w:t xml:space="preserve"> -</w:t>
    </w:r>
    <w:r w:rsidR="00036746" w:rsidRPr="00164C2E">
      <w:rPr>
        <w:color w:val="002060"/>
        <w:lang w:val="el-GR"/>
      </w:rPr>
      <w:t xml:space="preserve"> </w:t>
    </w:r>
    <w:r w:rsidR="004D4EC9">
      <w:rPr>
        <w:color w:val="002060"/>
        <w:lang w:val="el-GR"/>
      </w:rPr>
      <w:t>Εφαρμογές υγείας για τη φροντίδα</w:t>
    </w:r>
    <w:r w:rsidR="00CE4592">
      <w:rPr>
        <w:color w:val="002060"/>
        <w:lang w:val="el-GR"/>
      </w:rPr>
      <w:t xml:space="preserve"> των</w:t>
    </w:r>
    <w:r w:rsidR="004D4EC9">
      <w:rPr>
        <w:color w:val="002060"/>
        <w:lang w:val="el-GR"/>
      </w:rPr>
      <w:t xml:space="preserve"> νεογέννητων</w:t>
    </w:r>
    <w:r w:rsidR="003417BA" w:rsidRPr="00164C2E">
      <w:rPr>
        <w:color w:val="002060"/>
        <w:lang w:val="el-GR"/>
      </w:rPr>
      <w:t xml:space="preserve"> </w:t>
    </w:r>
    <w:r w:rsidR="00036746" w:rsidRPr="00232E41">
      <w:rPr>
        <w:noProof/>
        <w:color w:val="002060"/>
        <w:lang w:val="en-US"/>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6"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036746" w:rsidRPr="008F461C">
      <w:rPr>
        <w:noProof/>
        <w:lang w:val="en-US"/>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7"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3D1E" w14:textId="76B0D323" w:rsidR="0081550C" w:rsidRPr="004D4EC9" w:rsidRDefault="0081550C" w:rsidP="002600B4">
    <w:pPr>
      <w:pStyle w:val="a4"/>
      <w:rPr>
        <w:lang w:val="el-GR"/>
      </w:rPr>
    </w:pPr>
    <w:r w:rsidRPr="00232E41">
      <w:rPr>
        <w:noProof/>
        <w:color w:val="002060"/>
        <w:lang w:val="en-U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4D4EC9" w:rsidRPr="00164C2E">
      <w:rPr>
        <w:noProof/>
        <w:color w:val="002060"/>
        <w:lang w:val="el-GR"/>
      </w:rPr>
      <w:t xml:space="preserve"> </w:t>
    </w:r>
    <w:r w:rsidR="004D4EC9">
      <w:rPr>
        <w:noProof/>
        <w:color w:val="002060"/>
        <w:lang w:val="el-GR"/>
      </w:rPr>
      <w:t>ΔΒΕ</w:t>
    </w:r>
    <w:r w:rsidR="004D4EC9" w:rsidRPr="00164C2E">
      <w:rPr>
        <w:noProof/>
        <w:color w:val="002060"/>
        <w:lang w:val="el-GR"/>
      </w:rPr>
      <w:t xml:space="preserve"> 8 -</w:t>
    </w:r>
    <w:r w:rsidR="004D4EC9" w:rsidRPr="00164C2E">
      <w:rPr>
        <w:color w:val="002060"/>
        <w:lang w:val="el-GR"/>
      </w:rPr>
      <w:t xml:space="preserve"> Εφαρμογές υγείας για τη</w:t>
    </w:r>
    <w:r w:rsidR="004D4EC9">
      <w:rPr>
        <w:color w:val="002060"/>
        <w:lang w:val="el-GR"/>
      </w:rPr>
      <w:t xml:space="preserve"> φροντίδα</w:t>
    </w:r>
    <w:r w:rsidR="004D4EC9" w:rsidRPr="00164C2E">
      <w:rPr>
        <w:color w:val="002060"/>
        <w:lang w:val="el-GR"/>
      </w:rPr>
      <w:t xml:space="preserve"> </w:t>
    </w:r>
    <w:r w:rsidR="00CE4592">
      <w:rPr>
        <w:color w:val="002060"/>
        <w:lang w:val="el-GR"/>
      </w:rPr>
      <w:t xml:space="preserve">των </w:t>
    </w:r>
    <w:r w:rsidR="004D4EC9">
      <w:rPr>
        <w:color w:val="002060"/>
        <w:lang w:val="el-GR"/>
      </w:rPr>
      <w:t>νεογέννητων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92D69"/>
    <w:multiLevelType w:val="hybridMultilevel"/>
    <w:tmpl w:val="C6AC52A4"/>
    <w:lvl w:ilvl="0" w:tplc="A246FFC2">
      <w:numFmt w:val="bullet"/>
      <w:lvlText w:val="-"/>
      <w:lvlJc w:val="left"/>
      <w:pPr>
        <w:ind w:left="720" w:hanging="360"/>
      </w:pPr>
      <w:rPr>
        <w:rFonts w:ascii="HGKyokashotai" w:eastAsia="HGKyokashota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780F38"/>
    <w:multiLevelType w:val="hybridMultilevel"/>
    <w:tmpl w:val="1E9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497365B"/>
    <w:multiLevelType w:val="hybridMultilevel"/>
    <w:tmpl w:val="256E6EB4"/>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4D50A50"/>
    <w:multiLevelType w:val="hybridMultilevel"/>
    <w:tmpl w:val="A502CF3E"/>
    <w:lvl w:ilvl="0" w:tplc="A246FFC2">
      <w:numFmt w:val="bullet"/>
      <w:lvlText w:val="-"/>
      <w:lvlJc w:val="left"/>
      <w:pPr>
        <w:ind w:left="720" w:hanging="360"/>
      </w:pPr>
      <w:rPr>
        <w:rFonts w:ascii="HGKyokashotai" w:eastAsia="HGKyokashota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56409"/>
    <w:multiLevelType w:val="hybridMultilevel"/>
    <w:tmpl w:val="10E0D72A"/>
    <w:lvl w:ilvl="0" w:tplc="A246FFC2">
      <w:numFmt w:val="bullet"/>
      <w:lvlText w:val="-"/>
      <w:lvlJc w:val="left"/>
      <w:pPr>
        <w:ind w:left="1080" w:hanging="360"/>
      </w:pPr>
      <w:rPr>
        <w:rFonts w:ascii="HGKyokashotai" w:eastAsia="HGKyokashotai" w:hint="eastAsia"/>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A35448E"/>
    <w:multiLevelType w:val="hybridMultilevel"/>
    <w:tmpl w:val="56D6C790"/>
    <w:lvl w:ilvl="0" w:tplc="68FCEAB4">
      <w:start w:val="1"/>
      <w:numFmt w:val="bullet"/>
      <w:lvlText w:val="▪"/>
      <w:lvlJc w:val="left"/>
      <w:pPr>
        <w:tabs>
          <w:tab w:val="num" w:pos="720"/>
        </w:tabs>
        <w:ind w:left="720" w:hanging="360"/>
      </w:pPr>
      <w:rPr>
        <w:rFonts w:ascii="Noto Sans Symbols" w:hAnsi="Noto Sans Symbols" w:hint="default"/>
      </w:rPr>
    </w:lvl>
    <w:lvl w:ilvl="1" w:tplc="B53C4E90" w:tentative="1">
      <w:start w:val="1"/>
      <w:numFmt w:val="bullet"/>
      <w:lvlText w:val="▪"/>
      <w:lvlJc w:val="left"/>
      <w:pPr>
        <w:tabs>
          <w:tab w:val="num" w:pos="1440"/>
        </w:tabs>
        <w:ind w:left="1440" w:hanging="360"/>
      </w:pPr>
      <w:rPr>
        <w:rFonts w:ascii="Noto Sans Symbols" w:hAnsi="Noto Sans Symbols" w:hint="default"/>
      </w:rPr>
    </w:lvl>
    <w:lvl w:ilvl="2" w:tplc="64768C1C" w:tentative="1">
      <w:start w:val="1"/>
      <w:numFmt w:val="bullet"/>
      <w:lvlText w:val="▪"/>
      <w:lvlJc w:val="left"/>
      <w:pPr>
        <w:tabs>
          <w:tab w:val="num" w:pos="2160"/>
        </w:tabs>
        <w:ind w:left="2160" w:hanging="360"/>
      </w:pPr>
      <w:rPr>
        <w:rFonts w:ascii="Noto Sans Symbols" w:hAnsi="Noto Sans Symbols" w:hint="default"/>
      </w:rPr>
    </w:lvl>
    <w:lvl w:ilvl="3" w:tplc="A032478E" w:tentative="1">
      <w:start w:val="1"/>
      <w:numFmt w:val="bullet"/>
      <w:lvlText w:val="▪"/>
      <w:lvlJc w:val="left"/>
      <w:pPr>
        <w:tabs>
          <w:tab w:val="num" w:pos="2880"/>
        </w:tabs>
        <w:ind w:left="2880" w:hanging="360"/>
      </w:pPr>
      <w:rPr>
        <w:rFonts w:ascii="Noto Sans Symbols" w:hAnsi="Noto Sans Symbols" w:hint="default"/>
      </w:rPr>
    </w:lvl>
    <w:lvl w:ilvl="4" w:tplc="75720D32" w:tentative="1">
      <w:start w:val="1"/>
      <w:numFmt w:val="bullet"/>
      <w:lvlText w:val="▪"/>
      <w:lvlJc w:val="left"/>
      <w:pPr>
        <w:tabs>
          <w:tab w:val="num" w:pos="3600"/>
        </w:tabs>
        <w:ind w:left="3600" w:hanging="360"/>
      </w:pPr>
      <w:rPr>
        <w:rFonts w:ascii="Noto Sans Symbols" w:hAnsi="Noto Sans Symbols" w:hint="default"/>
      </w:rPr>
    </w:lvl>
    <w:lvl w:ilvl="5" w:tplc="84B6C250" w:tentative="1">
      <w:start w:val="1"/>
      <w:numFmt w:val="bullet"/>
      <w:lvlText w:val="▪"/>
      <w:lvlJc w:val="left"/>
      <w:pPr>
        <w:tabs>
          <w:tab w:val="num" w:pos="4320"/>
        </w:tabs>
        <w:ind w:left="4320" w:hanging="360"/>
      </w:pPr>
      <w:rPr>
        <w:rFonts w:ascii="Noto Sans Symbols" w:hAnsi="Noto Sans Symbols" w:hint="default"/>
      </w:rPr>
    </w:lvl>
    <w:lvl w:ilvl="6" w:tplc="07A0C086" w:tentative="1">
      <w:start w:val="1"/>
      <w:numFmt w:val="bullet"/>
      <w:lvlText w:val="▪"/>
      <w:lvlJc w:val="left"/>
      <w:pPr>
        <w:tabs>
          <w:tab w:val="num" w:pos="5040"/>
        </w:tabs>
        <w:ind w:left="5040" w:hanging="360"/>
      </w:pPr>
      <w:rPr>
        <w:rFonts w:ascii="Noto Sans Symbols" w:hAnsi="Noto Sans Symbols" w:hint="default"/>
      </w:rPr>
    </w:lvl>
    <w:lvl w:ilvl="7" w:tplc="5CC8C470" w:tentative="1">
      <w:start w:val="1"/>
      <w:numFmt w:val="bullet"/>
      <w:lvlText w:val="▪"/>
      <w:lvlJc w:val="left"/>
      <w:pPr>
        <w:tabs>
          <w:tab w:val="num" w:pos="5760"/>
        </w:tabs>
        <w:ind w:left="5760" w:hanging="360"/>
      </w:pPr>
      <w:rPr>
        <w:rFonts w:ascii="Noto Sans Symbols" w:hAnsi="Noto Sans Symbols" w:hint="default"/>
      </w:rPr>
    </w:lvl>
    <w:lvl w:ilvl="8" w:tplc="92F08524" w:tentative="1">
      <w:start w:val="1"/>
      <w:numFmt w:val="bullet"/>
      <w:lvlText w:val="▪"/>
      <w:lvlJc w:val="left"/>
      <w:pPr>
        <w:tabs>
          <w:tab w:val="num" w:pos="6480"/>
        </w:tabs>
        <w:ind w:left="6480" w:hanging="360"/>
      </w:pPr>
      <w:rPr>
        <w:rFonts w:ascii="Noto Sans Symbols" w:hAnsi="Noto Sans Symbols" w:hint="default"/>
      </w:rPr>
    </w:lvl>
  </w:abstractNum>
  <w:abstractNum w:abstractNumId="10" w15:restartNumberingAfterBreak="0">
    <w:nsid w:val="3B6B2821"/>
    <w:multiLevelType w:val="hybridMultilevel"/>
    <w:tmpl w:val="533EF4F8"/>
    <w:lvl w:ilvl="0" w:tplc="4F446BEC">
      <w:start w:val="1"/>
      <w:numFmt w:val="bullet"/>
      <w:lvlText w:val="▪"/>
      <w:lvlJc w:val="left"/>
      <w:pPr>
        <w:tabs>
          <w:tab w:val="num" w:pos="720"/>
        </w:tabs>
        <w:ind w:left="720" w:hanging="360"/>
      </w:pPr>
      <w:rPr>
        <w:rFonts w:ascii="Noto Sans Symbols" w:hAnsi="Noto Sans Symbol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11" w15:restartNumberingAfterBreak="0">
    <w:nsid w:val="3BA9021B"/>
    <w:multiLevelType w:val="hybridMultilevel"/>
    <w:tmpl w:val="E19CA1F6"/>
    <w:lvl w:ilvl="0" w:tplc="4F446BEC">
      <w:start w:val="1"/>
      <w:numFmt w:val="bullet"/>
      <w:lvlText w:val="▪"/>
      <w:lvlJc w:val="left"/>
      <w:pPr>
        <w:ind w:left="720" w:hanging="360"/>
      </w:pPr>
      <w:rPr>
        <w:rFonts w:ascii="Noto Sans Symbols" w:hAnsi="Noto Sans Symbol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773DF0"/>
    <w:multiLevelType w:val="hybridMultilevel"/>
    <w:tmpl w:val="A9442098"/>
    <w:lvl w:ilvl="0" w:tplc="C46E632C">
      <w:start w:val="1"/>
      <w:numFmt w:val="bullet"/>
      <w:lvlText w:val=""/>
      <w:lvlJc w:val="left"/>
      <w:pPr>
        <w:tabs>
          <w:tab w:val="num" w:pos="720"/>
        </w:tabs>
        <w:ind w:left="720" w:hanging="360"/>
      </w:pPr>
      <w:rPr>
        <w:rFonts w:ascii="Wingdings" w:hAnsi="Wingdings" w:hint="default"/>
      </w:rPr>
    </w:lvl>
    <w:lvl w:ilvl="1" w:tplc="FC001B5C" w:tentative="1">
      <w:start w:val="1"/>
      <w:numFmt w:val="bullet"/>
      <w:lvlText w:val=""/>
      <w:lvlJc w:val="left"/>
      <w:pPr>
        <w:tabs>
          <w:tab w:val="num" w:pos="1440"/>
        </w:tabs>
        <w:ind w:left="1440" w:hanging="360"/>
      </w:pPr>
      <w:rPr>
        <w:rFonts w:ascii="Wingdings" w:hAnsi="Wingdings" w:hint="default"/>
      </w:rPr>
    </w:lvl>
    <w:lvl w:ilvl="2" w:tplc="FB4E9A80" w:tentative="1">
      <w:start w:val="1"/>
      <w:numFmt w:val="bullet"/>
      <w:lvlText w:val=""/>
      <w:lvlJc w:val="left"/>
      <w:pPr>
        <w:tabs>
          <w:tab w:val="num" w:pos="2160"/>
        </w:tabs>
        <w:ind w:left="2160" w:hanging="360"/>
      </w:pPr>
      <w:rPr>
        <w:rFonts w:ascii="Wingdings" w:hAnsi="Wingdings" w:hint="default"/>
      </w:rPr>
    </w:lvl>
    <w:lvl w:ilvl="3" w:tplc="8D661FFE" w:tentative="1">
      <w:start w:val="1"/>
      <w:numFmt w:val="bullet"/>
      <w:lvlText w:val=""/>
      <w:lvlJc w:val="left"/>
      <w:pPr>
        <w:tabs>
          <w:tab w:val="num" w:pos="2880"/>
        </w:tabs>
        <w:ind w:left="2880" w:hanging="360"/>
      </w:pPr>
      <w:rPr>
        <w:rFonts w:ascii="Wingdings" w:hAnsi="Wingdings" w:hint="default"/>
      </w:rPr>
    </w:lvl>
    <w:lvl w:ilvl="4" w:tplc="9490CA6E" w:tentative="1">
      <w:start w:val="1"/>
      <w:numFmt w:val="bullet"/>
      <w:lvlText w:val=""/>
      <w:lvlJc w:val="left"/>
      <w:pPr>
        <w:tabs>
          <w:tab w:val="num" w:pos="3600"/>
        </w:tabs>
        <w:ind w:left="3600" w:hanging="360"/>
      </w:pPr>
      <w:rPr>
        <w:rFonts w:ascii="Wingdings" w:hAnsi="Wingdings" w:hint="default"/>
      </w:rPr>
    </w:lvl>
    <w:lvl w:ilvl="5" w:tplc="7E8050C2" w:tentative="1">
      <w:start w:val="1"/>
      <w:numFmt w:val="bullet"/>
      <w:lvlText w:val=""/>
      <w:lvlJc w:val="left"/>
      <w:pPr>
        <w:tabs>
          <w:tab w:val="num" w:pos="4320"/>
        </w:tabs>
        <w:ind w:left="4320" w:hanging="360"/>
      </w:pPr>
      <w:rPr>
        <w:rFonts w:ascii="Wingdings" w:hAnsi="Wingdings" w:hint="default"/>
      </w:rPr>
    </w:lvl>
    <w:lvl w:ilvl="6" w:tplc="BBDEA2C2" w:tentative="1">
      <w:start w:val="1"/>
      <w:numFmt w:val="bullet"/>
      <w:lvlText w:val=""/>
      <w:lvlJc w:val="left"/>
      <w:pPr>
        <w:tabs>
          <w:tab w:val="num" w:pos="5040"/>
        </w:tabs>
        <w:ind w:left="5040" w:hanging="360"/>
      </w:pPr>
      <w:rPr>
        <w:rFonts w:ascii="Wingdings" w:hAnsi="Wingdings" w:hint="default"/>
      </w:rPr>
    </w:lvl>
    <w:lvl w:ilvl="7" w:tplc="68121730" w:tentative="1">
      <w:start w:val="1"/>
      <w:numFmt w:val="bullet"/>
      <w:lvlText w:val=""/>
      <w:lvlJc w:val="left"/>
      <w:pPr>
        <w:tabs>
          <w:tab w:val="num" w:pos="5760"/>
        </w:tabs>
        <w:ind w:left="5760" w:hanging="360"/>
      </w:pPr>
      <w:rPr>
        <w:rFonts w:ascii="Wingdings" w:hAnsi="Wingdings" w:hint="default"/>
      </w:rPr>
    </w:lvl>
    <w:lvl w:ilvl="8" w:tplc="EED896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B16938"/>
    <w:multiLevelType w:val="hybridMultilevel"/>
    <w:tmpl w:val="D0AE5546"/>
    <w:lvl w:ilvl="0" w:tplc="D6A2A50E">
      <w:start w:val="1"/>
      <w:numFmt w:val="bullet"/>
      <w:lvlText w:val=""/>
      <w:lvlJc w:val="left"/>
      <w:pPr>
        <w:tabs>
          <w:tab w:val="num" w:pos="720"/>
        </w:tabs>
        <w:ind w:left="720" w:hanging="360"/>
      </w:pPr>
      <w:rPr>
        <w:rFonts w:ascii="Wingdings" w:hAnsi="Wingdings" w:hint="default"/>
      </w:rPr>
    </w:lvl>
    <w:lvl w:ilvl="1" w:tplc="A630FE7A" w:tentative="1">
      <w:start w:val="1"/>
      <w:numFmt w:val="bullet"/>
      <w:lvlText w:val=""/>
      <w:lvlJc w:val="left"/>
      <w:pPr>
        <w:tabs>
          <w:tab w:val="num" w:pos="1440"/>
        </w:tabs>
        <w:ind w:left="1440" w:hanging="360"/>
      </w:pPr>
      <w:rPr>
        <w:rFonts w:ascii="Wingdings" w:hAnsi="Wingdings" w:hint="default"/>
      </w:rPr>
    </w:lvl>
    <w:lvl w:ilvl="2" w:tplc="546E648E" w:tentative="1">
      <w:start w:val="1"/>
      <w:numFmt w:val="bullet"/>
      <w:lvlText w:val=""/>
      <w:lvlJc w:val="left"/>
      <w:pPr>
        <w:tabs>
          <w:tab w:val="num" w:pos="2160"/>
        </w:tabs>
        <w:ind w:left="2160" w:hanging="360"/>
      </w:pPr>
      <w:rPr>
        <w:rFonts w:ascii="Wingdings" w:hAnsi="Wingdings" w:hint="default"/>
      </w:rPr>
    </w:lvl>
    <w:lvl w:ilvl="3" w:tplc="FB8A61BA" w:tentative="1">
      <w:start w:val="1"/>
      <w:numFmt w:val="bullet"/>
      <w:lvlText w:val=""/>
      <w:lvlJc w:val="left"/>
      <w:pPr>
        <w:tabs>
          <w:tab w:val="num" w:pos="2880"/>
        </w:tabs>
        <w:ind w:left="2880" w:hanging="360"/>
      </w:pPr>
      <w:rPr>
        <w:rFonts w:ascii="Wingdings" w:hAnsi="Wingdings" w:hint="default"/>
      </w:rPr>
    </w:lvl>
    <w:lvl w:ilvl="4" w:tplc="A462D5C2" w:tentative="1">
      <w:start w:val="1"/>
      <w:numFmt w:val="bullet"/>
      <w:lvlText w:val=""/>
      <w:lvlJc w:val="left"/>
      <w:pPr>
        <w:tabs>
          <w:tab w:val="num" w:pos="3600"/>
        </w:tabs>
        <w:ind w:left="3600" w:hanging="360"/>
      </w:pPr>
      <w:rPr>
        <w:rFonts w:ascii="Wingdings" w:hAnsi="Wingdings" w:hint="default"/>
      </w:rPr>
    </w:lvl>
    <w:lvl w:ilvl="5" w:tplc="11AE9C26" w:tentative="1">
      <w:start w:val="1"/>
      <w:numFmt w:val="bullet"/>
      <w:lvlText w:val=""/>
      <w:lvlJc w:val="left"/>
      <w:pPr>
        <w:tabs>
          <w:tab w:val="num" w:pos="4320"/>
        </w:tabs>
        <w:ind w:left="4320" w:hanging="360"/>
      </w:pPr>
      <w:rPr>
        <w:rFonts w:ascii="Wingdings" w:hAnsi="Wingdings" w:hint="default"/>
      </w:rPr>
    </w:lvl>
    <w:lvl w:ilvl="6" w:tplc="C3CE288A" w:tentative="1">
      <w:start w:val="1"/>
      <w:numFmt w:val="bullet"/>
      <w:lvlText w:val=""/>
      <w:lvlJc w:val="left"/>
      <w:pPr>
        <w:tabs>
          <w:tab w:val="num" w:pos="5040"/>
        </w:tabs>
        <w:ind w:left="5040" w:hanging="360"/>
      </w:pPr>
      <w:rPr>
        <w:rFonts w:ascii="Wingdings" w:hAnsi="Wingdings" w:hint="default"/>
      </w:rPr>
    </w:lvl>
    <w:lvl w:ilvl="7" w:tplc="BC92C3CA" w:tentative="1">
      <w:start w:val="1"/>
      <w:numFmt w:val="bullet"/>
      <w:lvlText w:val=""/>
      <w:lvlJc w:val="left"/>
      <w:pPr>
        <w:tabs>
          <w:tab w:val="num" w:pos="5760"/>
        </w:tabs>
        <w:ind w:left="5760" w:hanging="360"/>
      </w:pPr>
      <w:rPr>
        <w:rFonts w:ascii="Wingdings" w:hAnsi="Wingdings" w:hint="default"/>
      </w:rPr>
    </w:lvl>
    <w:lvl w:ilvl="8" w:tplc="D15AFD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EA52F3"/>
    <w:multiLevelType w:val="hybridMultilevel"/>
    <w:tmpl w:val="F6940E56"/>
    <w:lvl w:ilvl="0" w:tplc="4F446BEC">
      <w:start w:val="1"/>
      <w:numFmt w:val="bullet"/>
      <w:lvlText w:val="▪"/>
      <w:lvlJc w:val="left"/>
      <w:pPr>
        <w:ind w:left="720" w:hanging="360"/>
      </w:pPr>
      <w:rPr>
        <w:rFonts w:ascii="Noto Sans Symbols" w:hAnsi="Noto Sans Symbol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49268C7"/>
    <w:multiLevelType w:val="hybridMultilevel"/>
    <w:tmpl w:val="C9A8D7EE"/>
    <w:lvl w:ilvl="0" w:tplc="7A0CACA4">
      <w:start w:val="1"/>
      <w:numFmt w:val="bullet"/>
      <w:lvlText w:val="✔"/>
      <w:lvlJc w:val="left"/>
      <w:pPr>
        <w:tabs>
          <w:tab w:val="num" w:pos="720"/>
        </w:tabs>
        <w:ind w:left="720" w:hanging="360"/>
      </w:pPr>
      <w:rPr>
        <w:rFonts w:ascii="Segoe UI Symbol" w:hAnsi="Segoe UI Symbol" w:hint="default"/>
      </w:rPr>
    </w:lvl>
    <w:lvl w:ilvl="1" w:tplc="A6BE5310" w:tentative="1">
      <w:start w:val="1"/>
      <w:numFmt w:val="bullet"/>
      <w:lvlText w:val="✔"/>
      <w:lvlJc w:val="left"/>
      <w:pPr>
        <w:tabs>
          <w:tab w:val="num" w:pos="1440"/>
        </w:tabs>
        <w:ind w:left="1440" w:hanging="360"/>
      </w:pPr>
      <w:rPr>
        <w:rFonts w:ascii="Segoe UI Symbol" w:hAnsi="Segoe UI Symbol" w:hint="default"/>
      </w:rPr>
    </w:lvl>
    <w:lvl w:ilvl="2" w:tplc="EC3EAE84" w:tentative="1">
      <w:start w:val="1"/>
      <w:numFmt w:val="bullet"/>
      <w:lvlText w:val="✔"/>
      <w:lvlJc w:val="left"/>
      <w:pPr>
        <w:tabs>
          <w:tab w:val="num" w:pos="2160"/>
        </w:tabs>
        <w:ind w:left="2160" w:hanging="360"/>
      </w:pPr>
      <w:rPr>
        <w:rFonts w:ascii="Segoe UI Symbol" w:hAnsi="Segoe UI Symbol" w:hint="default"/>
      </w:rPr>
    </w:lvl>
    <w:lvl w:ilvl="3" w:tplc="79E83AB8" w:tentative="1">
      <w:start w:val="1"/>
      <w:numFmt w:val="bullet"/>
      <w:lvlText w:val="✔"/>
      <w:lvlJc w:val="left"/>
      <w:pPr>
        <w:tabs>
          <w:tab w:val="num" w:pos="2880"/>
        </w:tabs>
        <w:ind w:left="2880" w:hanging="360"/>
      </w:pPr>
      <w:rPr>
        <w:rFonts w:ascii="Segoe UI Symbol" w:hAnsi="Segoe UI Symbol" w:hint="default"/>
      </w:rPr>
    </w:lvl>
    <w:lvl w:ilvl="4" w:tplc="17DC904A" w:tentative="1">
      <w:start w:val="1"/>
      <w:numFmt w:val="bullet"/>
      <w:lvlText w:val="✔"/>
      <w:lvlJc w:val="left"/>
      <w:pPr>
        <w:tabs>
          <w:tab w:val="num" w:pos="3600"/>
        </w:tabs>
        <w:ind w:left="3600" w:hanging="360"/>
      </w:pPr>
      <w:rPr>
        <w:rFonts w:ascii="Segoe UI Symbol" w:hAnsi="Segoe UI Symbol" w:hint="default"/>
      </w:rPr>
    </w:lvl>
    <w:lvl w:ilvl="5" w:tplc="CC128B1C" w:tentative="1">
      <w:start w:val="1"/>
      <w:numFmt w:val="bullet"/>
      <w:lvlText w:val="✔"/>
      <w:lvlJc w:val="left"/>
      <w:pPr>
        <w:tabs>
          <w:tab w:val="num" w:pos="4320"/>
        </w:tabs>
        <w:ind w:left="4320" w:hanging="360"/>
      </w:pPr>
      <w:rPr>
        <w:rFonts w:ascii="Segoe UI Symbol" w:hAnsi="Segoe UI Symbol" w:hint="default"/>
      </w:rPr>
    </w:lvl>
    <w:lvl w:ilvl="6" w:tplc="5B6CD792" w:tentative="1">
      <w:start w:val="1"/>
      <w:numFmt w:val="bullet"/>
      <w:lvlText w:val="✔"/>
      <w:lvlJc w:val="left"/>
      <w:pPr>
        <w:tabs>
          <w:tab w:val="num" w:pos="5040"/>
        </w:tabs>
        <w:ind w:left="5040" w:hanging="360"/>
      </w:pPr>
      <w:rPr>
        <w:rFonts w:ascii="Segoe UI Symbol" w:hAnsi="Segoe UI Symbol" w:hint="default"/>
      </w:rPr>
    </w:lvl>
    <w:lvl w:ilvl="7" w:tplc="92A8A4AE" w:tentative="1">
      <w:start w:val="1"/>
      <w:numFmt w:val="bullet"/>
      <w:lvlText w:val="✔"/>
      <w:lvlJc w:val="left"/>
      <w:pPr>
        <w:tabs>
          <w:tab w:val="num" w:pos="5760"/>
        </w:tabs>
        <w:ind w:left="5760" w:hanging="360"/>
      </w:pPr>
      <w:rPr>
        <w:rFonts w:ascii="Segoe UI Symbol" w:hAnsi="Segoe UI Symbol" w:hint="default"/>
      </w:rPr>
    </w:lvl>
    <w:lvl w:ilvl="8" w:tplc="4A0C24E8" w:tentative="1">
      <w:start w:val="1"/>
      <w:numFmt w:val="bullet"/>
      <w:lvlText w:val="✔"/>
      <w:lvlJc w:val="left"/>
      <w:pPr>
        <w:tabs>
          <w:tab w:val="num" w:pos="6480"/>
        </w:tabs>
        <w:ind w:left="6480" w:hanging="360"/>
      </w:pPr>
      <w:rPr>
        <w:rFonts w:ascii="Segoe UI Symbol" w:hAnsi="Segoe UI Symbol" w:hint="default"/>
      </w:rPr>
    </w:lvl>
  </w:abstractNum>
  <w:abstractNum w:abstractNumId="16"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C7006"/>
    <w:multiLevelType w:val="hybridMultilevel"/>
    <w:tmpl w:val="AF04D260"/>
    <w:lvl w:ilvl="0" w:tplc="A246FFC2">
      <w:numFmt w:val="bullet"/>
      <w:lvlText w:val="-"/>
      <w:lvlJc w:val="left"/>
      <w:pPr>
        <w:ind w:left="720" w:hanging="360"/>
      </w:pPr>
      <w:rPr>
        <w:rFonts w:ascii="HGKyokashotai" w:eastAsia="HGKyokashota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E7FCD"/>
    <w:multiLevelType w:val="multilevel"/>
    <w:tmpl w:val="5EC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CA900A5"/>
    <w:multiLevelType w:val="hybridMultilevel"/>
    <w:tmpl w:val="C2188722"/>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81B15B3"/>
    <w:multiLevelType w:val="hybridMultilevel"/>
    <w:tmpl w:val="6E6E08F0"/>
    <w:lvl w:ilvl="0" w:tplc="226E3A1C">
      <w:numFmt w:val="bullet"/>
      <w:pStyle w:val="a"/>
      <w:lvlText w:val="-"/>
      <w:lvlJc w:val="left"/>
      <w:pPr>
        <w:ind w:left="720" w:hanging="360"/>
      </w:pPr>
      <w:rPr>
        <w:rFonts w:ascii="HGKyokashotai" w:eastAsia="HGKyokashota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B518B"/>
    <w:multiLevelType w:val="hybridMultilevel"/>
    <w:tmpl w:val="02944922"/>
    <w:lvl w:ilvl="0" w:tplc="FDD6BE8E">
      <w:start w:val="1"/>
      <w:numFmt w:val="bullet"/>
      <w:lvlText w:val="▪"/>
      <w:lvlJc w:val="left"/>
      <w:pPr>
        <w:tabs>
          <w:tab w:val="num" w:pos="720"/>
        </w:tabs>
        <w:ind w:left="720" w:hanging="360"/>
      </w:pPr>
      <w:rPr>
        <w:rFonts w:ascii="Noto Sans Symbols" w:hAnsi="Noto Sans Symbols" w:hint="default"/>
      </w:rPr>
    </w:lvl>
    <w:lvl w:ilvl="1" w:tplc="E8F80D54" w:tentative="1">
      <w:start w:val="1"/>
      <w:numFmt w:val="bullet"/>
      <w:lvlText w:val="▪"/>
      <w:lvlJc w:val="left"/>
      <w:pPr>
        <w:tabs>
          <w:tab w:val="num" w:pos="1440"/>
        </w:tabs>
        <w:ind w:left="1440" w:hanging="360"/>
      </w:pPr>
      <w:rPr>
        <w:rFonts w:ascii="Noto Sans Symbols" w:hAnsi="Noto Sans Symbols" w:hint="default"/>
      </w:rPr>
    </w:lvl>
    <w:lvl w:ilvl="2" w:tplc="D4FAF952" w:tentative="1">
      <w:start w:val="1"/>
      <w:numFmt w:val="bullet"/>
      <w:lvlText w:val="▪"/>
      <w:lvlJc w:val="left"/>
      <w:pPr>
        <w:tabs>
          <w:tab w:val="num" w:pos="2160"/>
        </w:tabs>
        <w:ind w:left="2160" w:hanging="360"/>
      </w:pPr>
      <w:rPr>
        <w:rFonts w:ascii="Noto Sans Symbols" w:hAnsi="Noto Sans Symbols" w:hint="default"/>
      </w:rPr>
    </w:lvl>
    <w:lvl w:ilvl="3" w:tplc="5A700962" w:tentative="1">
      <w:start w:val="1"/>
      <w:numFmt w:val="bullet"/>
      <w:lvlText w:val="▪"/>
      <w:lvlJc w:val="left"/>
      <w:pPr>
        <w:tabs>
          <w:tab w:val="num" w:pos="2880"/>
        </w:tabs>
        <w:ind w:left="2880" w:hanging="360"/>
      </w:pPr>
      <w:rPr>
        <w:rFonts w:ascii="Noto Sans Symbols" w:hAnsi="Noto Sans Symbols" w:hint="default"/>
      </w:rPr>
    </w:lvl>
    <w:lvl w:ilvl="4" w:tplc="6E726BDE" w:tentative="1">
      <w:start w:val="1"/>
      <w:numFmt w:val="bullet"/>
      <w:lvlText w:val="▪"/>
      <w:lvlJc w:val="left"/>
      <w:pPr>
        <w:tabs>
          <w:tab w:val="num" w:pos="3600"/>
        </w:tabs>
        <w:ind w:left="3600" w:hanging="360"/>
      </w:pPr>
      <w:rPr>
        <w:rFonts w:ascii="Noto Sans Symbols" w:hAnsi="Noto Sans Symbols" w:hint="default"/>
      </w:rPr>
    </w:lvl>
    <w:lvl w:ilvl="5" w:tplc="7AB62E2A" w:tentative="1">
      <w:start w:val="1"/>
      <w:numFmt w:val="bullet"/>
      <w:lvlText w:val="▪"/>
      <w:lvlJc w:val="left"/>
      <w:pPr>
        <w:tabs>
          <w:tab w:val="num" w:pos="4320"/>
        </w:tabs>
        <w:ind w:left="4320" w:hanging="360"/>
      </w:pPr>
      <w:rPr>
        <w:rFonts w:ascii="Noto Sans Symbols" w:hAnsi="Noto Sans Symbols" w:hint="default"/>
      </w:rPr>
    </w:lvl>
    <w:lvl w:ilvl="6" w:tplc="8C24EACA" w:tentative="1">
      <w:start w:val="1"/>
      <w:numFmt w:val="bullet"/>
      <w:lvlText w:val="▪"/>
      <w:lvlJc w:val="left"/>
      <w:pPr>
        <w:tabs>
          <w:tab w:val="num" w:pos="5040"/>
        </w:tabs>
        <w:ind w:left="5040" w:hanging="360"/>
      </w:pPr>
      <w:rPr>
        <w:rFonts w:ascii="Noto Sans Symbols" w:hAnsi="Noto Sans Symbols" w:hint="default"/>
      </w:rPr>
    </w:lvl>
    <w:lvl w:ilvl="7" w:tplc="0E2AC3D0" w:tentative="1">
      <w:start w:val="1"/>
      <w:numFmt w:val="bullet"/>
      <w:lvlText w:val="▪"/>
      <w:lvlJc w:val="left"/>
      <w:pPr>
        <w:tabs>
          <w:tab w:val="num" w:pos="5760"/>
        </w:tabs>
        <w:ind w:left="5760" w:hanging="360"/>
      </w:pPr>
      <w:rPr>
        <w:rFonts w:ascii="Noto Sans Symbols" w:hAnsi="Noto Sans Symbols" w:hint="default"/>
      </w:rPr>
    </w:lvl>
    <w:lvl w:ilvl="8" w:tplc="87C4E6E2" w:tentative="1">
      <w:start w:val="1"/>
      <w:numFmt w:val="bullet"/>
      <w:lvlText w:val="▪"/>
      <w:lvlJc w:val="left"/>
      <w:pPr>
        <w:tabs>
          <w:tab w:val="num" w:pos="6480"/>
        </w:tabs>
        <w:ind w:left="6480" w:hanging="360"/>
      </w:pPr>
      <w:rPr>
        <w:rFonts w:ascii="Noto Sans Symbols" w:hAnsi="Noto Sans Symbols" w:hint="default"/>
      </w:rPr>
    </w:lvl>
  </w:abstractNum>
  <w:abstractNum w:abstractNumId="26" w15:restartNumberingAfterBreak="0">
    <w:nsid w:val="6C9439D6"/>
    <w:multiLevelType w:val="multilevel"/>
    <w:tmpl w:val="12F248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54857"/>
    <w:multiLevelType w:val="multilevel"/>
    <w:tmpl w:val="E5C2C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793123B"/>
    <w:multiLevelType w:val="hybridMultilevel"/>
    <w:tmpl w:val="09E88C56"/>
    <w:lvl w:ilvl="0" w:tplc="384ACF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243993"/>
    <w:multiLevelType w:val="hybridMultilevel"/>
    <w:tmpl w:val="090C891E"/>
    <w:lvl w:ilvl="0" w:tplc="A82C1DC8">
      <w:start w:val="1"/>
      <w:numFmt w:val="bullet"/>
      <w:lvlText w:val="▪"/>
      <w:lvlJc w:val="left"/>
      <w:pPr>
        <w:tabs>
          <w:tab w:val="num" w:pos="720"/>
        </w:tabs>
        <w:ind w:left="720" w:hanging="360"/>
      </w:pPr>
      <w:rPr>
        <w:rFonts w:ascii="Noto Sans Symbols" w:hAnsi="Noto Sans Symbols" w:hint="default"/>
      </w:rPr>
    </w:lvl>
    <w:lvl w:ilvl="1" w:tplc="C0C85476" w:tentative="1">
      <w:start w:val="1"/>
      <w:numFmt w:val="bullet"/>
      <w:lvlText w:val="▪"/>
      <w:lvlJc w:val="left"/>
      <w:pPr>
        <w:tabs>
          <w:tab w:val="num" w:pos="1440"/>
        </w:tabs>
        <w:ind w:left="1440" w:hanging="360"/>
      </w:pPr>
      <w:rPr>
        <w:rFonts w:ascii="Noto Sans Symbols" w:hAnsi="Noto Sans Symbols" w:hint="default"/>
      </w:rPr>
    </w:lvl>
    <w:lvl w:ilvl="2" w:tplc="CCB85702" w:tentative="1">
      <w:start w:val="1"/>
      <w:numFmt w:val="bullet"/>
      <w:lvlText w:val="▪"/>
      <w:lvlJc w:val="left"/>
      <w:pPr>
        <w:tabs>
          <w:tab w:val="num" w:pos="2160"/>
        </w:tabs>
        <w:ind w:left="2160" w:hanging="360"/>
      </w:pPr>
      <w:rPr>
        <w:rFonts w:ascii="Noto Sans Symbols" w:hAnsi="Noto Sans Symbols" w:hint="default"/>
      </w:rPr>
    </w:lvl>
    <w:lvl w:ilvl="3" w:tplc="5A56F8FC" w:tentative="1">
      <w:start w:val="1"/>
      <w:numFmt w:val="bullet"/>
      <w:lvlText w:val="▪"/>
      <w:lvlJc w:val="left"/>
      <w:pPr>
        <w:tabs>
          <w:tab w:val="num" w:pos="2880"/>
        </w:tabs>
        <w:ind w:left="2880" w:hanging="360"/>
      </w:pPr>
      <w:rPr>
        <w:rFonts w:ascii="Noto Sans Symbols" w:hAnsi="Noto Sans Symbols" w:hint="default"/>
      </w:rPr>
    </w:lvl>
    <w:lvl w:ilvl="4" w:tplc="9814B62C" w:tentative="1">
      <w:start w:val="1"/>
      <w:numFmt w:val="bullet"/>
      <w:lvlText w:val="▪"/>
      <w:lvlJc w:val="left"/>
      <w:pPr>
        <w:tabs>
          <w:tab w:val="num" w:pos="3600"/>
        </w:tabs>
        <w:ind w:left="3600" w:hanging="360"/>
      </w:pPr>
      <w:rPr>
        <w:rFonts w:ascii="Noto Sans Symbols" w:hAnsi="Noto Sans Symbols" w:hint="default"/>
      </w:rPr>
    </w:lvl>
    <w:lvl w:ilvl="5" w:tplc="60FE5ABE" w:tentative="1">
      <w:start w:val="1"/>
      <w:numFmt w:val="bullet"/>
      <w:lvlText w:val="▪"/>
      <w:lvlJc w:val="left"/>
      <w:pPr>
        <w:tabs>
          <w:tab w:val="num" w:pos="4320"/>
        </w:tabs>
        <w:ind w:left="4320" w:hanging="360"/>
      </w:pPr>
      <w:rPr>
        <w:rFonts w:ascii="Noto Sans Symbols" w:hAnsi="Noto Sans Symbols" w:hint="default"/>
      </w:rPr>
    </w:lvl>
    <w:lvl w:ilvl="6" w:tplc="88B2B452" w:tentative="1">
      <w:start w:val="1"/>
      <w:numFmt w:val="bullet"/>
      <w:lvlText w:val="▪"/>
      <w:lvlJc w:val="left"/>
      <w:pPr>
        <w:tabs>
          <w:tab w:val="num" w:pos="5040"/>
        </w:tabs>
        <w:ind w:left="5040" w:hanging="360"/>
      </w:pPr>
      <w:rPr>
        <w:rFonts w:ascii="Noto Sans Symbols" w:hAnsi="Noto Sans Symbols" w:hint="default"/>
      </w:rPr>
    </w:lvl>
    <w:lvl w:ilvl="7" w:tplc="66146A9A" w:tentative="1">
      <w:start w:val="1"/>
      <w:numFmt w:val="bullet"/>
      <w:lvlText w:val="▪"/>
      <w:lvlJc w:val="left"/>
      <w:pPr>
        <w:tabs>
          <w:tab w:val="num" w:pos="5760"/>
        </w:tabs>
        <w:ind w:left="5760" w:hanging="360"/>
      </w:pPr>
      <w:rPr>
        <w:rFonts w:ascii="Noto Sans Symbols" w:hAnsi="Noto Sans Symbols" w:hint="default"/>
      </w:rPr>
    </w:lvl>
    <w:lvl w:ilvl="8" w:tplc="21EA55F6" w:tentative="1">
      <w:start w:val="1"/>
      <w:numFmt w:val="bullet"/>
      <w:lvlText w:val="▪"/>
      <w:lvlJc w:val="left"/>
      <w:pPr>
        <w:tabs>
          <w:tab w:val="num" w:pos="6480"/>
        </w:tabs>
        <w:ind w:left="6480" w:hanging="360"/>
      </w:pPr>
      <w:rPr>
        <w:rFonts w:ascii="Noto Sans Symbols" w:hAnsi="Noto Sans Symbols" w:hint="default"/>
      </w:rPr>
    </w:lvl>
  </w:abstractNum>
  <w:num w:numId="1" w16cid:durableId="1141656185">
    <w:abstractNumId w:val="5"/>
  </w:num>
  <w:num w:numId="2" w16cid:durableId="1388796184">
    <w:abstractNumId w:val="21"/>
  </w:num>
  <w:num w:numId="3" w16cid:durableId="341470646">
    <w:abstractNumId w:val="1"/>
  </w:num>
  <w:num w:numId="4" w16cid:durableId="1058820524">
    <w:abstractNumId w:val="16"/>
  </w:num>
  <w:num w:numId="5" w16cid:durableId="1602956691">
    <w:abstractNumId w:val="20"/>
  </w:num>
  <w:num w:numId="6" w16cid:durableId="1871524951">
    <w:abstractNumId w:val="2"/>
  </w:num>
  <w:num w:numId="7" w16cid:durableId="1773014760">
    <w:abstractNumId w:val="27"/>
  </w:num>
  <w:num w:numId="8" w16cid:durableId="2013483910">
    <w:abstractNumId w:val="3"/>
  </w:num>
  <w:num w:numId="9" w16cid:durableId="1059093277">
    <w:abstractNumId w:val="23"/>
  </w:num>
  <w:num w:numId="10" w16cid:durableId="687683088">
    <w:abstractNumId w:val="17"/>
  </w:num>
  <w:num w:numId="11" w16cid:durableId="1555922554">
    <w:abstractNumId w:val="4"/>
  </w:num>
  <w:num w:numId="12" w16cid:durableId="1952086422">
    <w:abstractNumId w:val="29"/>
  </w:num>
  <w:num w:numId="13" w16cid:durableId="1324436478">
    <w:abstractNumId w:val="19"/>
  </w:num>
  <w:num w:numId="14" w16cid:durableId="167448320">
    <w:abstractNumId w:val="17"/>
  </w:num>
  <w:num w:numId="15" w16cid:durableId="816915515">
    <w:abstractNumId w:val="13"/>
  </w:num>
  <w:num w:numId="16" w16cid:durableId="544023392">
    <w:abstractNumId w:val="30"/>
  </w:num>
  <w:num w:numId="17" w16cid:durableId="275016864">
    <w:abstractNumId w:val="9"/>
  </w:num>
  <w:num w:numId="18" w16cid:durableId="813764733">
    <w:abstractNumId w:val="12"/>
  </w:num>
  <w:num w:numId="19" w16cid:durableId="1971939125">
    <w:abstractNumId w:val="10"/>
  </w:num>
  <w:num w:numId="20" w16cid:durableId="266810144">
    <w:abstractNumId w:val="26"/>
  </w:num>
  <w:num w:numId="21" w16cid:durableId="526648243">
    <w:abstractNumId w:val="11"/>
  </w:num>
  <w:num w:numId="22" w16cid:durableId="142822616">
    <w:abstractNumId w:val="14"/>
  </w:num>
  <w:num w:numId="23" w16cid:durableId="694312911">
    <w:abstractNumId w:val="28"/>
  </w:num>
  <w:num w:numId="24" w16cid:durableId="1153453004">
    <w:abstractNumId w:val="25"/>
  </w:num>
  <w:num w:numId="25" w16cid:durableId="205407814">
    <w:abstractNumId w:val="8"/>
  </w:num>
  <w:num w:numId="26" w16cid:durableId="2112846835">
    <w:abstractNumId w:val="15"/>
  </w:num>
  <w:num w:numId="27" w16cid:durableId="1726562287">
    <w:abstractNumId w:val="6"/>
  </w:num>
  <w:num w:numId="28" w16cid:durableId="1417357939">
    <w:abstractNumId w:val="22"/>
  </w:num>
  <w:num w:numId="29" w16cid:durableId="1513227289">
    <w:abstractNumId w:val="24"/>
  </w:num>
  <w:num w:numId="30" w16cid:durableId="1068764873">
    <w:abstractNumId w:val="18"/>
  </w:num>
  <w:num w:numId="31" w16cid:durableId="1609002966">
    <w:abstractNumId w:val="0"/>
  </w:num>
  <w:num w:numId="32" w16cid:durableId="180815795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24FA"/>
    <w:rsid w:val="0000370E"/>
    <w:rsid w:val="00005B00"/>
    <w:rsid w:val="00006776"/>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AB9"/>
    <w:rsid w:val="00054427"/>
    <w:rsid w:val="0005504A"/>
    <w:rsid w:val="00061F62"/>
    <w:rsid w:val="000626CA"/>
    <w:rsid w:val="00062BA4"/>
    <w:rsid w:val="000632DA"/>
    <w:rsid w:val="00064769"/>
    <w:rsid w:val="00067EFB"/>
    <w:rsid w:val="0007132B"/>
    <w:rsid w:val="00075914"/>
    <w:rsid w:val="00076129"/>
    <w:rsid w:val="000761CC"/>
    <w:rsid w:val="000769B7"/>
    <w:rsid w:val="00076AF5"/>
    <w:rsid w:val="00092FBF"/>
    <w:rsid w:val="0009773C"/>
    <w:rsid w:val="000A012F"/>
    <w:rsid w:val="000A32B8"/>
    <w:rsid w:val="000A44EF"/>
    <w:rsid w:val="000A77D6"/>
    <w:rsid w:val="000B1255"/>
    <w:rsid w:val="000B173B"/>
    <w:rsid w:val="000B2C2D"/>
    <w:rsid w:val="000B2DB8"/>
    <w:rsid w:val="000B3F46"/>
    <w:rsid w:val="000B64C9"/>
    <w:rsid w:val="000B6B49"/>
    <w:rsid w:val="000B7B88"/>
    <w:rsid w:val="000B7F67"/>
    <w:rsid w:val="000C0061"/>
    <w:rsid w:val="000C02A7"/>
    <w:rsid w:val="000C1471"/>
    <w:rsid w:val="000C6FAA"/>
    <w:rsid w:val="000C772F"/>
    <w:rsid w:val="000D1341"/>
    <w:rsid w:val="000D24E0"/>
    <w:rsid w:val="000D7341"/>
    <w:rsid w:val="000D7B3E"/>
    <w:rsid w:val="000E005C"/>
    <w:rsid w:val="000E320B"/>
    <w:rsid w:val="000E3882"/>
    <w:rsid w:val="000E5BC7"/>
    <w:rsid w:val="000E7F8A"/>
    <w:rsid w:val="000F0748"/>
    <w:rsid w:val="000F0B77"/>
    <w:rsid w:val="000F1608"/>
    <w:rsid w:val="000F1729"/>
    <w:rsid w:val="000F3000"/>
    <w:rsid w:val="000F5F57"/>
    <w:rsid w:val="000F69E2"/>
    <w:rsid w:val="000F7184"/>
    <w:rsid w:val="001013BF"/>
    <w:rsid w:val="00111A0D"/>
    <w:rsid w:val="001122AA"/>
    <w:rsid w:val="0011445F"/>
    <w:rsid w:val="00124513"/>
    <w:rsid w:val="00127493"/>
    <w:rsid w:val="001306A7"/>
    <w:rsid w:val="00131453"/>
    <w:rsid w:val="001316AC"/>
    <w:rsid w:val="001338F8"/>
    <w:rsid w:val="00133D79"/>
    <w:rsid w:val="001348E1"/>
    <w:rsid w:val="001352C9"/>
    <w:rsid w:val="001359E5"/>
    <w:rsid w:val="001369A3"/>
    <w:rsid w:val="00137373"/>
    <w:rsid w:val="001375C1"/>
    <w:rsid w:val="0014282B"/>
    <w:rsid w:val="00143A1A"/>
    <w:rsid w:val="001440A7"/>
    <w:rsid w:val="001441DA"/>
    <w:rsid w:val="00144E9B"/>
    <w:rsid w:val="00150419"/>
    <w:rsid w:val="0015336C"/>
    <w:rsid w:val="001539D8"/>
    <w:rsid w:val="00154994"/>
    <w:rsid w:val="00154B21"/>
    <w:rsid w:val="00156C33"/>
    <w:rsid w:val="001571A8"/>
    <w:rsid w:val="00157259"/>
    <w:rsid w:val="00161105"/>
    <w:rsid w:val="00162093"/>
    <w:rsid w:val="0016317A"/>
    <w:rsid w:val="00163BBF"/>
    <w:rsid w:val="00164C2E"/>
    <w:rsid w:val="00167DD6"/>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5AB4"/>
    <w:rsid w:val="001B6CC4"/>
    <w:rsid w:val="001B719E"/>
    <w:rsid w:val="001C3E19"/>
    <w:rsid w:val="001C3FE2"/>
    <w:rsid w:val="001C6436"/>
    <w:rsid w:val="001D0582"/>
    <w:rsid w:val="001D098E"/>
    <w:rsid w:val="001D1674"/>
    <w:rsid w:val="001D5F88"/>
    <w:rsid w:val="001E7EB1"/>
    <w:rsid w:val="001F0E85"/>
    <w:rsid w:val="001F1494"/>
    <w:rsid w:val="001F45BD"/>
    <w:rsid w:val="001F6FC3"/>
    <w:rsid w:val="001F7AB5"/>
    <w:rsid w:val="00200035"/>
    <w:rsid w:val="0020056E"/>
    <w:rsid w:val="00203E74"/>
    <w:rsid w:val="00204780"/>
    <w:rsid w:val="00205B30"/>
    <w:rsid w:val="00207250"/>
    <w:rsid w:val="002106E5"/>
    <w:rsid w:val="002113CD"/>
    <w:rsid w:val="00217712"/>
    <w:rsid w:val="00217A1C"/>
    <w:rsid w:val="00217E91"/>
    <w:rsid w:val="0022195C"/>
    <w:rsid w:val="002246A7"/>
    <w:rsid w:val="002247C1"/>
    <w:rsid w:val="002249B9"/>
    <w:rsid w:val="002269AA"/>
    <w:rsid w:val="00227450"/>
    <w:rsid w:val="002304A6"/>
    <w:rsid w:val="00231668"/>
    <w:rsid w:val="002327AF"/>
    <w:rsid w:val="00232E41"/>
    <w:rsid w:val="002334CA"/>
    <w:rsid w:val="002335A8"/>
    <w:rsid w:val="00234325"/>
    <w:rsid w:val="00237713"/>
    <w:rsid w:val="0024023D"/>
    <w:rsid w:val="00240996"/>
    <w:rsid w:val="00242C76"/>
    <w:rsid w:val="002444AE"/>
    <w:rsid w:val="00245E6B"/>
    <w:rsid w:val="00246725"/>
    <w:rsid w:val="00250A58"/>
    <w:rsid w:val="00250D56"/>
    <w:rsid w:val="002525EA"/>
    <w:rsid w:val="00254EEE"/>
    <w:rsid w:val="0025627E"/>
    <w:rsid w:val="0025649F"/>
    <w:rsid w:val="0025711A"/>
    <w:rsid w:val="002600B4"/>
    <w:rsid w:val="00260F14"/>
    <w:rsid w:val="00261926"/>
    <w:rsid w:val="00261A81"/>
    <w:rsid w:val="00262F9B"/>
    <w:rsid w:val="00264082"/>
    <w:rsid w:val="0026597B"/>
    <w:rsid w:val="00266415"/>
    <w:rsid w:val="00267666"/>
    <w:rsid w:val="00267695"/>
    <w:rsid w:val="0027078B"/>
    <w:rsid w:val="00273AD0"/>
    <w:rsid w:val="002742EF"/>
    <w:rsid w:val="00276C7E"/>
    <w:rsid w:val="00276F95"/>
    <w:rsid w:val="00277756"/>
    <w:rsid w:val="00280FCB"/>
    <w:rsid w:val="00281E6B"/>
    <w:rsid w:val="0028435A"/>
    <w:rsid w:val="00284524"/>
    <w:rsid w:val="00286AC6"/>
    <w:rsid w:val="0028702D"/>
    <w:rsid w:val="00287AFE"/>
    <w:rsid w:val="00291774"/>
    <w:rsid w:val="00292B73"/>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7540"/>
    <w:rsid w:val="002D7F3E"/>
    <w:rsid w:val="002E1034"/>
    <w:rsid w:val="002E7805"/>
    <w:rsid w:val="002E7942"/>
    <w:rsid w:val="002F22EA"/>
    <w:rsid w:val="002F2ED1"/>
    <w:rsid w:val="002F321C"/>
    <w:rsid w:val="002F3F91"/>
    <w:rsid w:val="002F5734"/>
    <w:rsid w:val="002F5AA8"/>
    <w:rsid w:val="003010C1"/>
    <w:rsid w:val="00302AB8"/>
    <w:rsid w:val="00304558"/>
    <w:rsid w:val="0030505C"/>
    <w:rsid w:val="00305065"/>
    <w:rsid w:val="003051BB"/>
    <w:rsid w:val="003054E9"/>
    <w:rsid w:val="003054EF"/>
    <w:rsid w:val="00310474"/>
    <w:rsid w:val="00312B3B"/>
    <w:rsid w:val="003136FA"/>
    <w:rsid w:val="00313940"/>
    <w:rsid w:val="00315F28"/>
    <w:rsid w:val="00316D05"/>
    <w:rsid w:val="00320BA4"/>
    <w:rsid w:val="003210BC"/>
    <w:rsid w:val="00326477"/>
    <w:rsid w:val="00326C01"/>
    <w:rsid w:val="00327555"/>
    <w:rsid w:val="00330849"/>
    <w:rsid w:val="0033139E"/>
    <w:rsid w:val="0033158B"/>
    <w:rsid w:val="003325B6"/>
    <w:rsid w:val="0033280F"/>
    <w:rsid w:val="00334A0F"/>
    <w:rsid w:val="00334C58"/>
    <w:rsid w:val="0033693C"/>
    <w:rsid w:val="0034069E"/>
    <w:rsid w:val="0034094D"/>
    <w:rsid w:val="00340A3A"/>
    <w:rsid w:val="003417B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2BC3"/>
    <w:rsid w:val="003853B2"/>
    <w:rsid w:val="00385D77"/>
    <w:rsid w:val="00386B8F"/>
    <w:rsid w:val="00387975"/>
    <w:rsid w:val="00387DD1"/>
    <w:rsid w:val="0039069A"/>
    <w:rsid w:val="00394074"/>
    <w:rsid w:val="003A348D"/>
    <w:rsid w:val="003A4064"/>
    <w:rsid w:val="003A40DE"/>
    <w:rsid w:val="003A5FDA"/>
    <w:rsid w:val="003A634B"/>
    <w:rsid w:val="003A63A1"/>
    <w:rsid w:val="003A6594"/>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3310"/>
    <w:rsid w:val="003F4748"/>
    <w:rsid w:val="0040065E"/>
    <w:rsid w:val="0040096C"/>
    <w:rsid w:val="00401394"/>
    <w:rsid w:val="0040272C"/>
    <w:rsid w:val="00402AB1"/>
    <w:rsid w:val="00402E23"/>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67E9"/>
    <w:rsid w:val="00456899"/>
    <w:rsid w:val="004611AE"/>
    <w:rsid w:val="00461DC9"/>
    <w:rsid w:val="00462072"/>
    <w:rsid w:val="00464992"/>
    <w:rsid w:val="00464DBC"/>
    <w:rsid w:val="00465F7F"/>
    <w:rsid w:val="004713B2"/>
    <w:rsid w:val="00472CFC"/>
    <w:rsid w:val="004760FE"/>
    <w:rsid w:val="00476FCE"/>
    <w:rsid w:val="0048049B"/>
    <w:rsid w:val="00480D22"/>
    <w:rsid w:val="004839D0"/>
    <w:rsid w:val="00485676"/>
    <w:rsid w:val="0048794C"/>
    <w:rsid w:val="004979AC"/>
    <w:rsid w:val="00497FC5"/>
    <w:rsid w:val="004A2B89"/>
    <w:rsid w:val="004A3508"/>
    <w:rsid w:val="004A3550"/>
    <w:rsid w:val="004A5510"/>
    <w:rsid w:val="004A5C1D"/>
    <w:rsid w:val="004A5E45"/>
    <w:rsid w:val="004A7D82"/>
    <w:rsid w:val="004B2794"/>
    <w:rsid w:val="004B4930"/>
    <w:rsid w:val="004B6605"/>
    <w:rsid w:val="004B68D3"/>
    <w:rsid w:val="004C0E1A"/>
    <w:rsid w:val="004C122C"/>
    <w:rsid w:val="004C1EB6"/>
    <w:rsid w:val="004C295D"/>
    <w:rsid w:val="004C3B14"/>
    <w:rsid w:val="004C493D"/>
    <w:rsid w:val="004C5050"/>
    <w:rsid w:val="004C5C55"/>
    <w:rsid w:val="004D49BD"/>
    <w:rsid w:val="004D4D31"/>
    <w:rsid w:val="004D4EC9"/>
    <w:rsid w:val="004D5600"/>
    <w:rsid w:val="004D614F"/>
    <w:rsid w:val="004E0292"/>
    <w:rsid w:val="004E24DB"/>
    <w:rsid w:val="004E67B8"/>
    <w:rsid w:val="004F150B"/>
    <w:rsid w:val="00500F04"/>
    <w:rsid w:val="0050301A"/>
    <w:rsid w:val="00503293"/>
    <w:rsid w:val="00503997"/>
    <w:rsid w:val="00507375"/>
    <w:rsid w:val="00507818"/>
    <w:rsid w:val="00511120"/>
    <w:rsid w:val="005111FC"/>
    <w:rsid w:val="00511A47"/>
    <w:rsid w:val="00512808"/>
    <w:rsid w:val="005128DF"/>
    <w:rsid w:val="00513C2D"/>
    <w:rsid w:val="00514434"/>
    <w:rsid w:val="00517DF7"/>
    <w:rsid w:val="00521816"/>
    <w:rsid w:val="00521A2C"/>
    <w:rsid w:val="0052503E"/>
    <w:rsid w:val="00526D71"/>
    <w:rsid w:val="00527417"/>
    <w:rsid w:val="00530A9A"/>
    <w:rsid w:val="00536170"/>
    <w:rsid w:val="00536CBE"/>
    <w:rsid w:val="00537CE2"/>
    <w:rsid w:val="0054037C"/>
    <w:rsid w:val="005405C4"/>
    <w:rsid w:val="0054093D"/>
    <w:rsid w:val="005409A0"/>
    <w:rsid w:val="005437BC"/>
    <w:rsid w:val="00544EFE"/>
    <w:rsid w:val="00546DC0"/>
    <w:rsid w:val="00547E44"/>
    <w:rsid w:val="005500A8"/>
    <w:rsid w:val="00553118"/>
    <w:rsid w:val="005545BE"/>
    <w:rsid w:val="005562B8"/>
    <w:rsid w:val="00556670"/>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87CDC"/>
    <w:rsid w:val="00591E1B"/>
    <w:rsid w:val="005929B5"/>
    <w:rsid w:val="005951DC"/>
    <w:rsid w:val="005958C6"/>
    <w:rsid w:val="00596149"/>
    <w:rsid w:val="005963A7"/>
    <w:rsid w:val="00596B11"/>
    <w:rsid w:val="005972CB"/>
    <w:rsid w:val="00597717"/>
    <w:rsid w:val="005977D1"/>
    <w:rsid w:val="005A08D4"/>
    <w:rsid w:val="005A1D3E"/>
    <w:rsid w:val="005A2A64"/>
    <w:rsid w:val="005A2F5E"/>
    <w:rsid w:val="005A43C9"/>
    <w:rsid w:val="005A6E8A"/>
    <w:rsid w:val="005B08CB"/>
    <w:rsid w:val="005B106D"/>
    <w:rsid w:val="005B36C0"/>
    <w:rsid w:val="005C1B46"/>
    <w:rsid w:val="005C3E80"/>
    <w:rsid w:val="005C5073"/>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5F77BE"/>
    <w:rsid w:val="00601001"/>
    <w:rsid w:val="006015B0"/>
    <w:rsid w:val="00604E67"/>
    <w:rsid w:val="00605E5B"/>
    <w:rsid w:val="006060EB"/>
    <w:rsid w:val="0060625E"/>
    <w:rsid w:val="00606735"/>
    <w:rsid w:val="006103B5"/>
    <w:rsid w:val="00612783"/>
    <w:rsid w:val="0061278F"/>
    <w:rsid w:val="00614BF0"/>
    <w:rsid w:val="00615659"/>
    <w:rsid w:val="006157E2"/>
    <w:rsid w:val="00624329"/>
    <w:rsid w:val="006249D9"/>
    <w:rsid w:val="00625662"/>
    <w:rsid w:val="0062700B"/>
    <w:rsid w:val="00627A24"/>
    <w:rsid w:val="00627AD4"/>
    <w:rsid w:val="00627F9F"/>
    <w:rsid w:val="00630035"/>
    <w:rsid w:val="00632F30"/>
    <w:rsid w:val="00634C9E"/>
    <w:rsid w:val="0063558F"/>
    <w:rsid w:val="006372A5"/>
    <w:rsid w:val="00637FDB"/>
    <w:rsid w:val="00640D1E"/>
    <w:rsid w:val="00642089"/>
    <w:rsid w:val="00642473"/>
    <w:rsid w:val="00644600"/>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428E"/>
    <w:rsid w:val="006B6B68"/>
    <w:rsid w:val="006B6DBE"/>
    <w:rsid w:val="006B794E"/>
    <w:rsid w:val="006C176C"/>
    <w:rsid w:val="006C2B5A"/>
    <w:rsid w:val="006C483A"/>
    <w:rsid w:val="006C68A1"/>
    <w:rsid w:val="006C7B55"/>
    <w:rsid w:val="006D20D0"/>
    <w:rsid w:val="006D2B74"/>
    <w:rsid w:val="006D5A69"/>
    <w:rsid w:val="006E0A32"/>
    <w:rsid w:val="006E1315"/>
    <w:rsid w:val="006E1724"/>
    <w:rsid w:val="006E38F5"/>
    <w:rsid w:val="006E5E5A"/>
    <w:rsid w:val="006F0471"/>
    <w:rsid w:val="006F2FB7"/>
    <w:rsid w:val="006F31D5"/>
    <w:rsid w:val="006F3DF0"/>
    <w:rsid w:val="006F7EBB"/>
    <w:rsid w:val="0070245C"/>
    <w:rsid w:val="007036CD"/>
    <w:rsid w:val="00704B46"/>
    <w:rsid w:val="00704DB5"/>
    <w:rsid w:val="007101B4"/>
    <w:rsid w:val="007103A0"/>
    <w:rsid w:val="00711019"/>
    <w:rsid w:val="007111BE"/>
    <w:rsid w:val="007113A3"/>
    <w:rsid w:val="00711A23"/>
    <w:rsid w:val="0071510B"/>
    <w:rsid w:val="00716436"/>
    <w:rsid w:val="00716B15"/>
    <w:rsid w:val="00716B67"/>
    <w:rsid w:val="00723F52"/>
    <w:rsid w:val="00724345"/>
    <w:rsid w:val="007245B0"/>
    <w:rsid w:val="007247FC"/>
    <w:rsid w:val="00724A89"/>
    <w:rsid w:val="007269FA"/>
    <w:rsid w:val="00726A18"/>
    <w:rsid w:val="00727B23"/>
    <w:rsid w:val="00731702"/>
    <w:rsid w:val="0073182F"/>
    <w:rsid w:val="00731EE8"/>
    <w:rsid w:val="0073232B"/>
    <w:rsid w:val="007343C1"/>
    <w:rsid w:val="0074125B"/>
    <w:rsid w:val="007419B9"/>
    <w:rsid w:val="00742796"/>
    <w:rsid w:val="00743E9C"/>
    <w:rsid w:val="0074526F"/>
    <w:rsid w:val="00746EEF"/>
    <w:rsid w:val="007470A0"/>
    <w:rsid w:val="00747D13"/>
    <w:rsid w:val="00747F20"/>
    <w:rsid w:val="00753173"/>
    <w:rsid w:val="00753725"/>
    <w:rsid w:val="00754778"/>
    <w:rsid w:val="0075508D"/>
    <w:rsid w:val="007560AE"/>
    <w:rsid w:val="00757EC7"/>
    <w:rsid w:val="00760054"/>
    <w:rsid w:val="00760C81"/>
    <w:rsid w:val="007642DD"/>
    <w:rsid w:val="00765A07"/>
    <w:rsid w:val="00765D10"/>
    <w:rsid w:val="00766274"/>
    <w:rsid w:val="00766B13"/>
    <w:rsid w:val="00767237"/>
    <w:rsid w:val="00770F8E"/>
    <w:rsid w:val="00771A08"/>
    <w:rsid w:val="0077220C"/>
    <w:rsid w:val="00772833"/>
    <w:rsid w:val="007757C6"/>
    <w:rsid w:val="00776BC0"/>
    <w:rsid w:val="00776DC9"/>
    <w:rsid w:val="0077730A"/>
    <w:rsid w:val="00777538"/>
    <w:rsid w:val="007779D8"/>
    <w:rsid w:val="00777F6C"/>
    <w:rsid w:val="00780693"/>
    <w:rsid w:val="00781154"/>
    <w:rsid w:val="00781E43"/>
    <w:rsid w:val="007820F6"/>
    <w:rsid w:val="0078306C"/>
    <w:rsid w:val="007831B8"/>
    <w:rsid w:val="00784FAC"/>
    <w:rsid w:val="0078598B"/>
    <w:rsid w:val="00787D28"/>
    <w:rsid w:val="007902E8"/>
    <w:rsid w:val="007908FD"/>
    <w:rsid w:val="00791F0E"/>
    <w:rsid w:val="00793826"/>
    <w:rsid w:val="00794ADE"/>
    <w:rsid w:val="00795890"/>
    <w:rsid w:val="00795C03"/>
    <w:rsid w:val="007978C7"/>
    <w:rsid w:val="007A06A2"/>
    <w:rsid w:val="007A1C4A"/>
    <w:rsid w:val="007A3038"/>
    <w:rsid w:val="007A3359"/>
    <w:rsid w:val="007A4FAB"/>
    <w:rsid w:val="007B01A8"/>
    <w:rsid w:val="007B01F6"/>
    <w:rsid w:val="007B04AF"/>
    <w:rsid w:val="007B0FF1"/>
    <w:rsid w:val="007B1A59"/>
    <w:rsid w:val="007B1E60"/>
    <w:rsid w:val="007B5FAA"/>
    <w:rsid w:val="007B6069"/>
    <w:rsid w:val="007C0098"/>
    <w:rsid w:val="007C0214"/>
    <w:rsid w:val="007C0AE6"/>
    <w:rsid w:val="007C0BF7"/>
    <w:rsid w:val="007C106B"/>
    <w:rsid w:val="007C39C9"/>
    <w:rsid w:val="007C3F05"/>
    <w:rsid w:val="007D0474"/>
    <w:rsid w:val="007D1D18"/>
    <w:rsid w:val="007D2F48"/>
    <w:rsid w:val="007D5596"/>
    <w:rsid w:val="007E0CCE"/>
    <w:rsid w:val="007E1845"/>
    <w:rsid w:val="007E56F2"/>
    <w:rsid w:val="007E6C53"/>
    <w:rsid w:val="007E738A"/>
    <w:rsid w:val="007F2A69"/>
    <w:rsid w:val="007F2E64"/>
    <w:rsid w:val="007F481E"/>
    <w:rsid w:val="007F5B88"/>
    <w:rsid w:val="007F67CA"/>
    <w:rsid w:val="007F7180"/>
    <w:rsid w:val="00800628"/>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224"/>
    <w:rsid w:val="008443B1"/>
    <w:rsid w:val="00844FED"/>
    <w:rsid w:val="008458E1"/>
    <w:rsid w:val="0085072B"/>
    <w:rsid w:val="00851B84"/>
    <w:rsid w:val="00853911"/>
    <w:rsid w:val="00857088"/>
    <w:rsid w:val="00864BE4"/>
    <w:rsid w:val="00865534"/>
    <w:rsid w:val="00865A3A"/>
    <w:rsid w:val="008701DD"/>
    <w:rsid w:val="00871134"/>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C78"/>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01D9"/>
    <w:rsid w:val="009425E0"/>
    <w:rsid w:val="009455E7"/>
    <w:rsid w:val="00946C2B"/>
    <w:rsid w:val="00950DF4"/>
    <w:rsid w:val="009514B5"/>
    <w:rsid w:val="00953C7C"/>
    <w:rsid w:val="00954CD8"/>
    <w:rsid w:val="00954D48"/>
    <w:rsid w:val="00962209"/>
    <w:rsid w:val="00963D4A"/>
    <w:rsid w:val="00964314"/>
    <w:rsid w:val="00967915"/>
    <w:rsid w:val="00970B3F"/>
    <w:rsid w:val="0097398D"/>
    <w:rsid w:val="00976355"/>
    <w:rsid w:val="00977DFA"/>
    <w:rsid w:val="00977F17"/>
    <w:rsid w:val="00983E05"/>
    <w:rsid w:val="00984B98"/>
    <w:rsid w:val="00984F2F"/>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1AE5"/>
    <w:rsid w:val="00A11C89"/>
    <w:rsid w:val="00A13A54"/>
    <w:rsid w:val="00A13CD5"/>
    <w:rsid w:val="00A166C4"/>
    <w:rsid w:val="00A16CE5"/>
    <w:rsid w:val="00A17F6F"/>
    <w:rsid w:val="00A20CF5"/>
    <w:rsid w:val="00A24043"/>
    <w:rsid w:val="00A24CF8"/>
    <w:rsid w:val="00A335EA"/>
    <w:rsid w:val="00A336FF"/>
    <w:rsid w:val="00A33D93"/>
    <w:rsid w:val="00A367C1"/>
    <w:rsid w:val="00A40A67"/>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67F90"/>
    <w:rsid w:val="00A70112"/>
    <w:rsid w:val="00A72710"/>
    <w:rsid w:val="00A7492E"/>
    <w:rsid w:val="00A77A4E"/>
    <w:rsid w:val="00A83C93"/>
    <w:rsid w:val="00A851C6"/>
    <w:rsid w:val="00A86B5B"/>
    <w:rsid w:val="00A90D5E"/>
    <w:rsid w:val="00A918A2"/>
    <w:rsid w:val="00A93E63"/>
    <w:rsid w:val="00A9664A"/>
    <w:rsid w:val="00A97A69"/>
    <w:rsid w:val="00AA1AB1"/>
    <w:rsid w:val="00AA2E3B"/>
    <w:rsid w:val="00AA3525"/>
    <w:rsid w:val="00AA601B"/>
    <w:rsid w:val="00AA66D8"/>
    <w:rsid w:val="00AB0A30"/>
    <w:rsid w:val="00AB3F14"/>
    <w:rsid w:val="00AB4F1C"/>
    <w:rsid w:val="00AB5B0E"/>
    <w:rsid w:val="00AB68D2"/>
    <w:rsid w:val="00AB6C41"/>
    <w:rsid w:val="00AC0A4F"/>
    <w:rsid w:val="00AC26C2"/>
    <w:rsid w:val="00AC2C10"/>
    <w:rsid w:val="00AC4639"/>
    <w:rsid w:val="00AD1C70"/>
    <w:rsid w:val="00AD4AA6"/>
    <w:rsid w:val="00AD6D20"/>
    <w:rsid w:val="00AD75BB"/>
    <w:rsid w:val="00AE0D00"/>
    <w:rsid w:val="00AE158F"/>
    <w:rsid w:val="00AE17CB"/>
    <w:rsid w:val="00AE2431"/>
    <w:rsid w:val="00AE3641"/>
    <w:rsid w:val="00AE418E"/>
    <w:rsid w:val="00AE4F3C"/>
    <w:rsid w:val="00AF1C71"/>
    <w:rsid w:val="00AF3D0C"/>
    <w:rsid w:val="00AF5398"/>
    <w:rsid w:val="00AF66D9"/>
    <w:rsid w:val="00AF71E2"/>
    <w:rsid w:val="00AF72A8"/>
    <w:rsid w:val="00AF7DB9"/>
    <w:rsid w:val="00AF7F02"/>
    <w:rsid w:val="00B008FC"/>
    <w:rsid w:val="00B018C5"/>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059F"/>
    <w:rsid w:val="00B32B9D"/>
    <w:rsid w:val="00B351E2"/>
    <w:rsid w:val="00B356BF"/>
    <w:rsid w:val="00B36467"/>
    <w:rsid w:val="00B3647D"/>
    <w:rsid w:val="00B36A47"/>
    <w:rsid w:val="00B371DA"/>
    <w:rsid w:val="00B4215F"/>
    <w:rsid w:val="00B46B0C"/>
    <w:rsid w:val="00B479EA"/>
    <w:rsid w:val="00B51C5B"/>
    <w:rsid w:val="00B542E4"/>
    <w:rsid w:val="00B55A63"/>
    <w:rsid w:val="00B55EA2"/>
    <w:rsid w:val="00B56B44"/>
    <w:rsid w:val="00B573DA"/>
    <w:rsid w:val="00B61940"/>
    <w:rsid w:val="00B62464"/>
    <w:rsid w:val="00B63911"/>
    <w:rsid w:val="00B668B3"/>
    <w:rsid w:val="00B66C39"/>
    <w:rsid w:val="00B67D1D"/>
    <w:rsid w:val="00B70792"/>
    <w:rsid w:val="00B70924"/>
    <w:rsid w:val="00B70CBA"/>
    <w:rsid w:val="00B75867"/>
    <w:rsid w:val="00B75943"/>
    <w:rsid w:val="00B76402"/>
    <w:rsid w:val="00B77D8F"/>
    <w:rsid w:val="00B844D0"/>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2007"/>
    <w:rsid w:val="00BA26F2"/>
    <w:rsid w:val="00BA2A1B"/>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20846"/>
    <w:rsid w:val="00C20E4E"/>
    <w:rsid w:val="00C218FB"/>
    <w:rsid w:val="00C21B18"/>
    <w:rsid w:val="00C22DF6"/>
    <w:rsid w:val="00C23578"/>
    <w:rsid w:val="00C237D8"/>
    <w:rsid w:val="00C264D5"/>
    <w:rsid w:val="00C27B4F"/>
    <w:rsid w:val="00C3200F"/>
    <w:rsid w:val="00C33EE4"/>
    <w:rsid w:val="00C44DF3"/>
    <w:rsid w:val="00C5119A"/>
    <w:rsid w:val="00C51C56"/>
    <w:rsid w:val="00C51FEB"/>
    <w:rsid w:val="00C54BD8"/>
    <w:rsid w:val="00C564F4"/>
    <w:rsid w:val="00C57290"/>
    <w:rsid w:val="00C60499"/>
    <w:rsid w:val="00C61213"/>
    <w:rsid w:val="00C6293E"/>
    <w:rsid w:val="00C62A18"/>
    <w:rsid w:val="00C62B14"/>
    <w:rsid w:val="00C65187"/>
    <w:rsid w:val="00C65C44"/>
    <w:rsid w:val="00C7028D"/>
    <w:rsid w:val="00C7221E"/>
    <w:rsid w:val="00C72F09"/>
    <w:rsid w:val="00C74DC4"/>
    <w:rsid w:val="00C7504D"/>
    <w:rsid w:val="00C7619E"/>
    <w:rsid w:val="00C76A25"/>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8BE"/>
    <w:rsid w:val="00CA5D8D"/>
    <w:rsid w:val="00CB017C"/>
    <w:rsid w:val="00CB2378"/>
    <w:rsid w:val="00CB4000"/>
    <w:rsid w:val="00CC0A1A"/>
    <w:rsid w:val="00CC18DA"/>
    <w:rsid w:val="00CD127E"/>
    <w:rsid w:val="00CD24E3"/>
    <w:rsid w:val="00CD2DCC"/>
    <w:rsid w:val="00CD3E0B"/>
    <w:rsid w:val="00CD4464"/>
    <w:rsid w:val="00CE27CB"/>
    <w:rsid w:val="00CE27CF"/>
    <w:rsid w:val="00CE35DF"/>
    <w:rsid w:val="00CE3A76"/>
    <w:rsid w:val="00CE4592"/>
    <w:rsid w:val="00CE579C"/>
    <w:rsid w:val="00CE7BBD"/>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49DD"/>
    <w:rsid w:val="00D25886"/>
    <w:rsid w:val="00D262B6"/>
    <w:rsid w:val="00D266E4"/>
    <w:rsid w:val="00D304D8"/>
    <w:rsid w:val="00D315E2"/>
    <w:rsid w:val="00D32B4C"/>
    <w:rsid w:val="00D3342C"/>
    <w:rsid w:val="00D33B26"/>
    <w:rsid w:val="00D42520"/>
    <w:rsid w:val="00D46425"/>
    <w:rsid w:val="00D504C3"/>
    <w:rsid w:val="00D57B63"/>
    <w:rsid w:val="00D61027"/>
    <w:rsid w:val="00D6380D"/>
    <w:rsid w:val="00D63B12"/>
    <w:rsid w:val="00D646CE"/>
    <w:rsid w:val="00D64F00"/>
    <w:rsid w:val="00D66420"/>
    <w:rsid w:val="00D6767A"/>
    <w:rsid w:val="00D67D61"/>
    <w:rsid w:val="00D7300E"/>
    <w:rsid w:val="00D7423F"/>
    <w:rsid w:val="00D76204"/>
    <w:rsid w:val="00D77618"/>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48F9"/>
    <w:rsid w:val="00DB5184"/>
    <w:rsid w:val="00DB5E5C"/>
    <w:rsid w:val="00DC2045"/>
    <w:rsid w:val="00DC6B24"/>
    <w:rsid w:val="00DD154A"/>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4E2"/>
    <w:rsid w:val="00DF6F90"/>
    <w:rsid w:val="00E0032B"/>
    <w:rsid w:val="00E003CC"/>
    <w:rsid w:val="00E00B96"/>
    <w:rsid w:val="00E0194C"/>
    <w:rsid w:val="00E07702"/>
    <w:rsid w:val="00E1255D"/>
    <w:rsid w:val="00E129C4"/>
    <w:rsid w:val="00E13111"/>
    <w:rsid w:val="00E15256"/>
    <w:rsid w:val="00E1609D"/>
    <w:rsid w:val="00E177C4"/>
    <w:rsid w:val="00E21238"/>
    <w:rsid w:val="00E214B6"/>
    <w:rsid w:val="00E22CDA"/>
    <w:rsid w:val="00E24604"/>
    <w:rsid w:val="00E258C6"/>
    <w:rsid w:val="00E273D9"/>
    <w:rsid w:val="00E31426"/>
    <w:rsid w:val="00E33B44"/>
    <w:rsid w:val="00E50D09"/>
    <w:rsid w:val="00E52709"/>
    <w:rsid w:val="00E53623"/>
    <w:rsid w:val="00E563A2"/>
    <w:rsid w:val="00E62B36"/>
    <w:rsid w:val="00E6490E"/>
    <w:rsid w:val="00E64FCE"/>
    <w:rsid w:val="00E65C41"/>
    <w:rsid w:val="00E665BE"/>
    <w:rsid w:val="00E67FEF"/>
    <w:rsid w:val="00E729CD"/>
    <w:rsid w:val="00E72B6E"/>
    <w:rsid w:val="00E75D0A"/>
    <w:rsid w:val="00E77420"/>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0FEA"/>
    <w:rsid w:val="00EB40EA"/>
    <w:rsid w:val="00EB4C28"/>
    <w:rsid w:val="00EB7292"/>
    <w:rsid w:val="00EC01C0"/>
    <w:rsid w:val="00EC08A0"/>
    <w:rsid w:val="00EC1E46"/>
    <w:rsid w:val="00EC42BA"/>
    <w:rsid w:val="00EC6E6F"/>
    <w:rsid w:val="00ED006B"/>
    <w:rsid w:val="00ED0AC1"/>
    <w:rsid w:val="00ED15D9"/>
    <w:rsid w:val="00ED3AFB"/>
    <w:rsid w:val="00ED4A55"/>
    <w:rsid w:val="00ED5324"/>
    <w:rsid w:val="00ED6BC6"/>
    <w:rsid w:val="00ED78EB"/>
    <w:rsid w:val="00EE02E7"/>
    <w:rsid w:val="00EE2DF7"/>
    <w:rsid w:val="00EE3718"/>
    <w:rsid w:val="00EE41C6"/>
    <w:rsid w:val="00EE467D"/>
    <w:rsid w:val="00EF56E4"/>
    <w:rsid w:val="00EF74E7"/>
    <w:rsid w:val="00F00F23"/>
    <w:rsid w:val="00F04839"/>
    <w:rsid w:val="00F06534"/>
    <w:rsid w:val="00F06CEB"/>
    <w:rsid w:val="00F06D44"/>
    <w:rsid w:val="00F071ED"/>
    <w:rsid w:val="00F15313"/>
    <w:rsid w:val="00F15614"/>
    <w:rsid w:val="00F163A4"/>
    <w:rsid w:val="00F173BA"/>
    <w:rsid w:val="00F1785F"/>
    <w:rsid w:val="00F21727"/>
    <w:rsid w:val="00F23212"/>
    <w:rsid w:val="00F24D25"/>
    <w:rsid w:val="00F31D61"/>
    <w:rsid w:val="00F345FE"/>
    <w:rsid w:val="00F34831"/>
    <w:rsid w:val="00F34A5F"/>
    <w:rsid w:val="00F34C09"/>
    <w:rsid w:val="00F36168"/>
    <w:rsid w:val="00F36E35"/>
    <w:rsid w:val="00F4045E"/>
    <w:rsid w:val="00F40E85"/>
    <w:rsid w:val="00F450A4"/>
    <w:rsid w:val="00F46587"/>
    <w:rsid w:val="00F4658D"/>
    <w:rsid w:val="00F50102"/>
    <w:rsid w:val="00F506C5"/>
    <w:rsid w:val="00F56BE3"/>
    <w:rsid w:val="00F56D0E"/>
    <w:rsid w:val="00F56FDE"/>
    <w:rsid w:val="00F61DA0"/>
    <w:rsid w:val="00F63305"/>
    <w:rsid w:val="00F65567"/>
    <w:rsid w:val="00F674D5"/>
    <w:rsid w:val="00F7145F"/>
    <w:rsid w:val="00F7273E"/>
    <w:rsid w:val="00F753D3"/>
    <w:rsid w:val="00F75F95"/>
    <w:rsid w:val="00F777DE"/>
    <w:rsid w:val="00F77843"/>
    <w:rsid w:val="00F80054"/>
    <w:rsid w:val="00F8049A"/>
    <w:rsid w:val="00F826EE"/>
    <w:rsid w:val="00F82B81"/>
    <w:rsid w:val="00F84C76"/>
    <w:rsid w:val="00F84CBE"/>
    <w:rsid w:val="00F860FD"/>
    <w:rsid w:val="00F90638"/>
    <w:rsid w:val="00F92B42"/>
    <w:rsid w:val="00F93D43"/>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913"/>
    <w:rsid w:val="00FC6544"/>
    <w:rsid w:val="00FC6954"/>
    <w:rsid w:val="00FD0123"/>
    <w:rsid w:val="00FD23CD"/>
    <w:rsid w:val="00FD408F"/>
    <w:rsid w:val="00FD6001"/>
    <w:rsid w:val="00FE0E6C"/>
    <w:rsid w:val="00FE1877"/>
    <w:rsid w:val="00FE3804"/>
    <w:rsid w:val="00FE5736"/>
    <w:rsid w:val="00FF1C98"/>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0F69E2"/>
    <w:pPr>
      <w:numPr>
        <w:numId w:val="29"/>
      </w:numPr>
      <w:pBdr>
        <w:top w:val="nil"/>
        <w:left w:val="nil"/>
        <w:bottom w:val="nil"/>
        <w:right w:val="nil"/>
        <w:between w:val="nil"/>
      </w:pBdr>
      <w:spacing w:before="120" w:beforeAutospacing="0" w:after="120" w:afterAutospacing="0" w:line="240" w:lineRule="auto"/>
      <w:ind w:left="565"/>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0F69E2"/>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18463462">
      <w:bodyDiv w:val="1"/>
      <w:marLeft w:val="0"/>
      <w:marRight w:val="0"/>
      <w:marTop w:val="0"/>
      <w:marBottom w:val="0"/>
      <w:divBdr>
        <w:top w:val="none" w:sz="0" w:space="0" w:color="auto"/>
        <w:left w:val="none" w:sz="0" w:space="0" w:color="auto"/>
        <w:bottom w:val="none" w:sz="0" w:space="0" w:color="auto"/>
        <w:right w:val="none" w:sz="0" w:space="0" w:color="auto"/>
      </w:divBdr>
      <w:divsChild>
        <w:div w:id="1861309966">
          <w:marLeft w:val="720"/>
          <w:marRight w:val="0"/>
          <w:marTop w:val="240"/>
          <w:marBottom w:val="0"/>
          <w:divBdr>
            <w:top w:val="none" w:sz="0" w:space="0" w:color="auto"/>
            <w:left w:val="none" w:sz="0" w:space="0" w:color="auto"/>
            <w:bottom w:val="none" w:sz="0" w:space="0" w:color="auto"/>
            <w:right w:val="none" w:sz="0" w:space="0" w:color="auto"/>
          </w:divBdr>
        </w:div>
        <w:div w:id="1534731380">
          <w:marLeft w:val="720"/>
          <w:marRight w:val="0"/>
          <w:marTop w:val="240"/>
          <w:marBottom w:val="0"/>
          <w:divBdr>
            <w:top w:val="none" w:sz="0" w:space="0" w:color="auto"/>
            <w:left w:val="none" w:sz="0" w:space="0" w:color="auto"/>
            <w:bottom w:val="none" w:sz="0" w:space="0" w:color="auto"/>
            <w:right w:val="none" w:sz="0" w:space="0" w:color="auto"/>
          </w:divBdr>
        </w:div>
        <w:div w:id="1430199699">
          <w:marLeft w:val="720"/>
          <w:marRight w:val="0"/>
          <w:marTop w:val="240"/>
          <w:marBottom w:val="0"/>
          <w:divBdr>
            <w:top w:val="none" w:sz="0" w:space="0" w:color="auto"/>
            <w:left w:val="none" w:sz="0" w:space="0" w:color="auto"/>
            <w:bottom w:val="none" w:sz="0" w:space="0" w:color="auto"/>
            <w:right w:val="none" w:sz="0" w:space="0" w:color="auto"/>
          </w:divBdr>
        </w:div>
      </w:divsChild>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48624364">
      <w:bodyDiv w:val="1"/>
      <w:marLeft w:val="0"/>
      <w:marRight w:val="0"/>
      <w:marTop w:val="0"/>
      <w:marBottom w:val="0"/>
      <w:divBdr>
        <w:top w:val="none" w:sz="0" w:space="0" w:color="auto"/>
        <w:left w:val="none" w:sz="0" w:space="0" w:color="auto"/>
        <w:bottom w:val="none" w:sz="0" w:space="0" w:color="auto"/>
        <w:right w:val="none" w:sz="0" w:space="0" w:color="auto"/>
      </w:divBdr>
      <w:divsChild>
        <w:div w:id="1513766359">
          <w:marLeft w:val="360"/>
          <w:marRight w:val="0"/>
          <w:marTop w:val="0"/>
          <w:marBottom w:val="0"/>
          <w:divBdr>
            <w:top w:val="none" w:sz="0" w:space="0" w:color="auto"/>
            <w:left w:val="none" w:sz="0" w:space="0" w:color="auto"/>
            <w:bottom w:val="none" w:sz="0" w:space="0" w:color="auto"/>
            <w:right w:val="none" w:sz="0" w:space="0" w:color="auto"/>
          </w:divBdr>
        </w:div>
        <w:div w:id="1865168290">
          <w:marLeft w:val="360"/>
          <w:marRight w:val="0"/>
          <w:marTop w:val="0"/>
          <w:marBottom w:val="0"/>
          <w:divBdr>
            <w:top w:val="none" w:sz="0" w:space="0" w:color="auto"/>
            <w:left w:val="none" w:sz="0" w:space="0" w:color="auto"/>
            <w:bottom w:val="none" w:sz="0" w:space="0" w:color="auto"/>
            <w:right w:val="none" w:sz="0" w:space="0" w:color="auto"/>
          </w:divBdr>
        </w:div>
        <w:div w:id="1202017051">
          <w:marLeft w:val="360"/>
          <w:marRight w:val="0"/>
          <w:marTop w:val="0"/>
          <w:marBottom w:val="0"/>
          <w:divBdr>
            <w:top w:val="none" w:sz="0" w:space="0" w:color="auto"/>
            <w:left w:val="none" w:sz="0" w:space="0" w:color="auto"/>
            <w:bottom w:val="none" w:sz="0" w:space="0" w:color="auto"/>
            <w:right w:val="none" w:sz="0" w:space="0" w:color="auto"/>
          </w:divBdr>
        </w:div>
      </w:divsChild>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play.google.com/store/apps/details?id=com.nighp.babytracker_android&amp;hl=es&amp;gl=US" TargetMode="External"/><Relationship Id="rId3" Type="http://schemas.openxmlformats.org/officeDocument/2006/relationships/numbering" Target="numbering.xml"/><Relationship Id="rId21" Type="http://schemas.openxmlformats.org/officeDocument/2006/relationships/hyperlink" Target="https://www.who.int/news-room/fact-sheets/detail/preterm-birth"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apps.apple.com/es/app/mi-beb%C3%A9-diario-del-beb%C3%A9/id1439575933"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1542/peds.2022-057988" TargetMode="External"/><Relationship Id="rId29" Type="http://schemas.openxmlformats.org/officeDocument/2006/relationships/hyperlink" Target="https://apps.apple.com/us/app/milk-time-timer-for-nursing/id109296454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5.xml"/><Relationship Id="rId32" Type="http://schemas.openxmlformats.org/officeDocument/2006/relationships/hyperlink" Target="https://play.google.com/store/apps/details?id=com.rdcbca80b3d2.www&amp;hl=es&amp;gl=US"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apps.apple.com/es/app/pediam&#233;cum-aep/id1469867687"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kidshealth.org/en/parents/breast-bottle-feeding.html" TargetMode="External"/><Relationship Id="rId31" Type="http://schemas.openxmlformats.org/officeDocument/2006/relationships/hyperlink" Target="https://apps.apple.com/co/app/blw-ideas/id149704708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play.google.com/store/apps/details?id=com.pediamecum.app&amp;hl=en_US" TargetMode="External"/><Relationship Id="rId30" Type="http://schemas.openxmlformats.org/officeDocument/2006/relationships/hyperlink" Target="https://play.google.com/store/apps/details?id=com.mocology.milktime&amp;hl=es&amp;gl=US"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365917-85C3-4FC6-868F-477C25F0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13</Pages>
  <Words>2254</Words>
  <Characters>12177</Characters>
  <Application>Microsoft Office Word</Application>
  <DocSecurity>0</DocSecurity>
  <Lines>101</Lines>
  <Paragraphs>28</Paragraphs>
  <ScaleCrop>false</ScaleCrop>
  <HeadingPairs>
    <vt:vector size="8" baseType="variant">
      <vt:variant>
        <vt:lpstr>Τίτλος</vt:lpstr>
      </vt:variant>
      <vt:variant>
        <vt:i4>1</vt:i4>
      </vt:variant>
      <vt:variant>
        <vt:lpstr>Title</vt:lpstr>
      </vt:variant>
      <vt:variant>
        <vt:i4>1</vt:i4>
      </vt:variant>
      <vt:variant>
        <vt:lpstr>Título</vt:lpstr>
      </vt:variant>
      <vt:variant>
        <vt:i4>1</vt:i4>
      </vt:variant>
      <vt:variant>
        <vt:lpstr>Titel</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95</cp:revision>
  <cp:lastPrinted>2024-06-27T09:44:00Z</cp:lastPrinted>
  <dcterms:created xsi:type="dcterms:W3CDTF">2024-02-07T10:56:00Z</dcterms:created>
  <dcterms:modified xsi:type="dcterms:W3CDTF">2024-09-27T14:05:00Z</dcterms:modified>
  <cp:category>……</cp:category>
</cp:coreProperties>
</file>