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7F4D7" w14:textId="77777777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466FE9EC" wp14:editId="4E6DEE55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A6BC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48F150D7" w14:textId="77777777" w:rsidR="002816FC" w:rsidRDefault="00443198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0F0748">
        <w:rPr>
          <w:b/>
          <w:bCs w:val="0"/>
          <w:color w:val="C00000"/>
          <w:sz w:val="56"/>
          <w:szCs w:val="56"/>
          <w:lang w:val="de-DE" w:eastAsia="en-GB"/>
        </w:rPr>
        <w:t>Actividades de formación experiencial</w:t>
      </w:r>
    </w:p>
    <w:p w14:paraId="6CB71A13" w14:textId="77777777" w:rsidR="002816FC" w:rsidRPr="00E3500E" w:rsidRDefault="00443198">
      <w:pPr>
        <w:jc w:val="center"/>
        <w:rPr>
          <w:sz w:val="40"/>
          <w:szCs w:val="40"/>
          <w:lang w:val="es-ES" w:eastAsia="en-GB"/>
        </w:rPr>
      </w:pPr>
      <w:r w:rsidRPr="00E3500E">
        <w:rPr>
          <w:b/>
          <w:color w:val="C00000"/>
          <w:sz w:val="40"/>
          <w:szCs w:val="40"/>
          <w:lang w:val="es-ES" w:eastAsia="en-GB"/>
        </w:rPr>
        <w:t xml:space="preserve">ETA </w:t>
      </w:r>
      <w:r w:rsidR="00731EE8" w:rsidRPr="00E3500E">
        <w:rPr>
          <w:b/>
          <w:color w:val="C00000"/>
          <w:sz w:val="40"/>
          <w:szCs w:val="40"/>
          <w:lang w:val="es-ES" w:eastAsia="en-GB"/>
        </w:rPr>
        <w:t xml:space="preserve">1 </w:t>
      </w:r>
      <w:r w:rsidR="00731EE8" w:rsidRPr="00E3500E">
        <w:rPr>
          <w:b/>
          <w:sz w:val="40"/>
          <w:szCs w:val="40"/>
          <w:lang w:val="es-ES" w:eastAsia="en-GB"/>
        </w:rPr>
        <w:br/>
      </w:r>
      <w:r w:rsidR="003D6BCC" w:rsidRPr="00E3500E">
        <w:rPr>
          <w:sz w:val="40"/>
          <w:szCs w:val="40"/>
          <w:lang w:val="es-ES" w:eastAsia="en-GB"/>
        </w:rPr>
        <w:t xml:space="preserve">Concienciación general sobre la importancia de la autogestión y las aplicaciones de salud  </w:t>
      </w:r>
    </w:p>
    <w:p w14:paraId="4770402A" w14:textId="77777777" w:rsidR="00937215" w:rsidRPr="00E3500E" w:rsidRDefault="00937215" w:rsidP="00776DC9">
      <w:pPr>
        <w:rPr>
          <w:b/>
          <w:bCs w:val="0"/>
          <w:color w:val="C00000"/>
          <w:sz w:val="32"/>
          <w:szCs w:val="32"/>
          <w:lang w:val="es-ES" w:eastAsia="en-GB"/>
        </w:rPr>
      </w:pPr>
    </w:p>
    <w:p w14:paraId="385A6F70" w14:textId="77777777" w:rsidR="002816FC" w:rsidRDefault="00443198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Autores</w:t>
      </w:r>
    </w:p>
    <w:p w14:paraId="0071EFE9" w14:textId="77777777" w:rsidR="002816FC" w:rsidRDefault="00443198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Instituto de Investigación Polibienestar, UVEG </w:t>
      </w:r>
    </w:p>
    <w:p w14:paraId="2E0D776A" w14:textId="77777777" w:rsidR="002816FC" w:rsidRDefault="00443198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>Alfonso Gallego Valadés, Instituto de Investigación Polibienestar, UVEG</w:t>
      </w:r>
    </w:p>
    <w:p w14:paraId="55AAF912" w14:textId="77777777" w:rsidR="002816FC" w:rsidRDefault="00443198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López</w:t>
      </w:r>
      <w:r w:rsidRPr="00D063B4">
        <w:rPr>
          <w:sz w:val="28"/>
          <w:szCs w:val="28"/>
          <w:lang w:val="de-DE" w:eastAsia="en-GB"/>
        </w:rPr>
        <w:t>, Instituto de Investigación Polibienestar, UVEG</w:t>
      </w:r>
    </w:p>
    <w:p w14:paraId="1B220B89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0421366E" w14:textId="77777777" w:rsidR="002816FC" w:rsidRDefault="00443198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A5D1D6D" wp14:editId="113EC3A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:rsidRPr="00E3500E" w14:paraId="2E0D9C7E" w14:textId="77777777" w:rsidTr="005545BE">
        <w:tc>
          <w:tcPr>
            <w:tcW w:w="3330" w:type="dxa"/>
          </w:tcPr>
          <w:p w14:paraId="0931BB28" w14:textId="77777777" w:rsidR="002816FC" w:rsidRDefault="00E3500E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2FE59EF6" wp14:editId="1710186A">
                  <wp:extent cx="1947055" cy="408845"/>
                  <wp:effectExtent l="0" t="0" r="0" b="0"/>
                  <wp:docPr id="30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055" cy="40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6" w:type="dxa"/>
          </w:tcPr>
          <w:p w14:paraId="53E5B2EA" w14:textId="77777777" w:rsidR="002816FC" w:rsidRDefault="00443198">
            <w:pPr>
              <w:rPr>
                <w:sz w:val="16"/>
                <w:szCs w:val="16"/>
                <w:lang w:val="de-DE" w:eastAsia="en-GB"/>
              </w:rPr>
            </w:pPr>
            <w:r w:rsidRPr="00E3500E">
              <w:rPr>
                <w:sz w:val="16"/>
                <w:szCs w:val="16"/>
                <w:lang w:val="es-ES" w:eastAsia="en-GB"/>
              </w:rPr>
              <w:t>Financiado por la Unión Europea. No obstante, los puntos de vista y opiniones expresados son exclusivamente los del autor o autores y no reflejan necesariamente los de la Unión Europea ni los de la Agencia Ejecutiva en el Ámbito Educativo y Cultural Europeo (EACEA). Ni la Unión Europea ni la EACEA pueden ser consideradas responsables de las mismas.</w:t>
            </w:r>
          </w:p>
        </w:tc>
      </w:tr>
    </w:tbl>
    <w:p w14:paraId="5B394D50" w14:textId="77777777" w:rsidR="002600B4" w:rsidRPr="00E3500E" w:rsidRDefault="002600B4" w:rsidP="00776DC9">
      <w:pPr>
        <w:rPr>
          <w:sz w:val="16"/>
          <w:szCs w:val="16"/>
          <w:lang w:val="es-ES"/>
        </w:rPr>
      </w:pPr>
      <w:r w:rsidRPr="00E3500E">
        <w:rPr>
          <w:sz w:val="16"/>
          <w:szCs w:val="16"/>
          <w:lang w:val="es-ES"/>
        </w:rPr>
        <w:br w:type="page"/>
      </w:r>
    </w:p>
    <w:p w14:paraId="4057D11A" w14:textId="77777777" w:rsidR="00476FCE" w:rsidRPr="00E3500E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s-ES"/>
        </w:rPr>
        <w:sectPr w:rsidR="00476FCE" w:rsidRPr="00E3500E" w:rsidSect="00FC429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03FDA086" w14:textId="77777777" w:rsidR="002600B4" w:rsidRPr="00E3500E" w:rsidRDefault="002600B4">
      <w:pPr>
        <w:spacing w:before="0" w:beforeAutospacing="0" w:after="160" w:afterAutospacing="0" w:line="259" w:lineRule="auto"/>
        <w:jc w:val="left"/>
        <w:rPr>
          <w:lang w:val="es-ES" w:eastAsia="en-GB"/>
        </w:rPr>
      </w:pPr>
      <w:bookmarkStart w:id="2" w:name="_Hlk13583558"/>
    </w:p>
    <w:p w14:paraId="3403F27F" w14:textId="77777777" w:rsidR="002816FC" w:rsidRDefault="00443198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r w:rsidRPr="000B6B49">
        <w:rPr>
          <w:b/>
          <w:bCs w:val="0"/>
          <w:color w:val="002060"/>
          <w:lang w:val="de-DE" w:eastAsia="en-GB"/>
        </w:rPr>
        <w:t xml:space="preserve">Declaración sobre </w:t>
      </w:r>
      <w:r w:rsidR="00BE32CB" w:rsidRPr="000B6B49">
        <w:rPr>
          <w:b/>
          <w:bCs w:val="0"/>
          <w:color w:val="002060"/>
          <w:lang w:val="de-DE" w:eastAsia="en-GB"/>
        </w:rPr>
        <w:t>derechos de autor</w:t>
      </w:r>
      <w:r w:rsidRPr="000B6B49">
        <w:rPr>
          <w:b/>
          <w:bCs w:val="0"/>
          <w:color w:val="002060"/>
          <w:lang w:val="de-DE" w:eastAsia="en-GB"/>
        </w:rPr>
        <w:t>:</w:t>
      </w:r>
      <w:bookmarkEnd w:id="3"/>
    </w:p>
    <w:p w14:paraId="167AC65C" w14:textId="7777777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5F855433" wp14:editId="18FC237D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F187130" w14:textId="77777777" w:rsidR="002816FC" w:rsidRDefault="00443198">
      <w:pPr>
        <w:jc w:val="center"/>
        <w:rPr>
          <w:lang w:val="en-US" w:eastAsia="en-GB"/>
        </w:rPr>
      </w:pPr>
      <w:r w:rsidRPr="00B479EA">
        <w:rPr>
          <w:lang w:val="de-DE"/>
        </w:rPr>
        <w:br/>
      </w:r>
      <w:r w:rsidR="00BF1E67" w:rsidRPr="00E3500E">
        <w:rPr>
          <w:lang w:val="es-ES" w:eastAsia="en-GB"/>
        </w:rPr>
        <w:t>Esta obra está bajo una Licencia Creative Commons Atribución-</w:t>
      </w:r>
      <w:proofErr w:type="spellStart"/>
      <w:r w:rsidR="00BF1E67" w:rsidRPr="00E3500E">
        <w:rPr>
          <w:lang w:val="es-ES" w:eastAsia="en-GB"/>
        </w:rPr>
        <w:t>NoComercial</w:t>
      </w:r>
      <w:proofErr w:type="spellEnd"/>
      <w:r w:rsidR="00BF1E67" w:rsidRPr="00E3500E">
        <w:rPr>
          <w:lang w:val="es-ES" w:eastAsia="en-GB"/>
        </w:rPr>
        <w:t>-</w:t>
      </w:r>
      <w:proofErr w:type="spellStart"/>
      <w:r w:rsidR="00BF1E67" w:rsidRPr="00E3500E">
        <w:rPr>
          <w:lang w:val="es-ES" w:eastAsia="en-GB"/>
        </w:rPr>
        <w:t>CompartirIgual</w:t>
      </w:r>
      <w:proofErr w:type="spellEnd"/>
      <w:r w:rsidR="00BF1E67" w:rsidRPr="00E3500E">
        <w:rPr>
          <w:lang w:val="es-ES" w:eastAsia="en-GB"/>
        </w:rPr>
        <w:t xml:space="preserve"> 4.0 Internacional. </w:t>
      </w:r>
      <w:proofErr w:type="spellStart"/>
      <w:r w:rsidR="00BF1E67" w:rsidRPr="00BF1E67">
        <w:rPr>
          <w:lang w:val="en-US" w:eastAsia="en-GB"/>
        </w:rPr>
        <w:t>Usted</w:t>
      </w:r>
      <w:proofErr w:type="spellEnd"/>
      <w:r w:rsidR="00BF1E67" w:rsidRPr="00BF1E67">
        <w:rPr>
          <w:lang w:val="en-US" w:eastAsia="en-GB"/>
        </w:rPr>
        <w:t xml:space="preserve"> es libre de:</w:t>
      </w:r>
    </w:p>
    <w:p w14:paraId="67BB405C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compartir - copiar y redistribuir el material en cualquier medio o formato</w:t>
      </w:r>
    </w:p>
    <w:p w14:paraId="15A1086E" w14:textId="77777777" w:rsidR="002816FC" w:rsidRPr="00E3500E" w:rsidRDefault="00443198">
      <w:pPr>
        <w:pStyle w:val="a"/>
        <w:rPr>
          <w:noProof w:val="0"/>
          <w:lang w:val="es-ES"/>
        </w:rPr>
      </w:pPr>
      <w:r w:rsidRPr="00E3500E">
        <w:rPr>
          <w:lang w:val="es-ES"/>
        </w:rPr>
        <w:t>adaptar - remezclar, transformar y construir sobre el material</w:t>
      </w:r>
    </w:p>
    <w:p w14:paraId="5DCD12DD" w14:textId="77777777" w:rsidR="002816FC" w:rsidRDefault="00443198">
      <w:pPr>
        <w:rPr>
          <w:color w:val="262626" w:themeColor="text1" w:themeTint="D9"/>
          <w:lang w:val="de-DE"/>
        </w:rPr>
      </w:pPr>
      <w:r w:rsidRPr="00BF1E67">
        <w:rPr>
          <w:color w:val="262626" w:themeColor="text1" w:themeTint="D9"/>
          <w:lang w:val="de-DE"/>
        </w:rPr>
        <w:t>en los siguientes términos:</w:t>
      </w:r>
    </w:p>
    <w:p w14:paraId="1F599D40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Atribución - Debe dar el crédito correspondiente, proporcionar un enlace a la licencia e indicar si se han realizado cambios. Puede hacerlo de cualquier manera razonable, pero no de forma que sugiera que el licenciante le respalda a usted o a su uso.</w:t>
      </w:r>
    </w:p>
    <w:p w14:paraId="4BF2687B" w14:textId="77777777" w:rsidR="002816FC" w:rsidRPr="00E3500E" w:rsidRDefault="00443198">
      <w:pPr>
        <w:pStyle w:val="a"/>
        <w:rPr>
          <w:noProof w:val="0"/>
          <w:lang w:val="es-ES"/>
        </w:rPr>
      </w:pPr>
      <w:r w:rsidRPr="00E3500E">
        <w:rPr>
          <w:lang w:val="es-ES"/>
        </w:rPr>
        <w:t>No comercial - No puede utilizar el material con fines comerciales.</w:t>
      </w:r>
    </w:p>
    <w:p w14:paraId="2D9F146C" w14:textId="77777777" w:rsidR="002816FC" w:rsidRPr="00E3500E" w:rsidRDefault="00443198">
      <w:pPr>
        <w:pStyle w:val="a"/>
        <w:rPr>
          <w:noProof w:val="0"/>
          <w:lang w:val="es-ES"/>
        </w:rPr>
      </w:pPr>
      <w:r w:rsidRPr="00E3500E">
        <w:rPr>
          <w:lang w:val="es-ES"/>
        </w:rPr>
        <w:t>ShareAlike - Si remezclas, transformas o construyes sobre el material, debes distribuir tus contribuciones bajo la misma licencia que el original.</w:t>
      </w:r>
    </w:p>
    <w:p w14:paraId="4ADF2FA0" w14:textId="77777777" w:rsidR="009425E0" w:rsidRPr="00E3500E" w:rsidRDefault="00351637" w:rsidP="004C5C55">
      <w:pPr>
        <w:spacing w:before="0" w:beforeAutospacing="0" w:after="160" w:afterAutospacing="0" w:line="259" w:lineRule="auto"/>
        <w:jc w:val="left"/>
        <w:rPr>
          <w:lang w:val="es-ES"/>
        </w:rPr>
      </w:pPr>
      <w:r w:rsidRPr="00E3500E">
        <w:rPr>
          <w:lang w:val="es-ES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6F32F666" w14:textId="77777777" w:rsidR="002816FC" w:rsidRDefault="00443198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Contenido</w:t>
          </w:r>
        </w:p>
        <w:p w14:paraId="112388C4" w14:textId="2164CAFD" w:rsidR="002816FC" w:rsidRDefault="00C44DF3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="00443198"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65483867" w:history="1">
            <w:r w:rsidR="003953C0" w:rsidRPr="002A036B">
              <w:rPr>
                <w:rStyle w:val="-"/>
                <w:noProof/>
              </w:rPr>
              <w:t>1</w:t>
            </w:r>
            <w:r w:rsidR="003953C0"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="003953C0" w:rsidRPr="002A036B">
              <w:rPr>
                <w:rStyle w:val="-"/>
                <w:noProof/>
              </w:rPr>
              <w:t>Acerca del módulo</w:t>
            </w:r>
            <w:r w:rsidR="003953C0">
              <w:rPr>
                <w:noProof/>
                <w:webHidden/>
              </w:rPr>
              <w:tab/>
            </w:r>
            <w:r w:rsidR="003953C0">
              <w:rPr>
                <w:noProof/>
                <w:webHidden/>
              </w:rPr>
              <w:fldChar w:fldCharType="begin"/>
            </w:r>
            <w:r w:rsidR="003953C0">
              <w:rPr>
                <w:noProof/>
                <w:webHidden/>
              </w:rPr>
              <w:instrText xml:space="preserve"> PAGEREF _Toc165483867 \h </w:instrText>
            </w:r>
            <w:r w:rsidR="003953C0">
              <w:rPr>
                <w:noProof/>
                <w:webHidden/>
              </w:rPr>
            </w:r>
            <w:r w:rsidR="003953C0"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2</w:t>
            </w:r>
            <w:r w:rsidR="003953C0">
              <w:rPr>
                <w:noProof/>
                <w:webHidden/>
              </w:rPr>
              <w:fldChar w:fldCharType="end"/>
            </w:r>
          </w:hyperlink>
        </w:p>
        <w:p w14:paraId="1B427549" w14:textId="0AD553FE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68" w:history="1">
            <w:r w:rsidRPr="002A036B">
              <w:rPr>
                <w:rStyle w:val="-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A4031" w14:textId="7096ED56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69" w:history="1">
            <w:r w:rsidRPr="002A036B">
              <w:rPr>
                <w:rStyle w:val="-"/>
                <w:noProof/>
              </w:rPr>
              <w:t>Participantes y funciones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D8D5D" w14:textId="6EFE9232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0" w:history="1">
            <w:r w:rsidRPr="002A036B">
              <w:rPr>
                <w:rStyle w:val="-"/>
                <w:noProof/>
              </w:rPr>
              <w:t>Resultados del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50267" w14:textId="01A37335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1" w:history="1">
            <w:r w:rsidRPr="002A036B">
              <w:rPr>
                <w:rStyle w:val="-"/>
                <w:noProof/>
              </w:rPr>
              <w:t>Contenido de la formación: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9E62F" w14:textId="44735426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2" w:history="1">
            <w:r w:rsidRPr="002A036B">
              <w:rPr>
                <w:rStyle w:val="-"/>
                <w:noProof/>
              </w:rPr>
              <w:t>Duración estimada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07ED4" w14:textId="4284EE0F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3" w:history="1">
            <w:r w:rsidRPr="002A036B">
              <w:rPr>
                <w:rStyle w:val="-"/>
                <w:noProof/>
              </w:rPr>
              <w:t>Recursos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E581F" w14:textId="1EBD8BC7" w:rsidR="002816FC" w:rsidRDefault="003953C0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4" w:history="1">
            <w:r w:rsidRPr="002A036B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Contenido de la 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74D38" w14:textId="15DF1C4A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5" w:history="1">
            <w:r w:rsidRPr="002A036B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Sesión de enseñanza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A1A6A" w14:textId="4182E561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6" w:history="1">
            <w:r w:rsidRPr="002A036B">
              <w:rPr>
                <w:rStyle w:val="-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Sesión de formación experiencial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40968" w14:textId="73A82822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7" w:history="1">
            <w:r w:rsidRPr="002A036B">
              <w:rPr>
                <w:rStyle w:val="-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Autoaprendizaje apoyado por herramientas de formación en línea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9BDC3" w14:textId="691CC410" w:rsidR="002816FC" w:rsidRDefault="003953C0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8" w:history="1">
            <w:r w:rsidRPr="002A036B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Sesión de clausura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1B9A8" w14:textId="36759B42" w:rsidR="002816FC" w:rsidRDefault="003953C0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65483879" w:history="1">
            <w:r w:rsidRPr="002A036B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2A036B">
              <w:rPr>
                <w:rStyle w:val="-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_Toc165483879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293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C3760" w14:textId="77777777" w:rsidR="00777F6C" w:rsidRDefault="00C44DF3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09D53372" w14:textId="77777777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53236086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0F3AD2CB" w14:textId="77777777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FC4295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5EB56E9D" w14:textId="77777777" w:rsidR="002816FC" w:rsidRDefault="00443198">
      <w:pPr>
        <w:pStyle w:val="1"/>
      </w:pPr>
      <w:bookmarkStart w:id="5" w:name="_Toc165483867"/>
      <w:bookmarkStart w:id="6" w:name="_Toc20739219"/>
      <w:r w:rsidRPr="00264082">
        <w:lastRenderedPageBreak/>
        <w:t xml:space="preserve">Sobre el </w:t>
      </w:r>
      <w:r w:rsidRPr="00731702">
        <w:t>módulo</w:t>
      </w:r>
      <w:bookmarkEnd w:id="5"/>
    </w:p>
    <w:p w14:paraId="71617811" w14:textId="77777777" w:rsidR="002816FC" w:rsidRDefault="00443198">
      <w:pPr>
        <w:pStyle w:val="Heading2woList"/>
      </w:pPr>
      <w:bookmarkStart w:id="7" w:name="_Toc165483868"/>
      <w:bookmarkStart w:id="8" w:name="_Toc21449971"/>
      <w:r>
        <w:t>Objetivos</w:t>
      </w:r>
      <w:bookmarkEnd w:id="7"/>
    </w:p>
    <w:p w14:paraId="434807C1" w14:textId="77777777" w:rsidR="002816FC" w:rsidRPr="00E3500E" w:rsidRDefault="00443198">
      <w:pPr>
        <w:ind w:left="360"/>
        <w:rPr>
          <w:noProof/>
          <w:lang w:val="es-ES"/>
        </w:rPr>
      </w:pPr>
      <w:r w:rsidRPr="00E3500E">
        <w:rPr>
          <w:noProof/>
          <w:lang w:val="es-ES"/>
        </w:rPr>
        <w:t>Este módulo tiene como objetivo sensibilizar sobre la importancia de la autogestión de la salud para los inmigrantes, ayudándoles a comprender los principales conceptos relacionados con las aplicaciones de salud y cómo pueden ser útiles para los inmigrantes y para cada individuo. También pretende motivar a los estudiantes para que participen en las siguientes fases del proyecto y desarrollen las competencias digitales básicas para operar en el entorno de las aplicaciones sanitarias.</w:t>
      </w:r>
    </w:p>
    <w:p w14:paraId="3D5E6063" w14:textId="77777777" w:rsidR="002816FC" w:rsidRDefault="00443198">
      <w:pPr>
        <w:pStyle w:val="Heading2woList"/>
        <w:rPr>
          <w:sz w:val="22"/>
          <w:szCs w:val="22"/>
        </w:rPr>
      </w:pPr>
      <w:bookmarkStart w:id="9" w:name="_Toc165483869"/>
      <w:proofErr w:type="spellStart"/>
      <w:r w:rsidRPr="00326C01">
        <w:t>Participantes</w:t>
      </w:r>
      <w:proofErr w:type="spellEnd"/>
      <w:r w:rsidRPr="00326C01">
        <w:t xml:space="preserve"> y </w:t>
      </w:r>
      <w:proofErr w:type="spellStart"/>
      <w:r w:rsidRPr="00326C01">
        <w:t>funciones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14:paraId="68A497AB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Inmigrantes recién llegados; aprendices interesados en comprender los principales conceptos relacionados con las apps de salud y cómo pueden ser útiles para la autogestión de su salud.</w:t>
      </w:r>
    </w:p>
    <w:p w14:paraId="0D5B75EF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 xml:space="preserve">Migrantes Pares; alumnos </w:t>
      </w:r>
      <w:r w:rsidR="00E64FCE" w:rsidRPr="00E3500E">
        <w:rPr>
          <w:lang w:val="es-ES"/>
        </w:rPr>
        <w:t>o formadores después de haber sido formados como formadores. Cuando asistan como formadores, podrían desempeñar un papel de apoyo a los migrantes recién llegados a lo largo del proceso de formación, incluido el apoyo para superar las barreras lingüísticas</w:t>
      </w:r>
      <w:r w:rsidR="00596149" w:rsidRPr="00E3500E">
        <w:rPr>
          <w:lang w:val="es-ES"/>
        </w:rPr>
        <w:t>.</w:t>
      </w:r>
    </w:p>
    <w:p w14:paraId="08C7FA24" w14:textId="77777777" w:rsidR="002816FC" w:rsidRPr="00E3500E" w:rsidRDefault="00443198">
      <w:pPr>
        <w:pStyle w:val="a"/>
        <w:rPr>
          <w:iCs/>
          <w:lang w:val="es-ES"/>
        </w:rPr>
      </w:pPr>
      <w:r w:rsidRPr="00E3500E">
        <w:rPr>
          <w:lang w:val="es-ES"/>
        </w:rPr>
        <w:t xml:space="preserve">Apoyos: alumnos </w:t>
      </w:r>
      <w:r w:rsidR="00E64FCE" w:rsidRPr="00E3500E">
        <w:rPr>
          <w:lang w:val="es-ES"/>
        </w:rPr>
        <w:t>o formadores después de ser formados como formadores. Cuando asistan como formadores, podrían desempeñar un papel de apoyo a los inmigrantes recién llegados a lo largo del proceso de formación, incluido el apoyo para superar las barreras lingüísticas</w:t>
      </w:r>
      <w:r w:rsidR="00596149" w:rsidRPr="00E3500E">
        <w:rPr>
          <w:lang w:val="es-ES"/>
        </w:rPr>
        <w:t>.</w:t>
      </w:r>
    </w:p>
    <w:p w14:paraId="7AD3DFE9" w14:textId="77777777" w:rsidR="002816FC" w:rsidRDefault="00443198">
      <w:pPr>
        <w:pStyle w:val="Heading2woList"/>
      </w:pPr>
      <w:bookmarkStart w:id="10" w:name="_Toc165483870"/>
      <w:proofErr w:type="spellStart"/>
      <w:r w:rsidRPr="005111FC">
        <w:t>Resultados</w:t>
      </w:r>
      <w:proofErr w:type="spellEnd"/>
      <w:r w:rsidRPr="005111FC">
        <w:t xml:space="preserve"> del </w:t>
      </w:r>
      <w:proofErr w:type="spellStart"/>
      <w:r w:rsidRPr="005111FC">
        <w:t>aprendizaje</w:t>
      </w:r>
      <w:proofErr w:type="spellEnd"/>
      <w:r w:rsidRPr="005111FC">
        <w:t xml:space="preserve"> </w:t>
      </w:r>
      <w:bookmarkEnd w:id="10"/>
    </w:p>
    <w:p w14:paraId="2D41EDA0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Los alumnos podrán identificar las áreas sanitarias más relevantes para ellos.</w:t>
      </w:r>
    </w:p>
    <w:p w14:paraId="5545CFE4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El alumno será capaz de identificar las principales áreas en las que se puede reforzar su autogestión sanitaria</w:t>
      </w:r>
    </w:p>
    <w:p w14:paraId="72454394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El alumno sabrá qué es una aplicación de salud y cómo puede ser útil para los inmigrantes y para cada persona.</w:t>
      </w:r>
    </w:p>
    <w:p w14:paraId="663E783A" w14:textId="77777777" w:rsidR="00902228" w:rsidRPr="00E3500E" w:rsidRDefault="00902228" w:rsidP="00F510E9">
      <w:pPr>
        <w:ind w:left="720"/>
        <w:rPr>
          <w:lang w:val="es-ES"/>
        </w:rPr>
      </w:pPr>
    </w:p>
    <w:p w14:paraId="059745D4" w14:textId="77777777" w:rsidR="002816FC" w:rsidRDefault="00443198">
      <w:pPr>
        <w:pStyle w:val="Heading2woList"/>
      </w:pPr>
      <w:bookmarkStart w:id="11" w:name="_Toc165483871"/>
      <w:proofErr w:type="spellStart"/>
      <w:r w:rsidRPr="00984F2F">
        <w:t>Contenido</w:t>
      </w:r>
      <w:proofErr w:type="spellEnd"/>
      <w:r w:rsidRPr="00984F2F">
        <w:t xml:space="preserve"> de la </w:t>
      </w:r>
      <w:proofErr w:type="spellStart"/>
      <w:r w:rsidRPr="00984F2F">
        <w:t>formación</w:t>
      </w:r>
      <w:proofErr w:type="spellEnd"/>
      <w:r w:rsidRPr="00984F2F">
        <w:t xml:space="preserve">: </w:t>
      </w:r>
      <w:bookmarkEnd w:id="11"/>
    </w:p>
    <w:p w14:paraId="175E9A0E" w14:textId="77777777" w:rsidR="002816FC" w:rsidRDefault="00443198">
      <w:pPr>
        <w:numPr>
          <w:ilvl w:val="0"/>
          <w:numId w:val="20"/>
        </w:numPr>
        <w:spacing w:before="120" w:beforeAutospacing="0" w:after="0" w:afterAutospacing="0" w:line="360" w:lineRule="auto"/>
        <w:textAlignment w:val="baseline"/>
      </w:pPr>
      <w:r w:rsidRPr="009A1D5F">
        <w:t>Autogestión sanitaria</w:t>
      </w:r>
    </w:p>
    <w:p w14:paraId="2348BBDE" w14:textId="77777777" w:rsidR="002816FC" w:rsidRDefault="00443198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</w:pPr>
      <w:r w:rsidRPr="009A1D5F">
        <w:lastRenderedPageBreak/>
        <w:t>Principales áreas sanitarias</w:t>
      </w:r>
    </w:p>
    <w:p w14:paraId="385BF0A4" w14:textId="77777777" w:rsidR="002816FC" w:rsidRPr="00E3500E" w:rsidRDefault="00443198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lang w:val="es-ES"/>
        </w:rPr>
      </w:pPr>
      <w:r w:rsidRPr="00E3500E">
        <w:rPr>
          <w:lang w:val="es-ES"/>
        </w:rPr>
        <w:t>Qué es una aplicación sanitaria y ejemplos</w:t>
      </w:r>
    </w:p>
    <w:p w14:paraId="3A2B97E0" w14:textId="77777777" w:rsidR="002816FC" w:rsidRPr="00E3500E" w:rsidRDefault="00443198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lang w:val="es-ES"/>
        </w:rPr>
      </w:pPr>
      <w:r w:rsidRPr="00E3500E">
        <w:rPr>
          <w:lang w:val="es-ES"/>
        </w:rPr>
        <w:t>Cómo pueden ayudar las aplicaciones sanitarias a la autogestión de la salud</w:t>
      </w:r>
    </w:p>
    <w:p w14:paraId="356E2D1D" w14:textId="77777777" w:rsidR="002816FC" w:rsidRDefault="00443198">
      <w:pPr>
        <w:numPr>
          <w:ilvl w:val="0"/>
          <w:numId w:val="20"/>
        </w:numPr>
        <w:spacing w:before="0" w:beforeAutospacing="0" w:after="120" w:afterAutospacing="0" w:line="360" w:lineRule="auto"/>
        <w:textAlignment w:val="baseline"/>
      </w:pPr>
      <w:proofErr w:type="spellStart"/>
      <w:r w:rsidRPr="009A1D5F">
        <w:t>Competencias</w:t>
      </w:r>
      <w:proofErr w:type="spellEnd"/>
      <w:r w:rsidRPr="009A1D5F">
        <w:t xml:space="preserve"> </w:t>
      </w:r>
      <w:proofErr w:type="spellStart"/>
      <w:r w:rsidRPr="009A1D5F">
        <w:t>digitales</w:t>
      </w:r>
      <w:proofErr w:type="spellEnd"/>
      <w:r w:rsidRPr="009A1D5F">
        <w:t xml:space="preserve"> </w:t>
      </w:r>
      <w:proofErr w:type="spellStart"/>
      <w:r w:rsidRPr="009A1D5F">
        <w:t>básicas</w:t>
      </w:r>
      <w:proofErr w:type="spellEnd"/>
    </w:p>
    <w:p w14:paraId="5EC588FA" w14:textId="77777777" w:rsidR="002816FC" w:rsidRDefault="00443198">
      <w:pPr>
        <w:pStyle w:val="Heading2woList"/>
      </w:pPr>
      <w:bookmarkStart w:id="12" w:name="_Toc165483872"/>
      <w:bookmarkEnd w:id="8"/>
      <w:r>
        <w:t xml:space="preserve">Duración estimada </w:t>
      </w:r>
      <w:bookmarkEnd w:id="12"/>
    </w:p>
    <w:p w14:paraId="5B24B7AF" w14:textId="77777777" w:rsidR="002816FC" w:rsidRDefault="00443198">
      <w:pPr>
        <w:pStyle w:val="a"/>
      </w:pPr>
      <w:r w:rsidRPr="00A660CE">
        <w:t xml:space="preserve">Sesión lectiva: 1:30 </w:t>
      </w:r>
      <w:r w:rsidR="00CA7296" w:rsidRPr="00A660CE">
        <w:t>horas</w:t>
      </w:r>
    </w:p>
    <w:p w14:paraId="2AA79EC0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Autoaprendizaje con ayuda de herramientas de formación en línea: 2 horas</w:t>
      </w:r>
    </w:p>
    <w:p w14:paraId="7B81EDFC" w14:textId="77777777" w:rsidR="002816FC" w:rsidRDefault="002A0881">
      <w:pPr>
        <w:pStyle w:val="a"/>
      </w:pPr>
      <w:r w:rsidRPr="00A660CE">
        <w:t xml:space="preserve">Sesión de formación experiencial: 3 </w:t>
      </w:r>
      <w:r w:rsidR="00443198" w:rsidRPr="00A660CE">
        <w:t>horas</w:t>
      </w:r>
    </w:p>
    <w:p w14:paraId="4293CC44" w14:textId="77777777" w:rsidR="002816FC" w:rsidRDefault="00443198">
      <w:pPr>
        <w:pStyle w:val="a"/>
      </w:pPr>
      <w:r w:rsidRPr="00A660CE">
        <w:t>Sesión de clausura: 1 hora</w:t>
      </w:r>
    </w:p>
    <w:p w14:paraId="3B101FF3" w14:textId="77777777" w:rsidR="002816FC" w:rsidRDefault="00443198">
      <w:pPr>
        <w:pStyle w:val="Heading2woList"/>
      </w:pPr>
      <w:bookmarkStart w:id="13" w:name="_Toc165483873"/>
      <w:r>
        <w:t>Recursos</w:t>
      </w:r>
      <w:bookmarkEnd w:id="13"/>
    </w:p>
    <w:p w14:paraId="74A67F8C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Material de formación: ppt. para la sesión didáctica con 30-40 diapositivas</w:t>
      </w:r>
    </w:p>
    <w:p w14:paraId="327808A2" w14:textId="77777777" w:rsidR="002816FC" w:rsidRDefault="00443198">
      <w:pPr>
        <w:pStyle w:val="a"/>
      </w:pPr>
      <w:r w:rsidRPr="00CD1312">
        <w:t>Material de formación: tareas, cuestionarios</w:t>
      </w:r>
    </w:p>
    <w:p w14:paraId="41F0028C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Plataforma de e-formación y herramienta de formación App</w:t>
      </w:r>
    </w:p>
    <w:p w14:paraId="2F9E8A94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 xml:space="preserve">Aplicaciones sanitarias: Ejemplos de aplicaciones de salud que cubren diferentes áreas y funciones </w:t>
      </w:r>
    </w:p>
    <w:p w14:paraId="703721CF" w14:textId="77777777" w:rsidR="002816FC" w:rsidRPr="00E3500E" w:rsidRDefault="00443198">
      <w:pPr>
        <w:pStyle w:val="a"/>
        <w:rPr>
          <w:lang w:val="es-ES"/>
        </w:rPr>
      </w:pPr>
      <w:r w:rsidRPr="00E3500E">
        <w:rPr>
          <w:lang w:val="es-ES"/>
        </w:rPr>
        <w:t>Otros: Lecturas complementarias, vídeos ("youtube") contenidos y herramienta de proyectos existentes</w:t>
      </w:r>
    </w:p>
    <w:p w14:paraId="0E18FE6F" w14:textId="77777777" w:rsidR="00A43579" w:rsidRPr="00E3500E" w:rsidRDefault="00A43579" w:rsidP="00FC14DF">
      <w:pPr>
        <w:jc w:val="left"/>
        <w:rPr>
          <w:lang w:val="es-ES"/>
        </w:rPr>
      </w:pPr>
    </w:p>
    <w:p w14:paraId="6FE5A217" w14:textId="77777777" w:rsidR="00FA65C6" w:rsidRPr="00E3500E" w:rsidRDefault="00FA65C6" w:rsidP="00FC14DF">
      <w:pPr>
        <w:spacing w:before="0" w:beforeAutospacing="0" w:after="160" w:afterAutospacing="0" w:line="259" w:lineRule="auto"/>
        <w:jc w:val="left"/>
        <w:rPr>
          <w:lang w:val="es-ES"/>
        </w:rPr>
      </w:pPr>
      <w:r w:rsidRPr="00E3500E">
        <w:rPr>
          <w:lang w:val="es-ES"/>
        </w:rPr>
        <w:br w:type="page"/>
      </w:r>
    </w:p>
    <w:p w14:paraId="57884E48" w14:textId="77777777" w:rsidR="002816FC" w:rsidRDefault="00F06D44">
      <w:pPr>
        <w:pStyle w:val="1"/>
      </w:pPr>
      <w:bookmarkStart w:id="14" w:name="_Toc165483874"/>
      <w:bookmarkStart w:id="15" w:name="_Toc20739224"/>
      <w:bookmarkEnd w:id="6"/>
      <w:proofErr w:type="spellStart"/>
      <w:r>
        <w:lastRenderedPageBreak/>
        <w:t>Contenido</w:t>
      </w:r>
      <w:proofErr w:type="spellEnd"/>
      <w:r>
        <w:t xml:space="preserve"> de la </w:t>
      </w:r>
      <w:proofErr w:type="spellStart"/>
      <w:r>
        <w:t>formación</w:t>
      </w:r>
      <w:bookmarkEnd w:id="14"/>
      <w:proofErr w:type="spellEnd"/>
    </w:p>
    <w:p w14:paraId="232FF8CC" w14:textId="77777777" w:rsidR="002816FC" w:rsidRDefault="00443198">
      <w:pPr>
        <w:pStyle w:val="2"/>
        <w:rPr>
          <w:rStyle w:val="2Char"/>
          <w:bCs/>
          <w:iCs/>
        </w:rPr>
      </w:pPr>
      <w:bookmarkStart w:id="16" w:name="_Toc165483875"/>
      <w:r>
        <w:rPr>
          <w:rStyle w:val="2Char"/>
          <w:bCs/>
          <w:iCs/>
        </w:rPr>
        <w:t>Sesión de enseñanza</w:t>
      </w:r>
      <w:bookmarkEnd w:id="16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14:paraId="4DD45257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2687F62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DEB7AD6" w14:textId="77777777" w:rsidR="002816FC" w:rsidRDefault="0044319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3802B1" w:rsidRPr="00E8295C" w14:paraId="521097D9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567A20E" w14:textId="77777777" w:rsidR="002816FC" w:rsidRPr="00E3500E" w:rsidRDefault="00443198">
            <w:pP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color w:val="002060"/>
                <w:lang w:val="es-ES"/>
              </w:rPr>
              <w:t>1</w:t>
            </w:r>
            <w:r w:rsidR="00751CD8" w:rsidRPr="00E3500E">
              <w:rPr>
                <w:color w:val="002060"/>
                <w:lang w:val="es-ES"/>
              </w:rPr>
              <w:t>.1.</w:t>
            </w:r>
            <w:r w:rsidRPr="00E3500E">
              <w:rPr>
                <w:color w:val="002060"/>
                <w:lang w:val="es-ES"/>
              </w:rPr>
              <w:t xml:space="preserve">1 </w:t>
            </w:r>
            <w:r w:rsidR="00751CD8" w:rsidRPr="00E3500E">
              <w:rPr>
                <w:color w:val="002060"/>
                <w:lang w:val="es-ES"/>
              </w:rPr>
              <w:t>Introducción a la autogestión de la salud para inmigrantes</w:t>
            </w:r>
          </w:p>
          <w:p w14:paraId="53C0D3BE" w14:textId="77777777" w:rsidR="002816FC" w:rsidRDefault="00B70924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B70924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7880601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El formador presentará brevemente el proyecto </w:t>
            </w:r>
            <w:proofErr w:type="spellStart"/>
            <w:r w:rsidRPr="00E3500E">
              <w:rPr>
                <w:lang w:val="es-ES"/>
              </w:rPr>
              <w:t>Health</w:t>
            </w:r>
            <w:proofErr w:type="spellEnd"/>
            <w:r w:rsidRPr="00E3500E">
              <w:rPr>
                <w:lang w:val="es-ES"/>
              </w:rPr>
              <w:t xml:space="preserve"> Apps a los alumnos y, a continuación, destacará la importancia de la autogestión de la salud para los inmigrantes.</w:t>
            </w:r>
          </w:p>
          <w:p w14:paraId="285B1002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Esta introducción destacará los siguientes aspectos:</w:t>
            </w:r>
          </w:p>
          <w:p w14:paraId="4881E6AE" w14:textId="77777777" w:rsidR="002816FC" w:rsidRPr="00E3500E" w:rsidRDefault="0044319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Breve introducción al proyecto </w:t>
            </w:r>
            <w:proofErr w:type="spellStart"/>
            <w:r w:rsidRPr="00E3500E">
              <w:rPr>
                <w:lang w:val="es-ES"/>
              </w:rPr>
              <w:t>Health</w:t>
            </w:r>
            <w:proofErr w:type="spellEnd"/>
            <w:r w:rsidRPr="00E3500E">
              <w:rPr>
                <w:lang w:val="es-ES"/>
              </w:rPr>
              <w:t xml:space="preserve"> Apps</w:t>
            </w:r>
          </w:p>
          <w:p w14:paraId="3A7B85C4" w14:textId="77777777" w:rsidR="002816FC" w:rsidRDefault="0044319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51CD8">
              <w:t>Actividad</w:t>
            </w:r>
            <w:proofErr w:type="spellEnd"/>
            <w:r w:rsidRPr="00751CD8">
              <w:t xml:space="preserve"> para romper </w:t>
            </w:r>
            <w:proofErr w:type="spellStart"/>
            <w:r w:rsidRPr="00751CD8">
              <w:t>el</w:t>
            </w:r>
            <w:proofErr w:type="spellEnd"/>
            <w:r w:rsidRPr="00751CD8">
              <w:t xml:space="preserve"> hielo</w:t>
            </w:r>
          </w:p>
          <w:p w14:paraId="2FC780E7" w14:textId="77777777" w:rsidR="002816FC" w:rsidRPr="00E3500E" w:rsidRDefault="0044319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La importancia de la autogestión de la salud y cómo puede ayudar a prevenir o gestionar algunos problemas de salud.</w:t>
            </w:r>
          </w:p>
          <w:p w14:paraId="13A8E973" w14:textId="77777777" w:rsidR="002816FC" w:rsidRDefault="00443198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  <w:tr w:rsidR="00CD2DCC" w:rsidRPr="00E8295C" w14:paraId="19627CCC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19E4D13" w14:textId="77777777" w:rsidR="002816FC" w:rsidRPr="00E3500E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color w:val="002060"/>
                <w:lang w:val="es-ES"/>
              </w:rPr>
              <w:t>1</w:t>
            </w:r>
            <w:r w:rsidR="00DD20E2" w:rsidRPr="00E3500E">
              <w:rPr>
                <w:color w:val="002060"/>
                <w:lang w:val="es-ES"/>
              </w:rPr>
              <w:t>.</w:t>
            </w:r>
            <w:r w:rsidR="002A5E8D" w:rsidRPr="00E3500E">
              <w:rPr>
                <w:color w:val="002060"/>
                <w:lang w:val="es-ES"/>
              </w:rPr>
              <w:t xml:space="preserve">1.2 </w:t>
            </w:r>
            <w:r w:rsidR="00DD20E2" w:rsidRPr="00E3500E">
              <w:rPr>
                <w:color w:val="002060"/>
                <w:lang w:val="es-ES"/>
              </w:rPr>
              <w:t xml:space="preserve">Principales conceptos sobre las aplicaciones sanitarias y el programa </w:t>
            </w:r>
            <w:proofErr w:type="spellStart"/>
            <w:r w:rsidR="00DD20E2" w:rsidRPr="00E3500E">
              <w:rPr>
                <w:color w:val="002060"/>
                <w:lang w:val="es-ES"/>
              </w:rPr>
              <w:t>Mig-Health</w:t>
            </w:r>
            <w:proofErr w:type="spellEnd"/>
            <w:r w:rsidR="00DD20E2" w:rsidRPr="00E3500E">
              <w:rPr>
                <w:color w:val="002060"/>
                <w:lang w:val="es-ES"/>
              </w:rPr>
              <w:t xml:space="preserve"> Apps</w:t>
            </w:r>
          </w:p>
          <w:p w14:paraId="10FFCBAA" w14:textId="77777777" w:rsidR="00DD20E2" w:rsidRPr="00E3500E" w:rsidRDefault="00DD20E2" w:rsidP="00843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  <w:lang w:val="es-ES"/>
              </w:rPr>
            </w:pPr>
          </w:p>
          <w:p w14:paraId="4034F29A" w14:textId="77777777" w:rsidR="002816FC" w:rsidRDefault="00843224">
            <w:pPr>
              <w:ind w:left="360" w:hanging="360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B70924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A4BE07A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El formador explicará a los alumnos el concepto de aplicaciones sanitarias y los distintos tipos de aplicaciones que abarca el programa. El formador mostrará el programa de formación </w:t>
            </w:r>
            <w:proofErr w:type="spellStart"/>
            <w:r w:rsidRPr="00E3500E">
              <w:rPr>
                <w:lang w:val="es-ES"/>
              </w:rPr>
              <w:t>Mig-Health</w:t>
            </w:r>
            <w:proofErr w:type="spellEnd"/>
            <w:r w:rsidRPr="00E3500E">
              <w:rPr>
                <w:lang w:val="es-ES"/>
              </w:rPr>
              <w:t xml:space="preserve"> Apps y todas las posibilidades y </w:t>
            </w:r>
            <w:proofErr w:type="spellStart"/>
            <w:r w:rsidRPr="00E3500E">
              <w:rPr>
                <w:lang w:val="es-ES"/>
              </w:rPr>
              <w:t>ETAs</w:t>
            </w:r>
            <w:proofErr w:type="spellEnd"/>
            <w:r w:rsidRPr="00E3500E">
              <w:rPr>
                <w:lang w:val="es-ES"/>
              </w:rPr>
              <w:t xml:space="preserve"> que contiene.</w:t>
            </w:r>
          </w:p>
          <w:p w14:paraId="5BEF7CB0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En la sesión se tratarán los siguientes temas:</w:t>
            </w:r>
          </w:p>
          <w:p w14:paraId="0D8F5A03" w14:textId="77777777" w:rsidR="002816FC" w:rsidRPr="00E3500E" w:rsidRDefault="0044319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 xml:space="preserve">Identificar y </w:t>
            </w:r>
            <w:r w:rsidRPr="00E3500E">
              <w:rPr>
                <w:lang w:val="es-ES"/>
              </w:rPr>
              <w:t xml:space="preserve">clasificar </w:t>
            </w:r>
            <w:r w:rsidRPr="00E3500E">
              <w:rPr>
                <w:color w:val="000000"/>
                <w:lang w:val="es-ES"/>
              </w:rPr>
              <w:t>las aplicaciones sanitarias</w:t>
            </w:r>
          </w:p>
          <w:p w14:paraId="4F7CD20C" w14:textId="77777777" w:rsidR="002816FC" w:rsidRPr="00E3500E" w:rsidRDefault="0044319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Identificar las aplicaciones sanitarias que pueden ser útiles</w:t>
            </w:r>
          </w:p>
          <w:p w14:paraId="0292EF9A" w14:textId="77777777" w:rsidR="002816FC" w:rsidRPr="00E3500E" w:rsidRDefault="0044319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2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u w:val="single"/>
                <w:lang w:val="es-ES"/>
              </w:rPr>
              <w:t>Actividad</w:t>
            </w:r>
            <w:r w:rsidRPr="00E3500E">
              <w:rPr>
                <w:color w:val="000000"/>
                <w:lang w:val="es-ES"/>
              </w:rPr>
              <w:t xml:space="preserve">: </w:t>
            </w:r>
            <w:r w:rsidRPr="00E3500E">
              <w:rPr>
                <w:lang w:val="es-ES"/>
              </w:rPr>
              <w:t xml:space="preserve">El formador mostrará el programa de formación </w:t>
            </w:r>
            <w:proofErr w:type="spellStart"/>
            <w:r w:rsidRPr="00E3500E">
              <w:rPr>
                <w:lang w:val="es-ES"/>
              </w:rPr>
              <w:t>Mig-Health</w:t>
            </w:r>
            <w:proofErr w:type="spellEnd"/>
            <w:r w:rsidRPr="00E3500E">
              <w:rPr>
                <w:lang w:val="es-ES"/>
              </w:rPr>
              <w:t xml:space="preserve"> Apps y los alumnos podrán debatirlo y expresar sus dudas o preguntas.</w:t>
            </w:r>
          </w:p>
          <w:p w14:paraId="59FEA73C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lang w:val="en-US"/>
              </w:rPr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  <w:tr w:rsidR="009401D9" w:rsidRPr="00E8295C" w14:paraId="532E55E9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25A59F9" w14:textId="77777777" w:rsidR="002816FC" w:rsidRPr="00E3500E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color w:val="002060"/>
                <w:lang w:val="es-ES"/>
              </w:rPr>
              <w:lastRenderedPageBreak/>
              <w:t>1</w:t>
            </w:r>
            <w:r w:rsidR="00667810" w:rsidRPr="00E3500E">
              <w:rPr>
                <w:color w:val="002060"/>
                <w:lang w:val="es-ES"/>
              </w:rPr>
              <w:t>.1.</w:t>
            </w:r>
            <w:r w:rsidRPr="00E3500E">
              <w:rPr>
                <w:color w:val="002060"/>
                <w:lang w:val="es-ES"/>
              </w:rPr>
              <w:t xml:space="preserve">3 </w:t>
            </w:r>
            <w:r w:rsidR="00667810" w:rsidRPr="00E3500E">
              <w:rPr>
                <w:color w:val="002060"/>
                <w:lang w:val="es-ES"/>
              </w:rPr>
              <w:t xml:space="preserve">Navegar por las aplicaciones sanitarias </w:t>
            </w:r>
          </w:p>
          <w:p w14:paraId="0F3AAAAF" w14:textId="77777777" w:rsidR="002816FC" w:rsidRPr="00E3500E" w:rsidRDefault="00940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b w:val="0"/>
                <w:bCs/>
                <w:color w:val="002060"/>
                <w:lang w:val="es-ES"/>
              </w:rPr>
              <w:t>30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8B2AD8D" w14:textId="77777777" w:rsidR="002816FC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00E">
              <w:rPr>
                <w:lang w:val="es-ES"/>
              </w:rPr>
              <w:t xml:space="preserve">Los participantes tendrán la oportunidad de navegar por diferentes apps de salud eligiendo entre cualquiera de las </w:t>
            </w:r>
            <w:proofErr w:type="spellStart"/>
            <w:r w:rsidRPr="00E3500E">
              <w:rPr>
                <w:lang w:val="es-ES"/>
              </w:rPr>
              <w:t>ETAs</w:t>
            </w:r>
            <w:proofErr w:type="spellEnd"/>
            <w:r w:rsidRPr="00E3500E">
              <w:rPr>
                <w:lang w:val="es-ES"/>
              </w:rPr>
              <w:t xml:space="preserve"> desarrolladas en el proyecto. </w:t>
            </w:r>
            <w:r w:rsidRPr="00F7142A">
              <w:t xml:space="preserve">Más </w:t>
            </w:r>
            <w:proofErr w:type="spellStart"/>
            <w:r w:rsidRPr="00F7142A">
              <w:t>concretamente</w:t>
            </w:r>
            <w:proofErr w:type="spellEnd"/>
            <w:r w:rsidRPr="00F7142A">
              <w:t xml:space="preserve">, </w:t>
            </w:r>
            <w:proofErr w:type="spellStart"/>
            <w:r w:rsidRPr="00F7142A">
              <w:t>los</w:t>
            </w:r>
            <w:proofErr w:type="spellEnd"/>
            <w:r w:rsidRPr="00F7142A">
              <w:t xml:space="preserve"> </w:t>
            </w:r>
            <w:proofErr w:type="spellStart"/>
            <w:r w:rsidRPr="00F7142A">
              <w:t>participantes</w:t>
            </w:r>
            <w:proofErr w:type="spellEnd"/>
            <w:r w:rsidRPr="00F7142A">
              <w:t>:</w:t>
            </w:r>
          </w:p>
          <w:p w14:paraId="59B8D9FB" w14:textId="77777777" w:rsidR="002816FC" w:rsidRPr="00E3500E" w:rsidRDefault="00443198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Consulta diferentes aplicaciones de salud.</w:t>
            </w:r>
          </w:p>
          <w:p w14:paraId="238F5145" w14:textId="77777777" w:rsidR="002816FC" w:rsidRPr="00E3500E" w:rsidRDefault="00443198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Navega por las interfaces de las aplicaciones y explora las funciones básicas y los ajustes.</w:t>
            </w:r>
          </w:p>
          <w:p w14:paraId="4C2D8ACC" w14:textId="77777777" w:rsidR="002816FC" w:rsidRPr="00E3500E" w:rsidRDefault="00443198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u w:val="single"/>
                <w:lang w:val="es-ES"/>
              </w:rPr>
              <w:t>Actividad</w:t>
            </w:r>
            <w:r w:rsidRPr="00E3500E">
              <w:rPr>
                <w:color w:val="000000"/>
                <w:lang w:val="es-ES"/>
              </w:rPr>
              <w:t>: Los participantes debatirán y evaluarán críticamente en parejas cada app de salud que hayan utilizado.</w:t>
            </w:r>
          </w:p>
          <w:p w14:paraId="0A329FEF" w14:textId="77777777" w:rsidR="002816FC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  <w:bookmarkEnd w:id="15"/>
    </w:tbl>
    <w:p w14:paraId="33A2AD6D" w14:textId="77777777" w:rsidR="00A11C89" w:rsidRDefault="00A11C89" w:rsidP="00FC14DF">
      <w:pPr>
        <w:spacing w:before="0" w:beforeAutospacing="0" w:after="160" w:afterAutospacing="0" w:line="259" w:lineRule="auto"/>
        <w:jc w:val="left"/>
      </w:pPr>
    </w:p>
    <w:p w14:paraId="02E40A04" w14:textId="77777777" w:rsidR="002816FC" w:rsidRDefault="00443198">
      <w:pPr>
        <w:pStyle w:val="2"/>
      </w:pPr>
      <w:bookmarkStart w:id="17" w:name="_Toc165483876"/>
      <w:r w:rsidRPr="00A65A52">
        <w:rPr>
          <w:rStyle w:val="2Char"/>
          <w:bCs/>
          <w:iCs/>
        </w:rPr>
        <w:t>Sesión de formación experiencial</w:t>
      </w:r>
      <w:bookmarkEnd w:id="17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372A5" w:rsidRPr="00E8295C" w14:paraId="04CB910C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160DFA6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C708C84" w14:textId="77777777" w:rsidR="002816FC" w:rsidRDefault="0044319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6C7DDD" w:rsidRPr="00E3500E" w14:paraId="087055F9" w14:textId="77777777" w:rsidTr="00491F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882BCA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</w:rPr>
            </w:pPr>
            <w:r>
              <w:rPr>
                <w:color w:val="002060"/>
                <w:lang w:val="el-GR"/>
              </w:rPr>
              <w:t>1</w:t>
            </w:r>
            <w:r>
              <w:rPr>
                <w:color w:val="002060"/>
              </w:rPr>
              <w:t xml:space="preserve">.2.1 </w:t>
            </w:r>
            <w:r w:rsidRPr="001539A6">
              <w:rPr>
                <w:color w:val="002060"/>
              </w:rPr>
              <w:t>Desafío interactivo de actividades sanitarias</w:t>
            </w:r>
          </w:p>
          <w:p w14:paraId="5304A139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1539A6">
              <w:rPr>
                <w:b w:val="0"/>
                <w:bCs/>
                <w:color w:val="002060"/>
              </w:rPr>
              <w:t>1: 30 horas</w:t>
            </w:r>
          </w:p>
          <w:p w14:paraId="73A9F46D" w14:textId="77777777" w:rsidR="006C7DDD" w:rsidRPr="00B36467" w:rsidRDefault="006C7DDD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sz w:val="20"/>
                <w:szCs w:val="20"/>
                <w:lang w:val="en-US"/>
              </w:rPr>
            </w:pPr>
          </w:p>
          <w:p w14:paraId="5A12E8F1" w14:textId="77777777" w:rsidR="006C7DDD" w:rsidRPr="00B36467" w:rsidRDefault="006C7DDD" w:rsidP="00491F2A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27F3C65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El formador pedirá a los alumnos que participen en un reto de salud utilizando una de las aplicaciones de salud ofrecidas en </w:t>
            </w:r>
            <w:proofErr w:type="spellStart"/>
            <w:r w:rsidRPr="00E3500E">
              <w:rPr>
                <w:lang w:val="es-ES"/>
              </w:rPr>
              <w:t>Mig-Health</w:t>
            </w:r>
            <w:proofErr w:type="spellEnd"/>
            <w:r w:rsidRPr="00E3500E">
              <w:rPr>
                <w:lang w:val="es-ES"/>
              </w:rPr>
              <w:t xml:space="preserve"> Apps. Por ejemplo, utilizar una aplicación de salud durante una semana para mejorar el control emocional.</w:t>
            </w:r>
          </w:p>
          <w:p w14:paraId="063CB62D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Esta actividad se llevará a cabo de la siguiente manera:</w:t>
            </w:r>
          </w:p>
          <w:p w14:paraId="62259AC3" w14:textId="77777777" w:rsidR="002816FC" w:rsidRPr="00E3500E" w:rsidRDefault="0044319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 xml:space="preserve">El formador subirá información sobre la actividad a la plataforma de formación en línea para que los participantes puedan realizar esta actividad de forma asíncrona.  </w:t>
            </w:r>
          </w:p>
          <w:p w14:paraId="57AF1071" w14:textId="77777777" w:rsidR="002816FC" w:rsidRPr="00E3500E" w:rsidRDefault="0044319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El formador propondrá diferentes retos sanitarios en función de los intereses expresados por los alumnos (ETA) y cada participante elegirá uno.</w:t>
            </w:r>
          </w:p>
          <w:p w14:paraId="7216A493" w14:textId="77777777" w:rsidR="002816FC" w:rsidRPr="00E3500E" w:rsidRDefault="0044319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Una vez que los participantes hayan elegido el reto, tendrán que utilizar una aplicación de salud y ejecutarlo.</w:t>
            </w:r>
          </w:p>
          <w:p w14:paraId="69B4A053" w14:textId="77777777" w:rsidR="002816FC" w:rsidRPr="00E3500E" w:rsidRDefault="0044319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2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 xml:space="preserve">Una vez que los participantes completen su reto, compartirán su experiencia y las lecciones </w:t>
            </w:r>
            <w:r w:rsidRPr="00E3500E">
              <w:rPr>
                <w:color w:val="000000"/>
                <w:lang w:val="es-ES"/>
              </w:rPr>
              <w:lastRenderedPageBreak/>
              <w:t>aprendidas subiendo un breve vídeo o comentario a la plataforma de formación en línea.</w:t>
            </w:r>
          </w:p>
          <w:p w14:paraId="517772FB" w14:textId="77777777" w:rsidR="002816FC" w:rsidRPr="00E3500E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El formador comprobará la realización de la actividad anterior y responderá a cada reto.</w:t>
            </w:r>
          </w:p>
          <w:p w14:paraId="6E82F76C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Recursos</w:t>
            </w:r>
            <w:proofErr w:type="spellEnd"/>
            <w:r>
              <w:rPr>
                <w:color w:val="000000"/>
              </w:rPr>
              <w:t>:</w:t>
            </w:r>
          </w:p>
          <w:p w14:paraId="315AEE2F" w14:textId="77777777" w:rsidR="002816FC" w:rsidRPr="00E3500E" w:rsidRDefault="00443198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Plataforma de formación en línea, PPT</w:t>
            </w:r>
          </w:p>
        </w:tc>
      </w:tr>
      <w:tr w:rsidR="005B7904" w:rsidRPr="00E8295C" w14:paraId="40E27EE7" w14:textId="77777777" w:rsidTr="00491F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89EDD37" w14:textId="77777777" w:rsidR="002816FC" w:rsidRPr="00E3500E" w:rsidRDefault="00443198">
            <w:pP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color w:val="002060"/>
                <w:lang w:val="es-ES"/>
              </w:rPr>
              <w:lastRenderedPageBreak/>
              <w:t>1.2.2 Integraciones en la vida real</w:t>
            </w:r>
          </w:p>
          <w:p w14:paraId="619963D1" w14:textId="77777777" w:rsidR="002816FC" w:rsidRPr="00E3500E" w:rsidRDefault="00443198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s-ES"/>
              </w:rPr>
            </w:pPr>
            <w:r w:rsidRPr="00E3500E">
              <w:rPr>
                <w:b w:val="0"/>
                <w:bCs/>
                <w:color w:val="002060"/>
                <w:lang w:val="es-ES"/>
              </w:rPr>
              <w:t>30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49724C9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El formador ofrecerá a los alumnos varios escenarios y situaciones reales de cómo las aplicaciones sanitarias han ayudado a la salud de las personas en general. </w:t>
            </w:r>
          </w:p>
          <w:p w14:paraId="456B2762" w14:textId="77777777" w:rsidR="002816FC" w:rsidRPr="00E3500E" w:rsidRDefault="00443198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 xml:space="preserve">Presentación de diferentes escenarios reales en los que las apps de salud podrían ser beneficiosas (se presentarán algunas de las apps de las </w:t>
            </w:r>
            <w:proofErr w:type="spellStart"/>
            <w:r w:rsidRPr="00E3500E">
              <w:rPr>
                <w:color w:val="000000"/>
                <w:lang w:val="es-ES"/>
              </w:rPr>
              <w:t>ETAs</w:t>
            </w:r>
            <w:proofErr w:type="spellEnd"/>
            <w:r w:rsidRPr="00E3500E">
              <w:rPr>
                <w:color w:val="000000"/>
                <w:lang w:val="es-ES"/>
              </w:rPr>
              <w:t xml:space="preserve"> del proyecto). </w:t>
            </w:r>
          </w:p>
          <w:p w14:paraId="3AD2B7D0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C7DDD">
              <w:t>Recursos</w:t>
            </w:r>
            <w:proofErr w:type="spellEnd"/>
            <w:r w:rsidRPr="006C7DDD">
              <w:t>: PPT</w:t>
            </w:r>
          </w:p>
        </w:tc>
      </w:tr>
      <w:tr w:rsidR="00472FCD" w:rsidRPr="00E8295C" w14:paraId="53160CD4" w14:textId="77777777" w:rsidTr="00173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2B43AD" w14:textId="77777777" w:rsidR="002816FC" w:rsidRPr="00E3500E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s-ES"/>
              </w:rPr>
            </w:pPr>
            <w:r w:rsidRPr="00E3500E">
              <w:rPr>
                <w:color w:val="002060"/>
                <w:lang w:val="es-ES"/>
              </w:rPr>
              <w:t>1.2.3 Planificación de acciones y fijación de objetivos para su salud</w:t>
            </w:r>
          </w:p>
          <w:p w14:paraId="32D022EF" w14:textId="77777777" w:rsidR="002816FC" w:rsidRDefault="00443198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lang w:val="en-US"/>
              </w:rPr>
            </w:pPr>
            <w:r w:rsidRPr="00472FCD">
              <w:rPr>
                <w:b w:val="0"/>
                <w:bCs/>
                <w:color w:val="002060"/>
              </w:rPr>
              <w:t xml:space="preserve">60 </w:t>
            </w:r>
            <w:proofErr w:type="spellStart"/>
            <w:r w:rsidRPr="00472FCD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5D8F18E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El formador de esta sesión destacará la importancia de la planificación de acciones y el establecimiento de objetivos en el uso de aplicaciones para mantener o mejorar la salud de los inmigrantes.</w:t>
            </w:r>
          </w:p>
          <w:p w14:paraId="1EB7C069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En concreto, los temas que se abordarán serán:</w:t>
            </w:r>
          </w:p>
          <w:p w14:paraId="0A5D3E4F" w14:textId="77777777" w:rsidR="002816FC" w:rsidRDefault="00443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3500E">
              <w:rPr>
                <w:color w:val="000000"/>
                <w:lang w:val="es-ES"/>
              </w:rPr>
              <w:t xml:space="preserve">Cómo y por qué planificar la acción y establecer objetivos (¿qué? </w:t>
            </w:r>
            <w:r w:rsidRPr="00472FCD">
              <w:rPr>
                <w:color w:val="000000"/>
              </w:rPr>
              <w:t>¿</w:t>
            </w:r>
            <w:proofErr w:type="spellStart"/>
            <w:r w:rsidRPr="00472FCD">
              <w:rPr>
                <w:color w:val="000000"/>
              </w:rPr>
              <w:t>cómo</w:t>
            </w:r>
            <w:proofErr w:type="spellEnd"/>
            <w:r w:rsidRPr="00472FCD">
              <w:rPr>
                <w:color w:val="000000"/>
              </w:rPr>
              <w:t xml:space="preserve">? </w:t>
            </w:r>
            <w:r w:rsidRPr="00472FCD">
              <w:t xml:space="preserve">¿qué </w:t>
            </w:r>
            <w:r w:rsidRPr="00472FCD">
              <w:rPr>
                <w:color w:val="000000"/>
              </w:rPr>
              <w:t>actividad? ¿dónde? ¿cuándo? ¿duración? ¿intensidad? ¿volumen? ¿aplicación?).</w:t>
            </w:r>
          </w:p>
          <w:p w14:paraId="362C1F16" w14:textId="77777777" w:rsidR="002816FC" w:rsidRPr="00E3500E" w:rsidRDefault="00443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lang w:val="es-ES"/>
              </w:rPr>
              <w:t>Beneficios de la planificación de acciones y la fijación de objetivos.</w:t>
            </w:r>
          </w:p>
          <w:p w14:paraId="55B16648" w14:textId="77777777" w:rsidR="002816FC" w:rsidRPr="00E3500E" w:rsidRDefault="00443198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E3500E">
              <w:rPr>
                <w:color w:val="000000"/>
                <w:u w:val="single"/>
                <w:lang w:val="es-ES"/>
              </w:rPr>
              <w:t>Actividad</w:t>
            </w:r>
            <w:r w:rsidRPr="00E3500E">
              <w:rPr>
                <w:color w:val="000000"/>
                <w:lang w:val="es-ES"/>
              </w:rPr>
              <w:t>: los participantes establecerán objetivos de salud. A continuación, los participantes crearán su propio plan de acción basándose en el material presentado. A continuación, cada participante dispondrá de 5 minutos para presentar su propio plan de acción.</w:t>
            </w:r>
          </w:p>
          <w:p w14:paraId="11ADC973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472FCD">
              <w:lastRenderedPageBreak/>
              <w:t>Recursos</w:t>
            </w:r>
            <w:proofErr w:type="spellEnd"/>
            <w:r w:rsidRPr="00472FCD">
              <w:t>: PPT</w:t>
            </w:r>
          </w:p>
        </w:tc>
      </w:tr>
    </w:tbl>
    <w:p w14:paraId="0FF708DF" w14:textId="77777777" w:rsidR="004611AE" w:rsidRDefault="004611AE">
      <w:pPr>
        <w:spacing w:before="0" w:beforeAutospacing="0" w:after="160" w:afterAutospacing="0" w:line="259" w:lineRule="auto"/>
        <w:jc w:val="left"/>
        <w:rPr>
          <w:rStyle w:val="2Char"/>
          <w:bCs/>
        </w:rPr>
      </w:pPr>
      <w:r>
        <w:rPr>
          <w:rStyle w:val="2Char"/>
          <w:bCs/>
          <w:iCs w:val="0"/>
        </w:rPr>
        <w:lastRenderedPageBreak/>
        <w:br w:type="page"/>
      </w:r>
    </w:p>
    <w:p w14:paraId="131BFD0D" w14:textId="77777777" w:rsidR="002816FC" w:rsidRPr="00E3500E" w:rsidRDefault="00443198">
      <w:pPr>
        <w:pStyle w:val="2"/>
        <w:rPr>
          <w:lang w:val="es-ES"/>
        </w:rPr>
      </w:pPr>
      <w:bookmarkStart w:id="18" w:name="_Toc165483877"/>
      <w:r w:rsidRPr="00E3500E">
        <w:rPr>
          <w:rStyle w:val="2Char"/>
          <w:bCs/>
          <w:iCs/>
          <w:lang w:val="es-ES"/>
        </w:rPr>
        <w:lastRenderedPageBreak/>
        <w:t>Autoaprendizaje apoyado por herramientas de formación en línea</w:t>
      </w:r>
      <w:bookmarkEnd w:id="18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834196" w:rsidRPr="00E8295C" w14:paraId="30428A7F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3C78B61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93ACFCC" w14:textId="77777777" w:rsidR="002816FC" w:rsidRDefault="0044319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834196" w:rsidRPr="00E3500E" w14:paraId="12F2FE10" w14:textId="77777777" w:rsidTr="00FF7036">
        <w:trPr>
          <w:trHeight w:val="4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3C7E542" w14:textId="77777777" w:rsidR="002816FC" w:rsidRDefault="00443198">
            <w:pPr>
              <w:jc w:val="left"/>
              <w:rPr>
                <w:color w:val="002060"/>
                <w:lang w:val="es-ES"/>
              </w:rPr>
            </w:pPr>
            <w:r>
              <w:rPr>
                <w:color w:val="002060"/>
                <w:lang w:val="el-GR"/>
              </w:rPr>
              <w:t>1</w:t>
            </w:r>
            <w:r w:rsidR="00790DEB" w:rsidRPr="00790DEB">
              <w:rPr>
                <w:color w:val="002060"/>
                <w:lang w:val="es-ES"/>
              </w:rPr>
              <w:t>.3.1. Autoevaluación</w:t>
            </w:r>
          </w:p>
          <w:p w14:paraId="26B2D485" w14:textId="77777777" w:rsidR="002816FC" w:rsidRDefault="00443198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790DEB">
              <w:rPr>
                <w:b w:val="0"/>
                <w:bCs/>
                <w:color w:val="002060"/>
                <w:lang w:val="es-ES"/>
              </w:rPr>
              <w:t xml:space="preserve">2 </w:t>
            </w:r>
            <w:r w:rsidRPr="00790DEB">
              <w:rPr>
                <w:bCs/>
                <w:color w:val="002060"/>
              </w:rPr>
              <w:t xml:space="preserve">horas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58FA6FE" w14:textId="77777777" w:rsidR="002816FC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00E">
              <w:rPr>
                <w:lang w:val="es-ES"/>
              </w:rPr>
              <w:t xml:space="preserve">El formador pedirá a los alumnos que completen un cuestionario en la plataforma de formación electrónica. </w:t>
            </w:r>
            <w:r>
              <w:t xml:space="preserve">El </w:t>
            </w:r>
            <w:proofErr w:type="spellStart"/>
            <w:r>
              <w:t>cuestionario</w:t>
            </w:r>
            <w:proofErr w:type="spellEnd"/>
            <w:r>
              <w:t xml:space="preserve"> </w:t>
            </w:r>
            <w:proofErr w:type="spellStart"/>
            <w:r>
              <w:t>ayudará</w:t>
            </w:r>
            <w:proofErr w:type="spellEnd"/>
            <w:r>
              <w:t xml:space="preserve"> a </w:t>
            </w:r>
            <w:proofErr w:type="spellStart"/>
            <w:r>
              <w:t>los</w:t>
            </w:r>
            <w:proofErr w:type="spellEnd"/>
            <w:r>
              <w:t xml:space="preserve"> alumnos en la evaluación:</w:t>
            </w:r>
          </w:p>
          <w:p w14:paraId="63062C59" w14:textId="77777777" w:rsidR="002816FC" w:rsidRPr="00E3500E" w:rsidRDefault="00443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Importancia de la autogestión sanitaria para los inmigrantes</w:t>
            </w:r>
          </w:p>
          <w:p w14:paraId="7EE03682" w14:textId="77777777" w:rsidR="002816FC" w:rsidRPr="00E3500E" w:rsidRDefault="00443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 xml:space="preserve">Qué es una aplicación sanitaria y cómo puede ser útil para los inmigrantes </w:t>
            </w:r>
          </w:p>
          <w:p w14:paraId="7A9813CE" w14:textId="77777777" w:rsidR="002816FC" w:rsidRPr="00E3500E" w:rsidRDefault="00443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Integración de las aplicaciones sanitarias en la vida cotidiana</w:t>
            </w:r>
          </w:p>
          <w:p w14:paraId="373CCC55" w14:textId="77777777" w:rsidR="002816FC" w:rsidRDefault="00443198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Planificación</w:t>
            </w:r>
            <w:proofErr w:type="spellEnd"/>
            <w:r>
              <w:t xml:space="preserve"> de </w:t>
            </w:r>
            <w:proofErr w:type="spellStart"/>
            <w:r>
              <w:t>acciones</w:t>
            </w:r>
            <w:proofErr w:type="spellEnd"/>
          </w:p>
          <w:p w14:paraId="3277B484" w14:textId="77777777" w:rsidR="002816FC" w:rsidRPr="00E3500E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Los formadores comprobarán la realización de las preguntas de opción múltiple y ayudarán a cada alumno en función de sus principales lagunas.</w:t>
            </w:r>
          </w:p>
          <w:p w14:paraId="35550B6A" w14:textId="77777777" w:rsidR="002816FC" w:rsidRDefault="00443198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</w:t>
            </w:r>
          </w:p>
          <w:p w14:paraId="1AA3A4B9" w14:textId="77777777" w:rsidR="002816FC" w:rsidRPr="00E3500E" w:rsidRDefault="00443198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Cuestionario. Plataforma de formación en línea</w:t>
            </w:r>
          </w:p>
        </w:tc>
      </w:tr>
    </w:tbl>
    <w:p w14:paraId="0F096FC7" w14:textId="77777777" w:rsidR="002816FC" w:rsidRDefault="00443198">
      <w:pPr>
        <w:pStyle w:val="2"/>
      </w:pPr>
      <w:bookmarkStart w:id="19" w:name="_Toc165483878"/>
      <w:proofErr w:type="spellStart"/>
      <w:r w:rsidRPr="00347CAA">
        <w:rPr>
          <w:rStyle w:val="2Char"/>
          <w:bCs/>
          <w:iCs/>
        </w:rPr>
        <w:t>Sesión</w:t>
      </w:r>
      <w:proofErr w:type="spellEnd"/>
      <w:r w:rsidRPr="00347CAA">
        <w:rPr>
          <w:rStyle w:val="2Char"/>
          <w:bCs/>
          <w:iCs/>
        </w:rPr>
        <w:t xml:space="preserve"> de </w:t>
      </w:r>
      <w:proofErr w:type="spellStart"/>
      <w:r w:rsidRPr="00347CAA">
        <w:rPr>
          <w:rStyle w:val="2Char"/>
          <w:bCs/>
          <w:iCs/>
        </w:rPr>
        <w:t>clausura</w:t>
      </w:r>
      <w:proofErr w:type="spellEnd"/>
      <w:r w:rsidRPr="00347CAA">
        <w:rPr>
          <w:rStyle w:val="2Char"/>
          <w:bCs/>
          <w:iCs/>
        </w:rPr>
        <w:t xml:space="preserve"> 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4B60D4BB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811CF1A" w14:textId="77777777" w:rsidR="002816FC" w:rsidRDefault="00443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E42FFEB" w14:textId="77777777" w:rsidR="002816FC" w:rsidRDefault="0044319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A6629C" w:rsidRPr="00E8295C" w14:paraId="6BEC448D" w14:textId="77777777" w:rsidTr="000B3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CCDD529" w14:textId="77777777" w:rsidR="002816FC" w:rsidRDefault="00443198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  <w:lang w:val="el-GR"/>
              </w:rPr>
              <w:t>1</w:t>
            </w:r>
            <w:r w:rsidR="00006776">
              <w:rPr>
                <w:color w:val="002060"/>
              </w:rPr>
              <w:t>.4.</w:t>
            </w:r>
            <w:r w:rsidR="009A7ABA">
              <w:rPr>
                <w:color w:val="002060"/>
              </w:rPr>
              <w:t>Cierre</w:t>
            </w:r>
          </w:p>
          <w:p w14:paraId="5F776DD2" w14:textId="77777777" w:rsidR="002816FC" w:rsidRDefault="00443198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A660CE">
              <w:rPr>
                <w:b w:val="0"/>
                <w:bCs/>
                <w:color w:val="002060"/>
              </w:rPr>
              <w:t xml:space="preserve">1 </w:t>
            </w:r>
            <w:r w:rsidR="00006776">
              <w:rPr>
                <w:b w:val="0"/>
                <w:bCs/>
                <w:color w:val="002060"/>
              </w:rPr>
              <w:t xml:space="preserve">hora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3BCE8A9" w14:textId="77777777" w:rsidR="002816FC" w:rsidRPr="00E3500E" w:rsidRDefault="004431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E3500E">
              <w:rPr>
                <w:lang w:val="es-ES"/>
              </w:rPr>
              <w:t>Esta parte incluye un resumen de las principales lecciones aprendidas durante la formación. Los formadores facilitan un debate basado en las experiencias individuales durante las sesiones de autoaprendizaje y formación experiencial para extraer conclusiones sobre los beneficios percibidos del uso de aplicaciones sanitarias.</w:t>
            </w:r>
          </w:p>
          <w:p w14:paraId="013646EF" w14:textId="77777777" w:rsidR="002816FC" w:rsidRDefault="004431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</w:t>
            </w:r>
          </w:p>
          <w:p w14:paraId="1A4BE065" w14:textId="77777777" w:rsidR="002816FC" w:rsidRDefault="00443198">
            <w:pPr>
              <w:pStyle w:val="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PP</w:t>
            </w:r>
            <w:r w:rsidR="00154994" w:rsidRPr="005E45EB">
              <w:t xml:space="preserve">T </w:t>
            </w:r>
          </w:p>
        </w:tc>
      </w:tr>
    </w:tbl>
    <w:p w14:paraId="620ED3F6" w14:textId="77777777" w:rsidR="002816FC" w:rsidRDefault="00443198">
      <w:pPr>
        <w:pStyle w:val="1"/>
        <w:rPr>
          <w:rStyle w:val="af8"/>
          <w:i w:val="0"/>
          <w:iCs w:val="0"/>
          <w:color w:val="002060"/>
        </w:rPr>
      </w:pPr>
      <w:bookmarkStart w:id="20" w:name="_Toc165483879"/>
      <w:r w:rsidRPr="00871134">
        <w:rPr>
          <w:rStyle w:val="af8"/>
          <w:i w:val="0"/>
          <w:iCs w:val="0"/>
          <w:color w:val="002060"/>
        </w:rPr>
        <w:lastRenderedPageBreak/>
        <w:t>Bibliografía</w:t>
      </w:r>
      <w:bookmarkEnd w:id="20"/>
    </w:p>
    <w:p w14:paraId="6DE67AD4" w14:textId="77777777" w:rsidR="00630842" w:rsidRPr="004041AD" w:rsidRDefault="00630842" w:rsidP="00630842">
      <w:pPr>
        <w:ind w:left="720"/>
      </w:pPr>
      <w:proofErr w:type="spellStart"/>
      <w:r w:rsidRPr="004041AD">
        <w:rPr>
          <w:lang w:val="en-US"/>
        </w:rPr>
        <w:t>Kampmeijer</w:t>
      </w:r>
      <w:proofErr w:type="spellEnd"/>
      <w:r w:rsidRPr="004041AD">
        <w:rPr>
          <w:lang w:val="en-US"/>
        </w:rPr>
        <w:t xml:space="preserve">, R., Pavlova, M., Tambor, M., </w:t>
      </w:r>
      <w:proofErr w:type="spellStart"/>
      <w:r w:rsidRPr="004041AD">
        <w:rPr>
          <w:lang w:val="en-US"/>
        </w:rPr>
        <w:t>Golinowska</w:t>
      </w:r>
      <w:proofErr w:type="spellEnd"/>
      <w:r w:rsidRPr="004041AD">
        <w:rPr>
          <w:lang w:val="en-US"/>
        </w:rPr>
        <w:t>, S., &amp; Groot, W. (2016). The use of e-health and m-health tools in health promotion and primary prevention among older adults: a systematic literature review. </w:t>
      </w:r>
      <w:r w:rsidRPr="004041AD">
        <w:rPr>
          <w:i/>
          <w:iCs/>
          <w:lang w:val="en-US"/>
        </w:rPr>
        <w:t>BMC health services research</w:t>
      </w:r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16</w:t>
      </w:r>
      <w:r w:rsidRPr="004041AD">
        <w:rPr>
          <w:lang w:val="en-US"/>
        </w:rPr>
        <w:t>, 467-479.</w:t>
      </w:r>
    </w:p>
    <w:p w14:paraId="3E02F786" w14:textId="77777777" w:rsidR="00630842" w:rsidRPr="004041AD" w:rsidRDefault="00630842" w:rsidP="00630842">
      <w:pPr>
        <w:ind w:left="720"/>
      </w:pPr>
      <w:r w:rsidRPr="004041AD">
        <w:rPr>
          <w:lang w:val="en-US"/>
        </w:rPr>
        <w:t>Biswas, M., Tania, M. H., Kaiser, M. S., Kabir, R., Mahmud, M., &amp; Kemal, A. A. (2021). ACCU3RATE: A mobile health application rating scale based on user reviews. </w:t>
      </w:r>
      <w:proofErr w:type="spellStart"/>
      <w:r w:rsidRPr="004041AD">
        <w:rPr>
          <w:i/>
          <w:iCs/>
          <w:lang w:val="en-US"/>
        </w:rPr>
        <w:t>PloS</w:t>
      </w:r>
      <w:proofErr w:type="spellEnd"/>
      <w:r w:rsidRPr="004041AD">
        <w:rPr>
          <w:i/>
          <w:iCs/>
          <w:lang w:val="en-US"/>
        </w:rPr>
        <w:t xml:space="preserve"> one</w:t>
      </w:r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16</w:t>
      </w:r>
      <w:r w:rsidRPr="004041AD">
        <w:rPr>
          <w:lang w:val="en-US"/>
        </w:rPr>
        <w:t>(12), e0258050.</w:t>
      </w:r>
    </w:p>
    <w:p w14:paraId="12DEA7B9" w14:textId="77777777" w:rsidR="00630842" w:rsidRPr="00E214B6" w:rsidRDefault="00630842" w:rsidP="00630842">
      <w:pPr>
        <w:ind w:left="720"/>
        <w:rPr>
          <w:sz w:val="20"/>
          <w:szCs w:val="20"/>
        </w:rPr>
      </w:pPr>
      <w:r w:rsidRPr="004041AD">
        <w:rPr>
          <w:lang w:val="en-US"/>
        </w:rPr>
        <w:t>Ahmed, I., Ahmad, N. S., Ali, S., Ali, S., George, A., Danish, H. S., &amp; Darzi, A. (2018). Medication adherence apps: review and content analysis. </w:t>
      </w:r>
      <w:r w:rsidRPr="004041AD">
        <w:rPr>
          <w:i/>
          <w:iCs/>
          <w:lang w:val="en-US"/>
        </w:rPr>
        <w:t xml:space="preserve">JMIR mHealth and </w:t>
      </w:r>
      <w:proofErr w:type="spellStart"/>
      <w:r w:rsidRPr="004041AD">
        <w:rPr>
          <w:i/>
          <w:iCs/>
          <w:lang w:val="en-US"/>
        </w:rPr>
        <w:t>uHealth</w:t>
      </w:r>
      <w:proofErr w:type="spellEnd"/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6</w:t>
      </w:r>
      <w:r w:rsidRPr="004041AD">
        <w:rPr>
          <w:lang w:val="en-US"/>
        </w:rPr>
        <w:t>(3), e6432</w:t>
      </w:r>
    </w:p>
    <w:p w14:paraId="02D52819" w14:textId="77777777" w:rsidR="002816FC" w:rsidRDefault="002816FC">
      <w:pPr>
        <w:ind w:left="720"/>
        <w:rPr>
          <w:sz w:val="20"/>
          <w:szCs w:val="20"/>
        </w:rPr>
      </w:pPr>
    </w:p>
    <w:sectPr w:rsidR="002816FC" w:rsidSect="00FC4295">
      <w:headerReference w:type="defaul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EF806" w14:textId="77777777" w:rsidR="006B607B" w:rsidRDefault="006B607B" w:rsidP="00776DC9">
      <w:r>
        <w:separator/>
      </w:r>
    </w:p>
  </w:endnote>
  <w:endnote w:type="continuationSeparator" w:id="0">
    <w:p w14:paraId="4E5E001F" w14:textId="77777777" w:rsidR="006B607B" w:rsidRDefault="006B607B" w:rsidP="00776DC9">
      <w:r>
        <w:continuationSeparator/>
      </w:r>
    </w:p>
  </w:endnote>
  <w:endnote w:type="continuationNotice" w:id="1">
    <w:p w14:paraId="75DA8836" w14:textId="77777777" w:rsidR="006B607B" w:rsidRDefault="006B607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58F2B" w14:textId="77777777" w:rsidR="00B51C5B" w:rsidRDefault="00B51C5B">
    <w:pPr>
      <w:pStyle w:val="a5"/>
      <w:jc w:val="center"/>
    </w:pPr>
  </w:p>
  <w:p w14:paraId="53A22DD3" w14:textId="77777777" w:rsidR="00FA75EF" w:rsidRDefault="00FA75EF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0031F" w14:textId="77777777" w:rsidR="002816FC" w:rsidRDefault="00443198">
    <w:pPr>
      <w:pStyle w:val="a5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22744FD0" wp14:editId="6326B301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E5584" w14:textId="77777777" w:rsidR="00FA75EF" w:rsidRDefault="00FA75EF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33E4F507" w14:textId="77777777" w:rsidR="002816FC" w:rsidRDefault="004431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7198CA02" w14:textId="77777777" w:rsidR="009C6797" w:rsidRDefault="009C679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BA3E7" w14:textId="77777777" w:rsidR="006B607B" w:rsidRDefault="006B607B" w:rsidP="00776DC9">
      <w:bookmarkStart w:id="0" w:name="_Hlk84071642"/>
      <w:bookmarkEnd w:id="0"/>
      <w:r>
        <w:separator/>
      </w:r>
    </w:p>
  </w:footnote>
  <w:footnote w:type="continuationSeparator" w:id="0">
    <w:p w14:paraId="53CD9B96" w14:textId="77777777" w:rsidR="006B607B" w:rsidRDefault="006B607B" w:rsidP="00776DC9">
      <w:r>
        <w:continuationSeparator/>
      </w:r>
    </w:p>
  </w:footnote>
  <w:footnote w:type="continuationNotice" w:id="1">
    <w:p w14:paraId="743EAEC9" w14:textId="77777777" w:rsidR="006B607B" w:rsidRDefault="006B607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CA01C" w14:textId="77777777" w:rsidR="00FA75EF" w:rsidRDefault="00FA75EF">
    <w:pPr>
      <w:pStyle w:val="a4"/>
    </w:pPr>
  </w:p>
  <w:p w14:paraId="0CE73382" w14:textId="77777777" w:rsidR="00FA75EF" w:rsidRPr="00A335EA" w:rsidRDefault="00FA75EF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EE1CC" w14:textId="77777777" w:rsidR="002816FC" w:rsidRDefault="00443198">
    <w:pPr>
      <w:pStyle w:val="a4"/>
    </w:pPr>
    <w:r w:rsidRPr="008F461C"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43DF40C5" wp14:editId="66C4AED7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A5F7A" w14:textId="77777777" w:rsidR="002816FC" w:rsidRPr="00E3500E" w:rsidRDefault="00443198">
    <w:pPr>
      <w:pStyle w:val="a4"/>
      <w:rPr>
        <w:color w:val="002060"/>
        <w:lang w:val="es-ES"/>
      </w:rPr>
    </w:pPr>
    <w:bookmarkStart w:id="4" w:name="_Hlk25143598"/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1553" behindDoc="0" locked="0" layoutInCell="1" allowOverlap="1" wp14:anchorId="5EAE2266" wp14:editId="596A989E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32B" w:rsidRPr="008F461C">
      <w:rPr>
        <w:noProof/>
        <w:lang w:val="es-ES" w:eastAsia="es-ES"/>
      </w:rPr>
      <w:drawing>
        <wp:anchor distT="0" distB="0" distL="114300" distR="114300" simplePos="0" relativeHeight="251666433" behindDoc="0" locked="0" layoutInCell="1" allowOverlap="1" wp14:anchorId="696DBF03" wp14:editId="3245B939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r w:rsidR="003D6BCC" w:rsidRPr="00E3500E">
      <w:rPr>
        <w:noProof/>
        <w:color w:val="002060"/>
        <w:lang w:val="es-ES"/>
      </w:rPr>
      <w:t xml:space="preserve">ETA 1 </w:t>
    </w:r>
    <w:r w:rsidR="00E75D0A" w:rsidRPr="00E3500E">
      <w:rPr>
        <w:noProof/>
        <w:color w:val="002060"/>
        <w:lang w:val="es-ES"/>
      </w:rPr>
      <w:t xml:space="preserve">- </w:t>
    </w:r>
    <w:r w:rsidR="003D6BCC" w:rsidRPr="00E3500E">
      <w:rPr>
        <w:color w:val="002060"/>
        <w:lang w:val="es-ES"/>
      </w:rPr>
      <w:t>Concienciación general sobre la importancia de la autogestión y las aplicaciones de salud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BBE0" w14:textId="77777777" w:rsidR="002816FC" w:rsidRPr="00E3500E" w:rsidRDefault="00443198">
    <w:pPr>
      <w:pStyle w:val="a4"/>
      <w:rPr>
        <w:color w:val="002060"/>
        <w:lang w:val="es-E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4625" behindDoc="0" locked="0" layoutInCell="1" allowOverlap="1" wp14:anchorId="37DF7F19" wp14:editId="141BAF30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es-ES" w:eastAsia="es-ES"/>
      </w:rPr>
      <w:drawing>
        <wp:anchor distT="0" distB="0" distL="114300" distR="114300" simplePos="0" relativeHeight="251673601" behindDoc="0" locked="0" layoutInCell="1" allowOverlap="1" wp14:anchorId="051C7465" wp14:editId="2FAA03C2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3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500E">
      <w:rPr>
        <w:noProof/>
        <w:color w:val="002060"/>
        <w:lang w:val="es-ES"/>
      </w:rPr>
      <w:t xml:space="preserve">ETA 1 - </w:t>
    </w:r>
    <w:r w:rsidRPr="00E3500E">
      <w:rPr>
        <w:color w:val="002060"/>
        <w:lang w:val="es-ES"/>
      </w:rPr>
      <w:t>Concienciación general sobre la importancia de la autogestión y las aplicaciones de salud</w:t>
    </w:r>
  </w:p>
  <w:p w14:paraId="669137F8" w14:textId="77777777" w:rsidR="002816FC" w:rsidRDefault="00443198">
    <w:pPr>
      <w:pStyle w:val="a4"/>
      <w:rPr>
        <w:lang w:val="en-U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4385" behindDoc="0" locked="0" layoutInCell="1" allowOverlap="1" wp14:anchorId="285F04BE" wp14:editId="6045A9A4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F4D"/>
    <w:multiLevelType w:val="multilevel"/>
    <w:tmpl w:val="829650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5B1F1C"/>
    <w:multiLevelType w:val="multilevel"/>
    <w:tmpl w:val="70D06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7707C3"/>
    <w:multiLevelType w:val="multilevel"/>
    <w:tmpl w:val="E8C4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7A07874"/>
    <w:multiLevelType w:val="hybridMultilevel"/>
    <w:tmpl w:val="0DF484CC"/>
    <w:lvl w:ilvl="0" w:tplc="E5E2C81A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790A"/>
    <w:multiLevelType w:val="multilevel"/>
    <w:tmpl w:val="A7F83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2428B"/>
    <w:multiLevelType w:val="multilevel"/>
    <w:tmpl w:val="3926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238B3"/>
    <w:multiLevelType w:val="multilevel"/>
    <w:tmpl w:val="BCD0F1C2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AF3B02"/>
    <w:multiLevelType w:val="multilevel"/>
    <w:tmpl w:val="1A0ED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3AE716C"/>
    <w:multiLevelType w:val="multilevel"/>
    <w:tmpl w:val="2AD6C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477DA4"/>
    <w:multiLevelType w:val="hybridMultilevel"/>
    <w:tmpl w:val="A81264E4"/>
    <w:lvl w:ilvl="0" w:tplc="FE4C4B4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056A1E2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D44022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11A2EB2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DB62FB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7F24ECA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9682B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B360E5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F1C6DC1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20EE4"/>
    <w:multiLevelType w:val="multilevel"/>
    <w:tmpl w:val="E61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D3966"/>
    <w:multiLevelType w:val="multilevel"/>
    <w:tmpl w:val="8D02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553D27"/>
    <w:multiLevelType w:val="multilevel"/>
    <w:tmpl w:val="6EC4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B342E0"/>
    <w:multiLevelType w:val="multilevel"/>
    <w:tmpl w:val="7974C2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0" w15:restartNumberingAfterBreak="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1" w15:restartNumberingAfterBreak="0">
    <w:nsid w:val="3BA9021B"/>
    <w:multiLevelType w:val="hybridMultilevel"/>
    <w:tmpl w:val="E19CA1F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A52F3"/>
    <w:multiLevelType w:val="hybridMultilevel"/>
    <w:tmpl w:val="F6940E5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4B4F6404"/>
    <w:multiLevelType w:val="hybridMultilevel"/>
    <w:tmpl w:val="15EC86CC"/>
    <w:lvl w:ilvl="0" w:tplc="C7302F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3032A"/>
    <w:multiLevelType w:val="multilevel"/>
    <w:tmpl w:val="02083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439D6"/>
    <w:multiLevelType w:val="multilevel"/>
    <w:tmpl w:val="12F248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D62EBA"/>
    <w:multiLevelType w:val="multilevel"/>
    <w:tmpl w:val="C7F8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54857"/>
    <w:multiLevelType w:val="multilevel"/>
    <w:tmpl w:val="E5C2C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93123B"/>
    <w:multiLevelType w:val="hybridMultilevel"/>
    <w:tmpl w:val="09E88C56"/>
    <w:lvl w:ilvl="0" w:tplc="384ACF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1580747774">
    <w:abstractNumId w:val="15"/>
  </w:num>
  <w:num w:numId="2" w16cid:durableId="610209349">
    <w:abstractNumId w:val="30"/>
  </w:num>
  <w:num w:numId="3" w16cid:durableId="680397219">
    <w:abstractNumId w:val="3"/>
  </w:num>
  <w:num w:numId="4" w16cid:durableId="700009633">
    <w:abstractNumId w:val="25"/>
  </w:num>
  <w:num w:numId="5" w16cid:durableId="1164201541">
    <w:abstractNumId w:val="29"/>
  </w:num>
  <w:num w:numId="6" w16cid:durableId="1357269166">
    <w:abstractNumId w:val="6"/>
  </w:num>
  <w:num w:numId="7" w16cid:durableId="1652561261">
    <w:abstractNumId w:val="34"/>
  </w:num>
  <w:num w:numId="8" w16cid:durableId="1296908522">
    <w:abstractNumId w:val="12"/>
  </w:num>
  <w:num w:numId="9" w16cid:durableId="1514148535">
    <w:abstractNumId w:val="31"/>
  </w:num>
  <w:num w:numId="10" w16cid:durableId="1038509126">
    <w:abstractNumId w:val="26"/>
  </w:num>
  <w:num w:numId="11" w16cid:durableId="103379870">
    <w:abstractNumId w:val="13"/>
  </w:num>
  <w:num w:numId="12" w16cid:durableId="238441304">
    <w:abstractNumId w:val="36"/>
  </w:num>
  <w:num w:numId="13" w16cid:durableId="2112701952">
    <w:abstractNumId w:val="28"/>
  </w:num>
  <w:num w:numId="14" w16cid:durableId="326129743">
    <w:abstractNumId w:val="26"/>
  </w:num>
  <w:num w:numId="15" w16cid:durableId="1600873801">
    <w:abstractNumId w:val="23"/>
  </w:num>
  <w:num w:numId="16" w16cid:durableId="1463184000">
    <w:abstractNumId w:val="37"/>
  </w:num>
  <w:num w:numId="17" w16cid:durableId="1463571255">
    <w:abstractNumId w:val="19"/>
  </w:num>
  <w:num w:numId="18" w16cid:durableId="1450970710">
    <w:abstractNumId w:val="22"/>
  </w:num>
  <w:num w:numId="19" w16cid:durableId="944000670">
    <w:abstractNumId w:val="20"/>
  </w:num>
  <w:num w:numId="20" w16cid:durableId="779298785">
    <w:abstractNumId w:val="32"/>
  </w:num>
  <w:num w:numId="21" w16cid:durableId="1017779187">
    <w:abstractNumId w:val="21"/>
  </w:num>
  <w:num w:numId="22" w16cid:durableId="901796185">
    <w:abstractNumId w:val="24"/>
  </w:num>
  <w:num w:numId="23" w16cid:durableId="2139060689">
    <w:abstractNumId w:val="35"/>
  </w:num>
  <w:num w:numId="24" w16cid:durableId="1862930829">
    <w:abstractNumId w:val="2"/>
  </w:num>
  <w:num w:numId="25" w16cid:durableId="2082093142">
    <w:abstractNumId w:val="14"/>
  </w:num>
  <w:num w:numId="26" w16cid:durableId="134491779">
    <w:abstractNumId w:val="17"/>
  </w:num>
  <w:num w:numId="27" w16cid:durableId="1423989799">
    <w:abstractNumId w:val="33"/>
  </w:num>
  <w:num w:numId="28" w16cid:durableId="1218012710">
    <w:abstractNumId w:val="16"/>
  </w:num>
  <w:num w:numId="29" w16cid:durableId="758526794">
    <w:abstractNumId w:val="7"/>
  </w:num>
  <w:num w:numId="30" w16cid:durableId="635570872">
    <w:abstractNumId w:val="27"/>
  </w:num>
  <w:num w:numId="31" w16cid:durableId="127093392">
    <w:abstractNumId w:val="5"/>
  </w:num>
  <w:num w:numId="32" w16cid:durableId="1244991660">
    <w:abstractNumId w:val="9"/>
  </w:num>
  <w:num w:numId="33" w16cid:durableId="1126316022">
    <w:abstractNumId w:val="8"/>
  </w:num>
  <w:num w:numId="34" w16cid:durableId="15664169">
    <w:abstractNumId w:val="18"/>
  </w:num>
  <w:num w:numId="35" w16cid:durableId="1011566290">
    <w:abstractNumId w:val="1"/>
  </w:num>
  <w:num w:numId="36" w16cid:durableId="767627919">
    <w:abstractNumId w:val="10"/>
  </w:num>
  <w:num w:numId="37" w16cid:durableId="767820437">
    <w:abstractNumId w:val="0"/>
  </w:num>
  <w:num w:numId="38" w16cid:durableId="1840775241">
    <w:abstractNumId w:val="4"/>
  </w:num>
  <w:num w:numId="39" w16cid:durableId="1998411736">
    <w:abstractNumId w:val="11"/>
  </w:num>
  <w:num w:numId="40" w16cid:durableId="153407497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776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A58"/>
    <w:rsid w:val="000270C5"/>
    <w:rsid w:val="00027D26"/>
    <w:rsid w:val="00030C76"/>
    <w:rsid w:val="00032903"/>
    <w:rsid w:val="000338FF"/>
    <w:rsid w:val="0003453E"/>
    <w:rsid w:val="00036746"/>
    <w:rsid w:val="000367CF"/>
    <w:rsid w:val="0003724F"/>
    <w:rsid w:val="00037756"/>
    <w:rsid w:val="0004045D"/>
    <w:rsid w:val="000413E7"/>
    <w:rsid w:val="0004208B"/>
    <w:rsid w:val="00042F5F"/>
    <w:rsid w:val="000430E0"/>
    <w:rsid w:val="00043278"/>
    <w:rsid w:val="00043F95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4E48"/>
    <w:rsid w:val="0006773B"/>
    <w:rsid w:val="00067EFB"/>
    <w:rsid w:val="0007132B"/>
    <w:rsid w:val="00075914"/>
    <w:rsid w:val="00076129"/>
    <w:rsid w:val="000761CC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3AF0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11A0D"/>
    <w:rsid w:val="001122AA"/>
    <w:rsid w:val="0011445F"/>
    <w:rsid w:val="00124513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A6"/>
    <w:rsid w:val="001539D8"/>
    <w:rsid w:val="00154994"/>
    <w:rsid w:val="00154B21"/>
    <w:rsid w:val="00156C33"/>
    <w:rsid w:val="001571A8"/>
    <w:rsid w:val="00157259"/>
    <w:rsid w:val="00161105"/>
    <w:rsid w:val="00162093"/>
    <w:rsid w:val="0016317A"/>
    <w:rsid w:val="00163BBF"/>
    <w:rsid w:val="00166B8C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0EA"/>
    <w:rsid w:val="001F45BD"/>
    <w:rsid w:val="001F7AB5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27450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34B7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AD0"/>
    <w:rsid w:val="002742EF"/>
    <w:rsid w:val="00276C7E"/>
    <w:rsid w:val="00276F95"/>
    <w:rsid w:val="00277756"/>
    <w:rsid w:val="002816FC"/>
    <w:rsid w:val="00281E6B"/>
    <w:rsid w:val="0028435A"/>
    <w:rsid w:val="00284524"/>
    <w:rsid w:val="00286AC6"/>
    <w:rsid w:val="0028702D"/>
    <w:rsid w:val="00287AFE"/>
    <w:rsid w:val="00291774"/>
    <w:rsid w:val="002937C3"/>
    <w:rsid w:val="00295DEF"/>
    <w:rsid w:val="00296835"/>
    <w:rsid w:val="00297FA1"/>
    <w:rsid w:val="002A0881"/>
    <w:rsid w:val="002A1D2F"/>
    <w:rsid w:val="002A33B3"/>
    <w:rsid w:val="002A5E8D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7540"/>
    <w:rsid w:val="002D7F3E"/>
    <w:rsid w:val="002E1034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065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27555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5E9B"/>
    <w:rsid w:val="00365F14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953C0"/>
    <w:rsid w:val="003A348D"/>
    <w:rsid w:val="003A4064"/>
    <w:rsid w:val="003A40DE"/>
    <w:rsid w:val="003A5FDA"/>
    <w:rsid w:val="003A634B"/>
    <w:rsid w:val="003A63A1"/>
    <w:rsid w:val="003A6594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6BCC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096C"/>
    <w:rsid w:val="00401394"/>
    <w:rsid w:val="00402AB1"/>
    <w:rsid w:val="00403519"/>
    <w:rsid w:val="004041AD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353E3"/>
    <w:rsid w:val="004429B9"/>
    <w:rsid w:val="00442E71"/>
    <w:rsid w:val="00443198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4992"/>
    <w:rsid w:val="00464DBC"/>
    <w:rsid w:val="00465AD7"/>
    <w:rsid w:val="00465F7F"/>
    <w:rsid w:val="004713B2"/>
    <w:rsid w:val="00472CFC"/>
    <w:rsid w:val="00472FCD"/>
    <w:rsid w:val="004760FE"/>
    <w:rsid w:val="00476FCE"/>
    <w:rsid w:val="0048049B"/>
    <w:rsid w:val="00480D22"/>
    <w:rsid w:val="00484A66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C64CC"/>
    <w:rsid w:val="004D49BD"/>
    <w:rsid w:val="004D4D31"/>
    <w:rsid w:val="004D5600"/>
    <w:rsid w:val="004D614F"/>
    <w:rsid w:val="004E0292"/>
    <w:rsid w:val="004E24DB"/>
    <w:rsid w:val="004E5400"/>
    <w:rsid w:val="004E67B8"/>
    <w:rsid w:val="004E73E7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45BE"/>
    <w:rsid w:val="005562B8"/>
    <w:rsid w:val="00556670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87758"/>
    <w:rsid w:val="00587CDC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B36C0"/>
    <w:rsid w:val="005B7904"/>
    <w:rsid w:val="005C1B46"/>
    <w:rsid w:val="005C3E80"/>
    <w:rsid w:val="005C6084"/>
    <w:rsid w:val="005C6A70"/>
    <w:rsid w:val="005D0B37"/>
    <w:rsid w:val="005D0DD0"/>
    <w:rsid w:val="005D19D7"/>
    <w:rsid w:val="005D1C25"/>
    <w:rsid w:val="005D293F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9B1"/>
    <w:rsid w:val="005F2A2D"/>
    <w:rsid w:val="005F2C4E"/>
    <w:rsid w:val="005F2F66"/>
    <w:rsid w:val="005F3240"/>
    <w:rsid w:val="005F3EEA"/>
    <w:rsid w:val="005F43A9"/>
    <w:rsid w:val="005F6BBD"/>
    <w:rsid w:val="006001EB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0842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67810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924"/>
    <w:rsid w:val="00697CB4"/>
    <w:rsid w:val="006A0BD5"/>
    <w:rsid w:val="006A0F36"/>
    <w:rsid w:val="006A2A29"/>
    <w:rsid w:val="006A4846"/>
    <w:rsid w:val="006A4F8C"/>
    <w:rsid w:val="006A5E58"/>
    <w:rsid w:val="006B29FB"/>
    <w:rsid w:val="006B3541"/>
    <w:rsid w:val="006B428E"/>
    <w:rsid w:val="006B607B"/>
    <w:rsid w:val="006B6DBE"/>
    <w:rsid w:val="006B794E"/>
    <w:rsid w:val="006C2B5A"/>
    <w:rsid w:val="006C68A1"/>
    <w:rsid w:val="006C7B55"/>
    <w:rsid w:val="006C7DDD"/>
    <w:rsid w:val="006D20D0"/>
    <w:rsid w:val="006D2B74"/>
    <w:rsid w:val="006D3313"/>
    <w:rsid w:val="006D5A69"/>
    <w:rsid w:val="006E0A32"/>
    <w:rsid w:val="006E1315"/>
    <w:rsid w:val="006E1724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4A89"/>
    <w:rsid w:val="007269FA"/>
    <w:rsid w:val="00726A18"/>
    <w:rsid w:val="00727B23"/>
    <w:rsid w:val="00731702"/>
    <w:rsid w:val="0073182F"/>
    <w:rsid w:val="00731EE8"/>
    <w:rsid w:val="0073232B"/>
    <w:rsid w:val="0074125B"/>
    <w:rsid w:val="00742796"/>
    <w:rsid w:val="00743E9C"/>
    <w:rsid w:val="0074526F"/>
    <w:rsid w:val="00746EEF"/>
    <w:rsid w:val="007470A0"/>
    <w:rsid w:val="00747F20"/>
    <w:rsid w:val="00751CD8"/>
    <w:rsid w:val="00753173"/>
    <w:rsid w:val="00753725"/>
    <w:rsid w:val="00754778"/>
    <w:rsid w:val="0075508D"/>
    <w:rsid w:val="007560AE"/>
    <w:rsid w:val="00757EC7"/>
    <w:rsid w:val="00760054"/>
    <w:rsid w:val="00760C81"/>
    <w:rsid w:val="007642DD"/>
    <w:rsid w:val="00765A07"/>
    <w:rsid w:val="00765D10"/>
    <w:rsid w:val="00766274"/>
    <w:rsid w:val="00766B13"/>
    <w:rsid w:val="00767237"/>
    <w:rsid w:val="00770F8E"/>
    <w:rsid w:val="00771A08"/>
    <w:rsid w:val="0077220C"/>
    <w:rsid w:val="00772833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0DEB"/>
    <w:rsid w:val="00791F0E"/>
    <w:rsid w:val="00793826"/>
    <w:rsid w:val="00794ADE"/>
    <w:rsid w:val="00795890"/>
    <w:rsid w:val="00795C03"/>
    <w:rsid w:val="007978C7"/>
    <w:rsid w:val="007A1C4A"/>
    <w:rsid w:val="007A3038"/>
    <w:rsid w:val="007A3359"/>
    <w:rsid w:val="007A4FAB"/>
    <w:rsid w:val="007B01A8"/>
    <w:rsid w:val="007B01F6"/>
    <w:rsid w:val="007B04AF"/>
    <w:rsid w:val="007B0FF1"/>
    <w:rsid w:val="007B1A59"/>
    <w:rsid w:val="007B1E60"/>
    <w:rsid w:val="007B32AF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27C7"/>
    <w:rsid w:val="007E5791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23A8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17FCD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3224"/>
    <w:rsid w:val="008443B1"/>
    <w:rsid w:val="00844FED"/>
    <w:rsid w:val="008458E1"/>
    <w:rsid w:val="0085072B"/>
    <w:rsid w:val="00851B84"/>
    <w:rsid w:val="00853911"/>
    <w:rsid w:val="00857088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E79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228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2AC6"/>
    <w:rsid w:val="00933B2A"/>
    <w:rsid w:val="00933EFE"/>
    <w:rsid w:val="009356B1"/>
    <w:rsid w:val="009360C8"/>
    <w:rsid w:val="00937215"/>
    <w:rsid w:val="009401D9"/>
    <w:rsid w:val="009425E0"/>
    <w:rsid w:val="009455E7"/>
    <w:rsid w:val="00946C2B"/>
    <w:rsid w:val="00950DF4"/>
    <w:rsid w:val="0095320E"/>
    <w:rsid w:val="00953C7C"/>
    <w:rsid w:val="00954CD8"/>
    <w:rsid w:val="00954D48"/>
    <w:rsid w:val="00963D4A"/>
    <w:rsid w:val="00964314"/>
    <w:rsid w:val="00967915"/>
    <w:rsid w:val="00970B3F"/>
    <w:rsid w:val="0097398D"/>
    <w:rsid w:val="00974AA0"/>
    <w:rsid w:val="00976355"/>
    <w:rsid w:val="00977DFA"/>
    <w:rsid w:val="00977F17"/>
    <w:rsid w:val="00983E05"/>
    <w:rsid w:val="00984B98"/>
    <w:rsid w:val="00984F2F"/>
    <w:rsid w:val="009859CC"/>
    <w:rsid w:val="0098696B"/>
    <w:rsid w:val="00987986"/>
    <w:rsid w:val="00990373"/>
    <w:rsid w:val="00992635"/>
    <w:rsid w:val="00992BE0"/>
    <w:rsid w:val="00995B63"/>
    <w:rsid w:val="00996D38"/>
    <w:rsid w:val="009A0F91"/>
    <w:rsid w:val="009A1D5F"/>
    <w:rsid w:val="009A31B6"/>
    <w:rsid w:val="009A3856"/>
    <w:rsid w:val="009A52F9"/>
    <w:rsid w:val="009A58E5"/>
    <w:rsid w:val="009A7ABA"/>
    <w:rsid w:val="009A7DA8"/>
    <w:rsid w:val="009B723C"/>
    <w:rsid w:val="009B7AAC"/>
    <w:rsid w:val="009C1E04"/>
    <w:rsid w:val="009C1F71"/>
    <w:rsid w:val="009C61D1"/>
    <w:rsid w:val="009C6797"/>
    <w:rsid w:val="009C6B03"/>
    <w:rsid w:val="009C79F6"/>
    <w:rsid w:val="009D23A2"/>
    <w:rsid w:val="009D255A"/>
    <w:rsid w:val="009D2D89"/>
    <w:rsid w:val="009D7719"/>
    <w:rsid w:val="009E1372"/>
    <w:rsid w:val="009E2C64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009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20"/>
    <w:rsid w:val="00A336FF"/>
    <w:rsid w:val="00A33D93"/>
    <w:rsid w:val="00A367C1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6464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0CE"/>
    <w:rsid w:val="00A6629C"/>
    <w:rsid w:val="00A66E25"/>
    <w:rsid w:val="00A67B10"/>
    <w:rsid w:val="00A70112"/>
    <w:rsid w:val="00A71790"/>
    <w:rsid w:val="00A72710"/>
    <w:rsid w:val="00A7492E"/>
    <w:rsid w:val="00A76FCC"/>
    <w:rsid w:val="00A77A4E"/>
    <w:rsid w:val="00A83C93"/>
    <w:rsid w:val="00A851C6"/>
    <w:rsid w:val="00A86B5B"/>
    <w:rsid w:val="00A90D5E"/>
    <w:rsid w:val="00A91174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F14"/>
    <w:rsid w:val="00AB5410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17CB"/>
    <w:rsid w:val="00AE2431"/>
    <w:rsid w:val="00AE3641"/>
    <w:rsid w:val="00AE418E"/>
    <w:rsid w:val="00AE4F3C"/>
    <w:rsid w:val="00AF1C71"/>
    <w:rsid w:val="00AF3D0C"/>
    <w:rsid w:val="00AF66D9"/>
    <w:rsid w:val="00AF72A8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924"/>
    <w:rsid w:val="00B70CBA"/>
    <w:rsid w:val="00B75867"/>
    <w:rsid w:val="00B75943"/>
    <w:rsid w:val="00B76402"/>
    <w:rsid w:val="00B77D8F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3CB"/>
    <w:rsid w:val="00B949D1"/>
    <w:rsid w:val="00B9531B"/>
    <w:rsid w:val="00BA0367"/>
    <w:rsid w:val="00BA1520"/>
    <w:rsid w:val="00BA2007"/>
    <w:rsid w:val="00BA2A1B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284B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B4F"/>
    <w:rsid w:val="00C30B57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29F"/>
    <w:rsid w:val="00CA26FF"/>
    <w:rsid w:val="00CA3C22"/>
    <w:rsid w:val="00CA5D8D"/>
    <w:rsid w:val="00CA7296"/>
    <w:rsid w:val="00CB017C"/>
    <w:rsid w:val="00CB2378"/>
    <w:rsid w:val="00CC01AB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3A76"/>
    <w:rsid w:val="00CE579C"/>
    <w:rsid w:val="00CF5CD0"/>
    <w:rsid w:val="00D01AAD"/>
    <w:rsid w:val="00D02930"/>
    <w:rsid w:val="00D03392"/>
    <w:rsid w:val="00D04282"/>
    <w:rsid w:val="00D04A1E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15E2"/>
    <w:rsid w:val="00D32B4C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18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C6B24"/>
    <w:rsid w:val="00DD154A"/>
    <w:rsid w:val="00DD20E2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609D"/>
    <w:rsid w:val="00E177C4"/>
    <w:rsid w:val="00E21238"/>
    <w:rsid w:val="00E214B6"/>
    <w:rsid w:val="00E223EE"/>
    <w:rsid w:val="00E24604"/>
    <w:rsid w:val="00E273D9"/>
    <w:rsid w:val="00E31426"/>
    <w:rsid w:val="00E33B44"/>
    <w:rsid w:val="00E3500E"/>
    <w:rsid w:val="00E50D09"/>
    <w:rsid w:val="00E52709"/>
    <w:rsid w:val="00E53623"/>
    <w:rsid w:val="00E563A2"/>
    <w:rsid w:val="00E62B36"/>
    <w:rsid w:val="00E6490E"/>
    <w:rsid w:val="00E64FCE"/>
    <w:rsid w:val="00E65C41"/>
    <w:rsid w:val="00E665BE"/>
    <w:rsid w:val="00E67FEF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57D1"/>
    <w:rsid w:val="00EA62B9"/>
    <w:rsid w:val="00EA6825"/>
    <w:rsid w:val="00EB0737"/>
    <w:rsid w:val="00EB0B62"/>
    <w:rsid w:val="00EB0FEA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15D9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24FDB"/>
    <w:rsid w:val="00F261C9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50A4"/>
    <w:rsid w:val="00F46587"/>
    <w:rsid w:val="00F4658D"/>
    <w:rsid w:val="00F50102"/>
    <w:rsid w:val="00F510E9"/>
    <w:rsid w:val="00F56BE3"/>
    <w:rsid w:val="00F56D0E"/>
    <w:rsid w:val="00F56FDE"/>
    <w:rsid w:val="00F61DA0"/>
    <w:rsid w:val="00F63305"/>
    <w:rsid w:val="00F65567"/>
    <w:rsid w:val="00F674D5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2B5C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83A"/>
    <w:rsid w:val="00FC3913"/>
    <w:rsid w:val="00FC4295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0C8809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4C64CC"/>
    <w:pPr>
      <w:numPr>
        <w:numId w:val="38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A56464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4C64CC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3132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2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058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4BCC7E-4BA2-48E4-A538-352D53D8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1724</Words>
  <Characters>9311</Characters>
  <Application>Microsoft Office Word</Application>
  <DocSecurity>0</DocSecurity>
  <Lines>77</Lines>
  <Paragraphs>22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keywords>, docId:0810A9744BA84A2330EB011B1F6DAD2F</cp:keywords>
  <cp:lastModifiedBy>Pantelis Balaouras</cp:lastModifiedBy>
  <cp:revision>4</cp:revision>
  <cp:lastPrinted>2024-09-27T13:15:00Z</cp:lastPrinted>
  <dcterms:created xsi:type="dcterms:W3CDTF">2024-07-23T10:59:00Z</dcterms:created>
  <dcterms:modified xsi:type="dcterms:W3CDTF">2024-09-27T13:15:00Z</dcterms:modified>
  <cp:category>……</cp:category>
</cp:coreProperties>
</file>