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6FE8D" w14:textId="49A7039D" w:rsidR="00AD1C70" w:rsidRPr="006C751C" w:rsidRDefault="00A0247C" w:rsidP="00933B2A">
      <w:pPr>
        <w:jc w:val="center"/>
        <w:rPr>
          <w:rFonts w:asciiTheme="minorHAnsi" w:hAnsiTheme="minorHAnsi" w:cstheme="minorHAnsi"/>
          <w:lang w:val="de-DE" w:eastAsia="en-GB"/>
        </w:rPr>
      </w:pPr>
      <w:bookmarkStart w:id="1" w:name="_Hlk152499494"/>
      <w:bookmarkEnd w:id="1"/>
      <w:r w:rsidRPr="006C751C">
        <w:rPr>
          <w:rFonts w:asciiTheme="minorHAnsi" w:hAnsiTheme="minorHAnsi" w:cstheme="minorHAnsi"/>
          <w:noProof/>
          <w:lang w:val="es-ES" w:eastAsia="es-ES"/>
        </w:rPr>
        <w:drawing>
          <wp:inline distT="0" distB="0" distL="0" distR="0" wp14:anchorId="4A9C9696" wp14:editId="3D3CAFB1">
            <wp:extent cx="5724525" cy="1466850"/>
            <wp:effectExtent l="0" t="0" r="9525" b="0"/>
            <wp:docPr id="27823932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1466850"/>
                    </a:xfrm>
                    <a:prstGeom prst="rect">
                      <a:avLst/>
                    </a:prstGeom>
                    <a:noFill/>
                    <a:ln>
                      <a:noFill/>
                    </a:ln>
                  </pic:spPr>
                </pic:pic>
              </a:graphicData>
            </a:graphic>
          </wp:inline>
        </w:drawing>
      </w:r>
    </w:p>
    <w:p w14:paraId="34850D87" w14:textId="77777777" w:rsidR="002246A7" w:rsidRPr="006C751C" w:rsidRDefault="002246A7" w:rsidP="00937215">
      <w:pPr>
        <w:jc w:val="center"/>
        <w:rPr>
          <w:rFonts w:asciiTheme="minorHAnsi" w:hAnsiTheme="minorHAnsi" w:cstheme="minorHAnsi"/>
          <w:b/>
          <w:bCs w:val="0"/>
          <w:color w:val="C00000"/>
          <w:sz w:val="40"/>
          <w:szCs w:val="40"/>
          <w:lang w:val="de-DE" w:eastAsia="en-GB"/>
        </w:rPr>
      </w:pPr>
    </w:p>
    <w:p w14:paraId="662D0029" w14:textId="1190C9FC" w:rsidR="003C1C94" w:rsidRPr="00CF10D0" w:rsidRDefault="001F2916" w:rsidP="00CF10D0">
      <w:pPr>
        <w:ind w:left="284" w:right="237"/>
        <w:jc w:val="center"/>
        <w:rPr>
          <w:rFonts w:asciiTheme="minorHAnsi" w:hAnsiTheme="minorHAnsi" w:cstheme="minorHAnsi"/>
          <w:b/>
          <w:bCs w:val="0"/>
          <w:color w:val="C00000"/>
          <w:sz w:val="56"/>
          <w:szCs w:val="56"/>
          <w:lang w:val="el-GR" w:eastAsia="en-GB"/>
        </w:rPr>
      </w:pPr>
      <w:r w:rsidRPr="00CF10D0">
        <w:rPr>
          <w:rFonts w:asciiTheme="minorHAnsi" w:hAnsiTheme="minorHAnsi" w:cstheme="minorHAnsi"/>
          <w:lang w:val="el-GR"/>
        </w:rPr>
        <w:t xml:space="preserve"> </w:t>
      </w:r>
      <w:r w:rsidR="00CF10D0">
        <w:rPr>
          <w:rFonts w:asciiTheme="minorHAnsi" w:hAnsiTheme="minorHAnsi" w:cstheme="minorHAnsi"/>
          <w:b/>
          <w:bCs w:val="0"/>
          <w:color w:val="C00000"/>
          <w:sz w:val="56"/>
          <w:szCs w:val="56"/>
          <w:lang w:val="el-GR" w:eastAsia="en-GB"/>
        </w:rPr>
        <w:t>ΑΝΑΜΕΝΟΜΕΝΟ ΑΠΟΤΕΛΕΣΜΑ</w:t>
      </w:r>
      <w:r w:rsidR="00E641AA" w:rsidRPr="00CF10D0">
        <w:rPr>
          <w:rFonts w:asciiTheme="minorHAnsi" w:hAnsiTheme="minorHAnsi" w:cstheme="minorHAnsi"/>
          <w:b/>
          <w:bCs w:val="0"/>
          <w:color w:val="C00000"/>
          <w:sz w:val="56"/>
          <w:szCs w:val="56"/>
          <w:lang w:val="el-GR" w:eastAsia="en-GB"/>
        </w:rPr>
        <w:t xml:space="preserve"> </w:t>
      </w:r>
      <w:r w:rsidR="00CF10D0">
        <w:rPr>
          <w:rFonts w:asciiTheme="minorHAnsi" w:hAnsiTheme="minorHAnsi" w:cstheme="minorHAnsi"/>
          <w:b/>
          <w:bCs w:val="0"/>
          <w:color w:val="C00000"/>
          <w:sz w:val="56"/>
          <w:szCs w:val="56"/>
          <w:lang w:val="el-GR" w:eastAsia="en-GB"/>
        </w:rPr>
        <w:t>ΔΡΑΣΤΗΡΙΟΤΗΤΑ</w:t>
      </w:r>
      <w:r w:rsidR="003C1C94" w:rsidRPr="00CF10D0">
        <w:rPr>
          <w:rFonts w:asciiTheme="minorHAnsi" w:hAnsiTheme="minorHAnsi" w:cstheme="minorHAnsi"/>
          <w:b/>
          <w:bCs w:val="0"/>
          <w:color w:val="C00000"/>
          <w:sz w:val="56"/>
          <w:szCs w:val="56"/>
          <w:lang w:val="el-GR" w:eastAsia="en-GB"/>
        </w:rPr>
        <w:t xml:space="preserve"> 2.3</w:t>
      </w:r>
    </w:p>
    <w:p w14:paraId="7A83B129" w14:textId="00580C6D" w:rsidR="003C1C94" w:rsidRPr="00CF10D0" w:rsidRDefault="003C1C94" w:rsidP="003C1C94">
      <w:pPr>
        <w:ind w:left="978" w:right="1552"/>
        <w:jc w:val="center"/>
        <w:rPr>
          <w:rFonts w:asciiTheme="minorHAnsi" w:hAnsiTheme="minorHAnsi" w:cstheme="minorHAnsi"/>
          <w:b/>
          <w:color w:val="2F5496" w:themeColor="accent1" w:themeShade="BF"/>
          <w:sz w:val="28"/>
          <w:lang w:val="el-GR"/>
        </w:rPr>
      </w:pPr>
    </w:p>
    <w:p w14:paraId="3AC24665" w14:textId="50EF61CB" w:rsidR="001F2916" w:rsidRPr="00CF10D0" w:rsidRDefault="00AB5449" w:rsidP="00CF10D0">
      <w:pPr>
        <w:ind w:left="1701" w:right="1552"/>
        <w:jc w:val="center"/>
        <w:rPr>
          <w:rFonts w:asciiTheme="minorHAnsi" w:hAnsiTheme="minorHAnsi" w:cstheme="minorHAnsi"/>
          <w:b/>
          <w:color w:val="2F5496" w:themeColor="accent1" w:themeShade="BF"/>
          <w:sz w:val="28"/>
          <w:lang w:val="el-GR"/>
        </w:rPr>
      </w:pPr>
      <w:r>
        <w:rPr>
          <w:rFonts w:asciiTheme="minorHAnsi" w:hAnsiTheme="minorHAnsi" w:cstheme="minorHAnsi"/>
          <w:b/>
          <w:color w:val="2F5496" w:themeColor="accent1" w:themeShade="BF"/>
          <w:sz w:val="28"/>
          <w:lang w:val="el-GR"/>
        </w:rPr>
        <w:t>ΟΔΗΓΟΣ</w:t>
      </w:r>
      <w:r w:rsidRPr="00CF10D0">
        <w:rPr>
          <w:rFonts w:asciiTheme="minorHAnsi" w:hAnsiTheme="minorHAnsi" w:cstheme="minorHAnsi"/>
          <w:b/>
          <w:color w:val="2F5496" w:themeColor="accent1" w:themeShade="BF"/>
          <w:sz w:val="28"/>
          <w:lang w:val="el-GR"/>
        </w:rPr>
        <w:t xml:space="preserve"> </w:t>
      </w:r>
      <w:r>
        <w:rPr>
          <w:rFonts w:asciiTheme="minorHAnsi" w:hAnsiTheme="minorHAnsi" w:cstheme="minorHAnsi"/>
          <w:b/>
          <w:color w:val="2F5496" w:themeColor="accent1" w:themeShade="BF"/>
          <w:sz w:val="28"/>
          <w:lang w:val="el-GR"/>
        </w:rPr>
        <w:t>ΕΚΠΑΙΔΕΥΤΗ</w:t>
      </w:r>
    </w:p>
    <w:p w14:paraId="67518C73" w14:textId="7E0902ED" w:rsidR="00731EE8" w:rsidRPr="00CF10D0" w:rsidRDefault="00731EE8" w:rsidP="001F2916">
      <w:pPr>
        <w:jc w:val="center"/>
        <w:rPr>
          <w:rFonts w:asciiTheme="minorHAnsi" w:hAnsiTheme="minorHAnsi" w:cstheme="minorHAnsi"/>
          <w:b/>
          <w:bCs w:val="0"/>
          <w:color w:val="C00000"/>
          <w:sz w:val="56"/>
          <w:szCs w:val="56"/>
          <w:lang w:val="el-GR" w:eastAsia="en-GB"/>
        </w:rPr>
      </w:pPr>
    </w:p>
    <w:p w14:paraId="6AC77F20" w14:textId="35B5F2CF" w:rsidR="00937215" w:rsidRPr="00CF10D0" w:rsidRDefault="00937215" w:rsidP="00776DC9">
      <w:pPr>
        <w:rPr>
          <w:rFonts w:asciiTheme="minorHAnsi" w:hAnsiTheme="minorHAnsi" w:cstheme="minorHAnsi"/>
          <w:b/>
          <w:bCs w:val="0"/>
          <w:color w:val="C00000"/>
          <w:sz w:val="32"/>
          <w:szCs w:val="32"/>
          <w:lang w:val="el-GR" w:eastAsia="en-GB"/>
        </w:rPr>
      </w:pPr>
    </w:p>
    <w:p w14:paraId="34640154" w14:textId="7C5EDEDD" w:rsidR="001F2916" w:rsidRPr="00AB5449" w:rsidRDefault="001F2916" w:rsidP="00776DC9">
      <w:pPr>
        <w:rPr>
          <w:rFonts w:asciiTheme="minorHAnsi" w:hAnsiTheme="minorHAnsi" w:cstheme="minorHAnsi"/>
          <w:b/>
          <w:bCs w:val="0"/>
          <w:color w:val="C00000"/>
          <w:sz w:val="32"/>
          <w:szCs w:val="32"/>
          <w:lang w:val="el-GR" w:eastAsia="en-GB"/>
        </w:rPr>
      </w:pPr>
      <w:r w:rsidRPr="006C751C">
        <w:rPr>
          <w:rFonts w:asciiTheme="minorHAnsi" w:hAnsiTheme="minorHAnsi" w:cstheme="minorHAnsi"/>
          <w:noProof/>
          <w:sz w:val="16"/>
          <w:szCs w:val="16"/>
          <w:lang w:val="es-ES" w:eastAsia="es-ES"/>
        </w:rPr>
        <w:drawing>
          <wp:anchor distT="0" distB="0" distL="114300" distR="114300" simplePos="0" relativeHeight="251659264" behindDoc="0" locked="0" layoutInCell="1" allowOverlap="1" wp14:anchorId="14928BFD" wp14:editId="4C70F3FC">
            <wp:simplePos x="0" y="0"/>
            <wp:positionH relativeFrom="margin">
              <wp:align>left</wp:align>
            </wp:positionH>
            <wp:positionV relativeFrom="paragraph">
              <wp:posOffset>386715</wp:posOffset>
            </wp:positionV>
            <wp:extent cx="5724525" cy="704850"/>
            <wp:effectExtent l="0" t="0" r="9525" b="0"/>
            <wp:wrapSquare wrapText="bothSides"/>
            <wp:docPr id="109480666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704850"/>
                    </a:xfrm>
                    <a:prstGeom prst="rect">
                      <a:avLst/>
                    </a:prstGeom>
                    <a:noFill/>
                    <a:ln>
                      <a:noFill/>
                    </a:ln>
                  </pic:spPr>
                </pic:pic>
              </a:graphicData>
            </a:graphic>
          </wp:anchor>
        </w:drawing>
      </w:r>
      <w:r w:rsidR="00AB5449">
        <w:rPr>
          <w:rFonts w:asciiTheme="minorHAnsi" w:hAnsiTheme="minorHAnsi" w:cstheme="minorHAnsi"/>
          <w:b/>
          <w:bCs w:val="0"/>
          <w:color w:val="C00000"/>
          <w:sz w:val="32"/>
          <w:szCs w:val="32"/>
          <w:lang w:val="el-GR" w:eastAsia="en-GB"/>
        </w:rPr>
        <w:t>Συντάκτες</w:t>
      </w:r>
    </w:p>
    <w:p w14:paraId="14C69EFE" w14:textId="77777777" w:rsidR="001F2916" w:rsidRPr="006C751C" w:rsidRDefault="001F2916" w:rsidP="00776DC9">
      <w:pPr>
        <w:rPr>
          <w:rFonts w:asciiTheme="minorHAnsi" w:hAnsiTheme="minorHAnsi" w:cstheme="minorHAnsi"/>
          <w:sz w:val="16"/>
          <w:szCs w:val="16"/>
          <w:lang w:val="de-DE" w:eastAsia="en-GB"/>
        </w:rPr>
      </w:pPr>
    </w:p>
    <w:p w14:paraId="66C9121D" w14:textId="57C75EBB" w:rsidR="00A13A54" w:rsidRPr="006C751C" w:rsidRDefault="00A13A54" w:rsidP="00776DC9">
      <w:pPr>
        <w:rPr>
          <w:rFonts w:asciiTheme="minorHAnsi" w:hAnsiTheme="minorHAnsi" w:cstheme="minorHAnsi"/>
          <w:sz w:val="16"/>
          <w:szCs w:val="16"/>
          <w:lang w:val="de-DE" w:eastAsia="en-GB"/>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696"/>
      </w:tblGrid>
      <w:tr w:rsidR="00276C7E" w:rsidRPr="00175615" w14:paraId="19B20E62" w14:textId="77777777" w:rsidTr="005545BE">
        <w:tc>
          <w:tcPr>
            <w:tcW w:w="3330" w:type="dxa"/>
          </w:tcPr>
          <w:p w14:paraId="0567A73F" w14:textId="4C5A61BB" w:rsidR="00276C7E" w:rsidRPr="006C751C" w:rsidRDefault="00AB5449" w:rsidP="00776DC9">
            <w:pPr>
              <w:rPr>
                <w:rFonts w:asciiTheme="minorHAnsi" w:hAnsiTheme="minorHAnsi" w:cstheme="minorHAnsi"/>
                <w:sz w:val="16"/>
                <w:szCs w:val="16"/>
                <w:lang w:val="de-DE" w:eastAsia="en-GB"/>
              </w:rPr>
            </w:pPr>
            <w:r>
              <w:rPr>
                <w:noProof/>
                <w:lang w:val="es-ES" w:eastAsia="es-ES"/>
              </w:rPr>
              <w:drawing>
                <wp:anchor distT="0" distB="0" distL="114300" distR="114300" simplePos="0" relativeHeight="251671552" behindDoc="0" locked="0" layoutInCell="1" hidden="0" allowOverlap="1" wp14:anchorId="426432CD" wp14:editId="18FDC395">
                  <wp:simplePos x="0" y="0"/>
                  <wp:positionH relativeFrom="column">
                    <wp:posOffset>0</wp:posOffset>
                  </wp:positionH>
                  <wp:positionV relativeFrom="paragraph">
                    <wp:posOffset>169545</wp:posOffset>
                  </wp:positionV>
                  <wp:extent cx="1619717" cy="413385"/>
                  <wp:effectExtent l="0" t="0" r="6350" b="5715"/>
                  <wp:wrapSquare wrapText="bothSides" distT="0" distB="0" distL="114300" distR="114300"/>
                  <wp:docPr id="1618962277" name="image2.jpg"/>
                  <wp:cNvGraphicFramePr/>
                  <a:graphic xmlns:a="http://schemas.openxmlformats.org/drawingml/2006/main">
                    <a:graphicData uri="http://schemas.openxmlformats.org/drawingml/2006/picture">
                      <pic:pic xmlns:pic="http://schemas.openxmlformats.org/drawingml/2006/picture">
                        <pic:nvPicPr>
                          <pic:cNvPr id="1618962277" name="image2.jpg"/>
                          <pic:cNvPicPr preferRelativeResize="0"/>
                        </pic:nvPicPr>
                        <pic:blipFill>
                          <a:blip r:embed="rId14"/>
                          <a:stretch>
                            <a:fillRect/>
                          </a:stretch>
                        </pic:blipFill>
                        <pic:spPr>
                          <a:xfrm>
                            <a:off x="0" y="0"/>
                            <a:ext cx="1619717" cy="413385"/>
                          </a:xfrm>
                          <a:prstGeom prst="rect">
                            <a:avLst/>
                          </a:prstGeom>
                          <a:ln/>
                        </pic:spPr>
                      </pic:pic>
                    </a:graphicData>
                  </a:graphic>
                  <wp14:sizeRelH relativeFrom="margin">
                    <wp14:pctWidth>0</wp14:pctWidth>
                  </wp14:sizeRelH>
                </wp:anchor>
              </w:drawing>
            </w:r>
          </w:p>
        </w:tc>
        <w:tc>
          <w:tcPr>
            <w:tcW w:w="5696" w:type="dxa"/>
          </w:tcPr>
          <w:p w14:paraId="7487D2E2" w14:textId="159F7529" w:rsidR="00276C7E" w:rsidRPr="00AB5449" w:rsidRDefault="00AB5449" w:rsidP="00776DC9">
            <w:pPr>
              <w:rPr>
                <w:rFonts w:asciiTheme="minorHAnsi" w:hAnsiTheme="minorHAnsi" w:cstheme="minorHAnsi"/>
                <w:sz w:val="16"/>
                <w:szCs w:val="16"/>
                <w:lang w:val="el-GR" w:eastAsia="en-GB"/>
              </w:rPr>
            </w:pPr>
            <w:r>
              <w:rPr>
                <w:sz w:val="16"/>
                <w:szCs w:val="16"/>
                <w:lang w:val="el-GR" w:eastAsia="en-GB"/>
              </w:rPr>
              <w:t>Με τη συγχρηματοδότηση της Ευρωπαϊκής Ένωσης</w:t>
            </w:r>
            <w:r w:rsidRPr="004757F5">
              <w:rPr>
                <w:sz w:val="16"/>
                <w:szCs w:val="16"/>
                <w:lang w:val="el-GR" w:eastAsia="en-GB"/>
              </w:rPr>
              <w:t>.</w:t>
            </w:r>
            <w:r>
              <w:rPr>
                <w:sz w:val="16"/>
                <w:szCs w:val="16"/>
                <w:lang w:val="el-GR" w:eastAsia="en-GB"/>
              </w:rPr>
              <w:t xml:space="preserve"> Οι</w:t>
            </w:r>
            <w:r w:rsidRPr="004757F5">
              <w:rPr>
                <w:sz w:val="16"/>
                <w:szCs w:val="16"/>
                <w:lang w:val="el-GR" w:eastAsia="en-GB"/>
              </w:rPr>
              <w:t xml:space="preserve"> </w:t>
            </w:r>
            <w:r>
              <w:rPr>
                <w:sz w:val="16"/>
                <w:szCs w:val="16"/>
                <w:lang w:val="el-GR" w:eastAsia="en-GB"/>
              </w:rPr>
              <w:t>απόψεις</w:t>
            </w:r>
            <w:r w:rsidRPr="004757F5">
              <w:rPr>
                <w:sz w:val="16"/>
                <w:szCs w:val="16"/>
                <w:lang w:val="el-GR" w:eastAsia="en-GB"/>
              </w:rPr>
              <w:t xml:space="preserve"> </w:t>
            </w:r>
            <w:r>
              <w:rPr>
                <w:sz w:val="16"/>
                <w:szCs w:val="16"/>
                <w:lang w:val="el-GR" w:eastAsia="en-GB"/>
              </w:rPr>
              <w:t>και</w:t>
            </w:r>
            <w:r w:rsidRPr="004757F5">
              <w:rPr>
                <w:sz w:val="16"/>
                <w:szCs w:val="16"/>
                <w:lang w:val="el-GR" w:eastAsia="en-GB"/>
              </w:rPr>
              <w:t xml:space="preserve"> </w:t>
            </w:r>
            <w:r>
              <w:rPr>
                <w:sz w:val="16"/>
                <w:szCs w:val="16"/>
                <w:lang w:val="el-GR" w:eastAsia="en-GB"/>
              </w:rPr>
              <w:t>οι</w:t>
            </w:r>
            <w:r w:rsidRPr="004757F5">
              <w:rPr>
                <w:sz w:val="16"/>
                <w:szCs w:val="16"/>
                <w:lang w:val="el-GR" w:eastAsia="en-GB"/>
              </w:rPr>
              <w:t xml:space="preserve"> </w:t>
            </w:r>
            <w:r>
              <w:rPr>
                <w:sz w:val="16"/>
                <w:szCs w:val="16"/>
                <w:lang w:val="el-GR" w:eastAsia="en-GB"/>
              </w:rPr>
              <w:t>γνώμες</w:t>
            </w:r>
            <w:r w:rsidRPr="004757F5">
              <w:rPr>
                <w:sz w:val="16"/>
                <w:szCs w:val="16"/>
                <w:lang w:val="el-GR" w:eastAsia="en-GB"/>
              </w:rPr>
              <w:t xml:space="preserve"> </w:t>
            </w:r>
            <w:r>
              <w:rPr>
                <w:sz w:val="16"/>
                <w:szCs w:val="16"/>
                <w:lang w:val="el-GR" w:eastAsia="en-GB"/>
              </w:rPr>
              <w:t>που</w:t>
            </w:r>
            <w:r w:rsidRPr="004757F5">
              <w:rPr>
                <w:sz w:val="16"/>
                <w:szCs w:val="16"/>
                <w:lang w:val="el-GR" w:eastAsia="en-GB"/>
              </w:rPr>
              <w:t xml:space="preserve"> </w:t>
            </w:r>
            <w:r>
              <w:rPr>
                <w:sz w:val="16"/>
                <w:szCs w:val="16"/>
                <w:lang w:val="el-GR" w:eastAsia="en-GB"/>
              </w:rPr>
              <w:t>διατυπώνονται</w:t>
            </w:r>
            <w:r w:rsidRPr="004757F5">
              <w:rPr>
                <w:sz w:val="16"/>
                <w:szCs w:val="16"/>
                <w:lang w:val="el-GR" w:eastAsia="en-GB"/>
              </w:rPr>
              <w:t xml:space="preserve"> </w:t>
            </w:r>
            <w:r>
              <w:rPr>
                <w:sz w:val="16"/>
                <w:szCs w:val="16"/>
                <w:lang w:val="el-GR" w:eastAsia="en-GB"/>
              </w:rPr>
              <w:t>εκφράζουν</w:t>
            </w:r>
            <w:r w:rsidRPr="004757F5">
              <w:rPr>
                <w:sz w:val="16"/>
                <w:szCs w:val="16"/>
                <w:lang w:val="el-GR" w:eastAsia="en-GB"/>
              </w:rPr>
              <w:t xml:space="preserve"> </w:t>
            </w:r>
            <w:r>
              <w:rPr>
                <w:sz w:val="16"/>
                <w:szCs w:val="16"/>
                <w:lang w:val="el-GR" w:eastAsia="en-GB"/>
              </w:rPr>
              <w:t>αποκλειστικά</w:t>
            </w:r>
            <w:r w:rsidRPr="004757F5">
              <w:rPr>
                <w:sz w:val="16"/>
                <w:szCs w:val="16"/>
                <w:lang w:val="el-GR" w:eastAsia="en-GB"/>
              </w:rPr>
              <w:t xml:space="preserve"> </w:t>
            </w:r>
            <w:r>
              <w:rPr>
                <w:sz w:val="16"/>
                <w:szCs w:val="16"/>
                <w:lang w:val="el-GR" w:eastAsia="en-GB"/>
              </w:rPr>
              <w:t>αυτές</w:t>
            </w:r>
            <w:r w:rsidRPr="004757F5">
              <w:rPr>
                <w:sz w:val="16"/>
                <w:szCs w:val="16"/>
                <w:lang w:val="el-GR" w:eastAsia="en-GB"/>
              </w:rPr>
              <w:t xml:space="preserve"> </w:t>
            </w:r>
            <w:r>
              <w:rPr>
                <w:sz w:val="16"/>
                <w:szCs w:val="16"/>
                <w:lang w:val="el-GR" w:eastAsia="en-GB"/>
              </w:rPr>
              <w:t>των</w:t>
            </w:r>
            <w:r w:rsidRPr="004757F5">
              <w:rPr>
                <w:sz w:val="16"/>
                <w:szCs w:val="16"/>
                <w:lang w:val="el-GR" w:eastAsia="en-GB"/>
              </w:rPr>
              <w:t xml:space="preserve"> </w:t>
            </w:r>
            <w:r>
              <w:rPr>
                <w:sz w:val="16"/>
                <w:szCs w:val="16"/>
                <w:lang w:val="el-GR" w:eastAsia="en-GB"/>
              </w:rPr>
              <w:t>συντακτών</w:t>
            </w:r>
            <w:r w:rsidRPr="004757F5">
              <w:rPr>
                <w:sz w:val="16"/>
                <w:szCs w:val="16"/>
                <w:lang w:val="el-GR" w:eastAsia="en-GB"/>
              </w:rPr>
              <w:t xml:space="preserve"> </w:t>
            </w:r>
            <w:r>
              <w:rPr>
                <w:sz w:val="16"/>
                <w:szCs w:val="16"/>
                <w:lang w:val="el-GR" w:eastAsia="en-GB"/>
              </w:rPr>
              <w:t>και</w:t>
            </w:r>
            <w:r w:rsidRPr="004757F5">
              <w:rPr>
                <w:sz w:val="16"/>
                <w:szCs w:val="16"/>
                <w:lang w:val="el-GR" w:eastAsia="en-GB"/>
              </w:rPr>
              <w:t xml:space="preserve"> </w:t>
            </w:r>
            <w:r>
              <w:rPr>
                <w:sz w:val="16"/>
                <w:szCs w:val="16"/>
                <w:lang w:val="el-GR" w:eastAsia="en-GB"/>
              </w:rPr>
              <w:t>δεν</w:t>
            </w:r>
            <w:r w:rsidRPr="004757F5">
              <w:rPr>
                <w:sz w:val="16"/>
                <w:szCs w:val="16"/>
                <w:lang w:val="el-GR" w:eastAsia="en-GB"/>
              </w:rPr>
              <w:t xml:space="preserve"> </w:t>
            </w:r>
            <w:r>
              <w:rPr>
                <w:sz w:val="16"/>
                <w:szCs w:val="16"/>
                <w:lang w:val="el-GR" w:eastAsia="en-GB"/>
              </w:rPr>
              <w:t>αντιπροσωπεύουν</w:t>
            </w:r>
            <w:r w:rsidRPr="004757F5">
              <w:rPr>
                <w:sz w:val="16"/>
                <w:szCs w:val="16"/>
                <w:lang w:val="el-GR" w:eastAsia="en-GB"/>
              </w:rPr>
              <w:t xml:space="preserve"> </w:t>
            </w:r>
            <w:r>
              <w:rPr>
                <w:sz w:val="16"/>
                <w:szCs w:val="16"/>
                <w:lang w:val="el-GR" w:eastAsia="en-GB"/>
              </w:rPr>
              <w:t>κατ</w:t>
            </w:r>
            <w:r w:rsidRPr="004757F5">
              <w:rPr>
                <w:sz w:val="16"/>
                <w:szCs w:val="16"/>
                <w:lang w:val="el-GR" w:eastAsia="en-GB"/>
              </w:rPr>
              <w:t xml:space="preserve">’ </w:t>
            </w:r>
            <w:r>
              <w:rPr>
                <w:sz w:val="16"/>
                <w:szCs w:val="16"/>
                <w:lang w:val="el-GR" w:eastAsia="en-GB"/>
              </w:rPr>
              <w:t>ανάγκη</w:t>
            </w:r>
            <w:r w:rsidRPr="004757F5">
              <w:rPr>
                <w:sz w:val="16"/>
                <w:szCs w:val="16"/>
                <w:lang w:val="el-GR" w:eastAsia="en-GB"/>
              </w:rPr>
              <w:t xml:space="preserve"> </w:t>
            </w:r>
            <w:r>
              <w:rPr>
                <w:sz w:val="16"/>
                <w:szCs w:val="16"/>
                <w:lang w:val="el-GR" w:eastAsia="en-GB"/>
              </w:rPr>
              <w:t>τις</w:t>
            </w:r>
            <w:r w:rsidRPr="004757F5">
              <w:rPr>
                <w:sz w:val="16"/>
                <w:szCs w:val="16"/>
                <w:lang w:val="el-GR" w:eastAsia="en-GB"/>
              </w:rPr>
              <w:t xml:space="preserve"> </w:t>
            </w:r>
            <w:r>
              <w:rPr>
                <w:sz w:val="16"/>
                <w:szCs w:val="16"/>
                <w:lang w:val="el-GR" w:eastAsia="en-GB"/>
              </w:rPr>
              <w:t>απόψεις</w:t>
            </w:r>
            <w:r w:rsidRPr="004757F5">
              <w:rPr>
                <w:sz w:val="16"/>
                <w:szCs w:val="16"/>
                <w:lang w:val="el-GR" w:eastAsia="en-GB"/>
              </w:rPr>
              <w:t xml:space="preserve"> </w:t>
            </w:r>
            <w:r>
              <w:rPr>
                <w:sz w:val="16"/>
                <w:szCs w:val="16"/>
                <w:lang w:val="el-GR" w:eastAsia="en-GB"/>
              </w:rPr>
              <w:t>της</w:t>
            </w:r>
            <w:r w:rsidRPr="004757F5">
              <w:rPr>
                <w:sz w:val="16"/>
                <w:szCs w:val="16"/>
                <w:lang w:val="el-GR" w:eastAsia="en-GB"/>
              </w:rPr>
              <w:t xml:space="preserve"> </w:t>
            </w:r>
            <w:r>
              <w:rPr>
                <w:sz w:val="16"/>
                <w:szCs w:val="16"/>
                <w:lang w:val="el-GR" w:eastAsia="en-GB"/>
              </w:rPr>
              <w:t>Ευρωπαϊκής</w:t>
            </w:r>
            <w:r w:rsidRPr="004757F5">
              <w:rPr>
                <w:sz w:val="16"/>
                <w:szCs w:val="16"/>
                <w:lang w:val="el-GR" w:eastAsia="en-GB"/>
              </w:rPr>
              <w:t xml:space="preserve"> </w:t>
            </w:r>
            <w:r>
              <w:rPr>
                <w:sz w:val="16"/>
                <w:szCs w:val="16"/>
                <w:lang w:val="el-GR" w:eastAsia="en-GB"/>
              </w:rPr>
              <w:t>Ένωσης ή του Ευρωπαϊκού Εκτελεστικού Οργανισμού Εκπαίδευσης και Πολιτισμού</w:t>
            </w:r>
            <w:r w:rsidRPr="004757F5">
              <w:rPr>
                <w:sz w:val="16"/>
                <w:szCs w:val="16"/>
                <w:lang w:val="el-GR" w:eastAsia="en-GB"/>
              </w:rPr>
              <w:t xml:space="preserve"> (</w:t>
            </w:r>
            <w:r w:rsidRPr="005C1B46">
              <w:rPr>
                <w:sz w:val="16"/>
                <w:szCs w:val="16"/>
                <w:lang w:eastAsia="en-GB"/>
              </w:rPr>
              <w:t>EACEA</w:t>
            </w:r>
            <w:r w:rsidRPr="004757F5">
              <w:rPr>
                <w:sz w:val="16"/>
                <w:szCs w:val="16"/>
                <w:lang w:val="el-GR" w:eastAsia="en-GB"/>
              </w:rPr>
              <w:t xml:space="preserve">). </w:t>
            </w:r>
            <w:r>
              <w:rPr>
                <w:sz w:val="16"/>
                <w:szCs w:val="16"/>
                <w:lang w:val="el-GR" w:eastAsia="en-GB"/>
              </w:rPr>
              <w:t>Η</w:t>
            </w:r>
            <w:r w:rsidRPr="004757F5">
              <w:rPr>
                <w:sz w:val="16"/>
                <w:szCs w:val="16"/>
                <w:lang w:val="el-GR" w:eastAsia="en-GB"/>
              </w:rPr>
              <w:t xml:space="preserve"> </w:t>
            </w:r>
            <w:r>
              <w:rPr>
                <w:sz w:val="16"/>
                <w:szCs w:val="16"/>
                <w:lang w:val="el-GR" w:eastAsia="en-GB"/>
              </w:rPr>
              <w:t>Ευρωπαϊκή</w:t>
            </w:r>
            <w:r w:rsidRPr="004757F5">
              <w:rPr>
                <w:sz w:val="16"/>
                <w:szCs w:val="16"/>
                <w:lang w:val="el-GR" w:eastAsia="en-GB"/>
              </w:rPr>
              <w:t xml:space="preserve"> </w:t>
            </w:r>
            <w:r>
              <w:rPr>
                <w:sz w:val="16"/>
                <w:szCs w:val="16"/>
                <w:lang w:val="el-GR" w:eastAsia="en-GB"/>
              </w:rPr>
              <w:t>Ένωση</w:t>
            </w:r>
            <w:r w:rsidRPr="004757F5">
              <w:rPr>
                <w:sz w:val="16"/>
                <w:szCs w:val="16"/>
                <w:lang w:val="el-GR" w:eastAsia="en-GB"/>
              </w:rPr>
              <w:t xml:space="preserve"> </w:t>
            </w:r>
            <w:r>
              <w:rPr>
                <w:sz w:val="16"/>
                <w:szCs w:val="16"/>
                <w:lang w:val="el-GR" w:eastAsia="en-GB"/>
              </w:rPr>
              <w:t>και</w:t>
            </w:r>
            <w:r w:rsidRPr="004757F5">
              <w:rPr>
                <w:sz w:val="16"/>
                <w:szCs w:val="16"/>
                <w:lang w:val="el-GR" w:eastAsia="en-GB"/>
              </w:rPr>
              <w:t xml:space="preserve"> </w:t>
            </w:r>
            <w:r>
              <w:rPr>
                <w:sz w:val="16"/>
                <w:szCs w:val="16"/>
                <w:lang w:val="el-GR" w:eastAsia="en-GB"/>
              </w:rPr>
              <w:t>ο</w:t>
            </w:r>
            <w:r w:rsidRPr="004757F5">
              <w:rPr>
                <w:sz w:val="16"/>
                <w:szCs w:val="16"/>
                <w:lang w:val="el-GR" w:eastAsia="en-GB"/>
              </w:rPr>
              <w:t xml:space="preserve"> </w:t>
            </w:r>
            <w:r w:rsidRPr="005C1B46">
              <w:rPr>
                <w:sz w:val="16"/>
                <w:szCs w:val="16"/>
                <w:lang w:eastAsia="en-GB"/>
              </w:rPr>
              <w:t>EACEA</w:t>
            </w:r>
            <w:r w:rsidRPr="004757F5">
              <w:rPr>
                <w:sz w:val="16"/>
                <w:szCs w:val="16"/>
                <w:lang w:val="el-GR" w:eastAsia="en-GB"/>
              </w:rPr>
              <w:t xml:space="preserve"> </w:t>
            </w:r>
            <w:r>
              <w:rPr>
                <w:sz w:val="16"/>
                <w:szCs w:val="16"/>
                <w:lang w:val="el-GR" w:eastAsia="en-GB"/>
              </w:rPr>
              <w:t>δεν</w:t>
            </w:r>
            <w:r w:rsidRPr="004757F5">
              <w:rPr>
                <w:sz w:val="16"/>
                <w:szCs w:val="16"/>
                <w:lang w:val="el-GR" w:eastAsia="en-GB"/>
              </w:rPr>
              <w:t xml:space="preserve"> </w:t>
            </w:r>
            <w:r>
              <w:rPr>
                <w:sz w:val="16"/>
                <w:szCs w:val="16"/>
                <w:lang w:val="el-GR" w:eastAsia="en-GB"/>
              </w:rPr>
              <w:t>μπορούν να θεωρηθούν υπεύθυνοι για</w:t>
            </w:r>
            <w:r w:rsidRPr="008910B0">
              <w:rPr>
                <w:sz w:val="16"/>
                <w:szCs w:val="16"/>
                <w:lang w:val="el-GR" w:eastAsia="en-GB"/>
              </w:rPr>
              <w:t xml:space="preserve"> </w:t>
            </w:r>
            <w:r>
              <w:rPr>
                <w:sz w:val="16"/>
                <w:szCs w:val="16"/>
                <w:lang w:val="el-GR" w:eastAsia="en-GB"/>
              </w:rPr>
              <w:t>τις εκφραζόμενες απόψεις.</w:t>
            </w:r>
          </w:p>
        </w:tc>
      </w:tr>
    </w:tbl>
    <w:p w14:paraId="44BEB681" w14:textId="3AE07E69" w:rsidR="002600B4" w:rsidRPr="00AB5449" w:rsidRDefault="002600B4" w:rsidP="00776DC9">
      <w:pPr>
        <w:rPr>
          <w:rFonts w:asciiTheme="minorHAnsi" w:hAnsiTheme="minorHAnsi" w:cstheme="minorHAnsi"/>
          <w:sz w:val="16"/>
          <w:szCs w:val="16"/>
          <w:lang w:val="el-GR"/>
        </w:rPr>
      </w:pPr>
      <w:r w:rsidRPr="00AB5449">
        <w:rPr>
          <w:rFonts w:asciiTheme="minorHAnsi" w:hAnsiTheme="minorHAnsi" w:cstheme="minorHAnsi"/>
          <w:sz w:val="16"/>
          <w:szCs w:val="16"/>
          <w:lang w:val="el-GR"/>
        </w:rPr>
        <w:br w:type="page"/>
      </w:r>
    </w:p>
    <w:p w14:paraId="221849D8" w14:textId="373899D5" w:rsidR="00476FCE" w:rsidRPr="00AB5449" w:rsidRDefault="00476FCE" w:rsidP="002600B4">
      <w:pPr>
        <w:spacing w:before="0" w:beforeAutospacing="0" w:after="160" w:afterAutospacing="0" w:line="259" w:lineRule="auto"/>
        <w:jc w:val="left"/>
        <w:rPr>
          <w:rFonts w:asciiTheme="minorHAnsi" w:hAnsiTheme="minorHAnsi" w:cstheme="minorHAnsi"/>
          <w:sz w:val="16"/>
          <w:szCs w:val="16"/>
          <w:lang w:val="el-GR"/>
        </w:rPr>
        <w:sectPr w:rsidR="00476FCE" w:rsidRPr="00AB5449" w:rsidSect="00FC4295">
          <w:headerReference w:type="default" r:id="rId15"/>
          <w:footerReference w:type="default" r:id="rId16"/>
          <w:headerReference w:type="first" r:id="rId17"/>
          <w:footerReference w:type="first" r:id="rId18"/>
          <w:pgSz w:w="11906" w:h="16838"/>
          <w:pgMar w:top="1440" w:right="1440" w:bottom="1440" w:left="1440" w:header="708" w:footer="708" w:gutter="0"/>
          <w:pgNumType w:start="0"/>
          <w:cols w:space="708"/>
          <w:titlePg/>
          <w:docGrid w:linePitch="360"/>
        </w:sectPr>
      </w:pPr>
    </w:p>
    <w:p w14:paraId="69C1FDD8" w14:textId="79C1B934" w:rsidR="002600B4" w:rsidRPr="00AB5449" w:rsidRDefault="002600B4">
      <w:pPr>
        <w:spacing w:before="0" w:beforeAutospacing="0" w:after="160" w:afterAutospacing="0" w:line="259" w:lineRule="auto"/>
        <w:jc w:val="left"/>
        <w:rPr>
          <w:rFonts w:asciiTheme="minorHAnsi" w:hAnsiTheme="minorHAnsi" w:cstheme="minorHAnsi"/>
          <w:lang w:val="el-GR" w:eastAsia="en-GB"/>
        </w:rPr>
      </w:pPr>
      <w:bookmarkStart w:id="2" w:name="_Hlk13583558"/>
    </w:p>
    <w:p w14:paraId="7A1CD1DB" w14:textId="5DEF3B9E" w:rsidR="00D13158" w:rsidRPr="006C751C" w:rsidRDefault="00AB5449" w:rsidP="004C5C55">
      <w:pPr>
        <w:jc w:val="center"/>
        <w:rPr>
          <w:rFonts w:asciiTheme="minorHAnsi" w:hAnsiTheme="minorHAnsi" w:cstheme="minorHAnsi"/>
          <w:b/>
          <w:bCs w:val="0"/>
          <w:color w:val="002060"/>
          <w:lang w:val="de-DE" w:eastAsia="en-GB"/>
        </w:rPr>
      </w:pPr>
      <w:bookmarkStart w:id="3" w:name="_Hlk18139512"/>
      <w:bookmarkEnd w:id="2"/>
      <w:r>
        <w:rPr>
          <w:b/>
          <w:bCs w:val="0"/>
          <w:color w:val="002060"/>
          <w:lang w:val="el-GR" w:eastAsia="en-GB"/>
        </w:rPr>
        <w:t xml:space="preserve">Δήλωση </w:t>
      </w:r>
      <w:r w:rsidR="008B7A2B">
        <w:rPr>
          <w:b/>
          <w:bCs w:val="0"/>
          <w:color w:val="002060"/>
          <w:lang w:val="el-GR" w:eastAsia="en-GB"/>
        </w:rPr>
        <w:t>περί</w:t>
      </w:r>
      <w:r>
        <w:rPr>
          <w:b/>
          <w:bCs w:val="0"/>
          <w:color w:val="002060"/>
          <w:lang w:val="el-GR" w:eastAsia="en-GB"/>
        </w:rPr>
        <w:t xml:space="preserve"> πνευματικ</w:t>
      </w:r>
      <w:r w:rsidR="008B7A2B">
        <w:rPr>
          <w:b/>
          <w:bCs w:val="0"/>
          <w:color w:val="002060"/>
          <w:lang w:val="el-GR" w:eastAsia="en-GB"/>
        </w:rPr>
        <w:t>ών</w:t>
      </w:r>
      <w:r>
        <w:rPr>
          <w:b/>
          <w:bCs w:val="0"/>
          <w:color w:val="002060"/>
          <w:lang w:val="el-GR" w:eastAsia="en-GB"/>
        </w:rPr>
        <w:t xml:space="preserve"> δικαι</w:t>
      </w:r>
      <w:r w:rsidR="008B7A2B">
        <w:rPr>
          <w:b/>
          <w:bCs w:val="0"/>
          <w:color w:val="002060"/>
          <w:lang w:val="el-GR" w:eastAsia="en-GB"/>
        </w:rPr>
        <w:t>ω</w:t>
      </w:r>
      <w:r>
        <w:rPr>
          <w:b/>
          <w:bCs w:val="0"/>
          <w:color w:val="002060"/>
          <w:lang w:val="el-GR" w:eastAsia="en-GB"/>
        </w:rPr>
        <w:t>μ</w:t>
      </w:r>
      <w:r w:rsidR="008B7A2B">
        <w:rPr>
          <w:b/>
          <w:bCs w:val="0"/>
          <w:color w:val="002060"/>
          <w:lang w:val="el-GR" w:eastAsia="en-GB"/>
        </w:rPr>
        <w:t>ά</w:t>
      </w:r>
      <w:r>
        <w:rPr>
          <w:b/>
          <w:bCs w:val="0"/>
          <w:color w:val="002060"/>
          <w:lang w:val="el-GR" w:eastAsia="en-GB"/>
        </w:rPr>
        <w:t>τ</w:t>
      </w:r>
      <w:r w:rsidR="008B7A2B">
        <w:rPr>
          <w:b/>
          <w:bCs w:val="0"/>
          <w:color w:val="002060"/>
          <w:lang w:val="el-GR" w:eastAsia="en-GB"/>
        </w:rPr>
        <w:t>ων</w:t>
      </w:r>
      <w:r w:rsidRPr="000B6B49">
        <w:rPr>
          <w:b/>
          <w:bCs w:val="0"/>
          <w:color w:val="002060"/>
          <w:lang w:val="de-DE" w:eastAsia="en-GB"/>
        </w:rPr>
        <w:t>:</w:t>
      </w:r>
      <w:bookmarkEnd w:id="3"/>
    </w:p>
    <w:p w14:paraId="28B284EA" w14:textId="326181B7" w:rsidR="000B6B49" w:rsidRPr="006C751C" w:rsidRDefault="007F67CA" w:rsidP="00EC42BA">
      <w:pPr>
        <w:jc w:val="center"/>
        <w:rPr>
          <w:rFonts w:asciiTheme="minorHAnsi" w:hAnsiTheme="minorHAnsi" w:cstheme="minorHAnsi"/>
          <w:b/>
          <w:bCs w:val="0"/>
          <w:color w:val="002060"/>
          <w:lang w:val="de-DE" w:eastAsia="en-GB"/>
        </w:rPr>
      </w:pPr>
      <w:r w:rsidRPr="006C751C">
        <w:rPr>
          <w:rFonts w:asciiTheme="minorHAnsi" w:hAnsiTheme="minorHAnsi" w:cstheme="minorHAnsi"/>
          <w:b/>
          <w:noProof/>
          <w:color w:val="002060"/>
          <w:lang w:val="es-ES" w:eastAsia="es-ES"/>
        </w:rPr>
        <w:drawing>
          <wp:inline distT="0" distB="0" distL="0" distR="0" wp14:anchorId="61BA21F8" wp14:editId="3CB614CA">
            <wp:extent cx="1406013" cy="492105"/>
            <wp:effectExtent l="0" t="0" r="3810" b="3810"/>
            <wp:docPr id="1"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5766F5B" w14:textId="77777777" w:rsidR="008B7A2B" w:rsidRPr="008B7A2B" w:rsidRDefault="00D13158" w:rsidP="008B7A2B">
      <w:pPr>
        <w:spacing w:before="0" w:beforeAutospacing="0" w:after="0" w:afterAutospacing="0"/>
        <w:jc w:val="center"/>
        <w:rPr>
          <w:rFonts w:asciiTheme="minorHAnsi" w:hAnsiTheme="minorHAnsi" w:cstheme="minorHAnsi"/>
          <w:lang w:val="el-GR" w:eastAsia="en-GB"/>
        </w:rPr>
      </w:pPr>
      <w:r w:rsidRPr="00AB5449">
        <w:rPr>
          <w:rFonts w:asciiTheme="minorHAnsi" w:hAnsiTheme="minorHAnsi" w:cstheme="minorHAnsi"/>
          <w:lang w:val="el-GR"/>
        </w:rPr>
        <w:br/>
      </w:r>
      <w:r w:rsidR="008B7A2B" w:rsidRPr="008B7A2B">
        <w:rPr>
          <w:rFonts w:asciiTheme="minorHAnsi" w:hAnsiTheme="minorHAnsi" w:cstheme="minorHAnsi"/>
          <w:lang w:val="el-GR" w:eastAsia="en-GB"/>
        </w:rPr>
        <w:t xml:space="preserve">Το έργο αυτό έχει </w:t>
      </w:r>
      <w:proofErr w:type="spellStart"/>
      <w:r w:rsidR="008B7A2B" w:rsidRPr="008B7A2B">
        <w:rPr>
          <w:rFonts w:asciiTheme="minorHAnsi" w:hAnsiTheme="minorHAnsi" w:cstheme="minorHAnsi"/>
          <w:lang w:val="el-GR" w:eastAsia="en-GB"/>
        </w:rPr>
        <w:t>αδειοδοτηθεί</w:t>
      </w:r>
      <w:proofErr w:type="spellEnd"/>
      <w:r w:rsidR="008B7A2B" w:rsidRPr="008B7A2B">
        <w:rPr>
          <w:rFonts w:asciiTheme="minorHAnsi" w:hAnsiTheme="minorHAnsi" w:cstheme="minorHAnsi"/>
          <w:lang w:val="el-GR" w:eastAsia="en-GB"/>
        </w:rPr>
        <w:t xml:space="preserve"> από την Creative Commons </w:t>
      </w:r>
      <w:proofErr w:type="spellStart"/>
      <w:r w:rsidR="008B7A2B" w:rsidRPr="008B7A2B">
        <w:rPr>
          <w:rFonts w:asciiTheme="minorHAnsi" w:hAnsiTheme="minorHAnsi" w:cstheme="minorHAnsi"/>
          <w:lang w:val="el-GR" w:eastAsia="en-GB"/>
        </w:rPr>
        <w:t>Attribution</w:t>
      </w:r>
      <w:proofErr w:type="spellEnd"/>
      <w:r w:rsidR="008B7A2B" w:rsidRPr="008B7A2B">
        <w:rPr>
          <w:rFonts w:asciiTheme="minorHAnsi" w:hAnsiTheme="minorHAnsi" w:cstheme="minorHAnsi"/>
          <w:lang w:val="el-GR" w:eastAsia="en-GB"/>
        </w:rPr>
        <w:t>-</w:t>
      </w:r>
    </w:p>
    <w:p w14:paraId="3BFF056A" w14:textId="6B9AC209" w:rsidR="008F5A60" w:rsidRPr="008B7A2B" w:rsidRDefault="008B7A2B" w:rsidP="008B7A2B">
      <w:pPr>
        <w:spacing w:before="0" w:beforeAutospacing="0" w:after="240" w:afterAutospacing="0"/>
        <w:jc w:val="center"/>
        <w:rPr>
          <w:rFonts w:asciiTheme="minorHAnsi" w:hAnsiTheme="minorHAnsi" w:cstheme="minorHAnsi"/>
          <w:lang w:val="el-GR" w:eastAsia="en-GB"/>
        </w:rPr>
      </w:pPr>
      <w:proofErr w:type="spellStart"/>
      <w:r w:rsidRPr="008B7A2B">
        <w:rPr>
          <w:rFonts w:asciiTheme="minorHAnsi" w:hAnsiTheme="minorHAnsi" w:cstheme="minorHAnsi"/>
          <w:lang w:val="el-GR" w:eastAsia="en-GB"/>
        </w:rPr>
        <w:t>NonCommercial-ShareAlike</w:t>
      </w:r>
      <w:proofErr w:type="spellEnd"/>
      <w:r w:rsidRPr="008B7A2B">
        <w:rPr>
          <w:rFonts w:asciiTheme="minorHAnsi" w:hAnsiTheme="minorHAnsi" w:cstheme="minorHAnsi"/>
          <w:lang w:val="el-GR" w:eastAsia="en-GB"/>
        </w:rPr>
        <w:t xml:space="preserve"> 4.0 Διεθνή Άδεια. Είστε ελεύθεροι να:</w:t>
      </w:r>
    </w:p>
    <w:p w14:paraId="75D19F02" w14:textId="1831C483" w:rsidR="00BF1E67" w:rsidRPr="00895B0B" w:rsidRDefault="008B7A2B" w:rsidP="00960644">
      <w:pPr>
        <w:pStyle w:val="aa"/>
        <w:numPr>
          <w:ilvl w:val="0"/>
          <w:numId w:val="122"/>
        </w:numPr>
        <w:rPr>
          <w:i w:val="0"/>
          <w:iCs w:val="0"/>
        </w:rPr>
      </w:pPr>
      <w:r w:rsidRPr="00895B0B">
        <w:rPr>
          <w:i w:val="0"/>
          <w:iCs w:val="0"/>
        </w:rPr>
        <w:t>δια</w:t>
      </w:r>
      <w:r w:rsidR="00AB5449" w:rsidRPr="00895B0B">
        <w:rPr>
          <w:i w:val="0"/>
          <w:iCs w:val="0"/>
        </w:rPr>
        <w:t xml:space="preserve">μοιραστείτε —αντιγράψετε και </w:t>
      </w:r>
      <w:r w:rsidRPr="00895B0B">
        <w:rPr>
          <w:i w:val="0"/>
          <w:iCs w:val="0"/>
        </w:rPr>
        <w:t>ανα</w:t>
      </w:r>
      <w:r w:rsidR="00AB5449" w:rsidRPr="00895B0B">
        <w:rPr>
          <w:i w:val="0"/>
          <w:iCs w:val="0"/>
        </w:rPr>
        <w:t>διαν</w:t>
      </w:r>
      <w:r w:rsidR="00F61307" w:rsidRPr="00895B0B">
        <w:rPr>
          <w:i w:val="0"/>
          <w:iCs w:val="0"/>
        </w:rPr>
        <w:t>εί</w:t>
      </w:r>
      <w:r w:rsidR="00AB5449" w:rsidRPr="00895B0B">
        <w:rPr>
          <w:i w:val="0"/>
          <w:iCs w:val="0"/>
        </w:rPr>
        <w:t xml:space="preserve">μετε το υλικό σε </w:t>
      </w:r>
      <w:r w:rsidRPr="00895B0B">
        <w:rPr>
          <w:i w:val="0"/>
          <w:iCs w:val="0"/>
        </w:rPr>
        <w:t>κάθε</w:t>
      </w:r>
      <w:r w:rsidR="00AB5449" w:rsidRPr="00895B0B">
        <w:rPr>
          <w:i w:val="0"/>
          <w:iCs w:val="0"/>
        </w:rPr>
        <w:t xml:space="preserve"> μέσο ή μορφή</w:t>
      </w:r>
    </w:p>
    <w:p w14:paraId="355EB731" w14:textId="064BEE76" w:rsidR="00BF1E67" w:rsidRPr="00895B0B" w:rsidRDefault="008B7A2B" w:rsidP="00960644">
      <w:pPr>
        <w:pStyle w:val="aa"/>
        <w:numPr>
          <w:ilvl w:val="0"/>
          <w:numId w:val="122"/>
        </w:numPr>
        <w:rPr>
          <w:i w:val="0"/>
          <w:iCs w:val="0"/>
          <w:noProof w:val="0"/>
        </w:rPr>
      </w:pPr>
      <w:r w:rsidRPr="00895B0B">
        <w:rPr>
          <w:i w:val="0"/>
          <w:iCs w:val="0"/>
        </w:rPr>
        <w:t>τροποποιήσετε</w:t>
      </w:r>
      <w:r w:rsidR="00AB5449" w:rsidRPr="00895B0B">
        <w:rPr>
          <w:i w:val="0"/>
          <w:iCs w:val="0"/>
        </w:rPr>
        <w:t xml:space="preserve"> — </w:t>
      </w:r>
      <w:r w:rsidRPr="00895B0B">
        <w:rPr>
          <w:i w:val="0"/>
          <w:iCs w:val="0"/>
        </w:rPr>
        <w:t>διασκευάσετε</w:t>
      </w:r>
      <w:r w:rsidR="00AB5449" w:rsidRPr="00895B0B">
        <w:rPr>
          <w:i w:val="0"/>
          <w:iCs w:val="0"/>
        </w:rPr>
        <w:t xml:space="preserve">, τροποποιήσετε και </w:t>
      </w:r>
      <w:r w:rsidRPr="00895B0B">
        <w:rPr>
          <w:i w:val="0"/>
          <w:iCs w:val="0"/>
        </w:rPr>
        <w:t>δημιουργήσετε παράγωγα του υλικού</w:t>
      </w:r>
    </w:p>
    <w:p w14:paraId="03BAE0AE" w14:textId="342C589A" w:rsidR="00BF1E67" w:rsidRPr="00895B0B" w:rsidRDefault="00AB5449" w:rsidP="00844FED">
      <w:pPr>
        <w:rPr>
          <w:rFonts w:asciiTheme="minorHAnsi" w:hAnsiTheme="minorHAnsi" w:cstheme="minorHAnsi"/>
          <w:color w:val="262626" w:themeColor="text1" w:themeTint="D9"/>
          <w:lang w:val="de-DE"/>
        </w:rPr>
      </w:pPr>
      <w:r w:rsidRPr="00895B0B">
        <w:rPr>
          <w:rFonts w:asciiTheme="minorHAnsi" w:hAnsiTheme="minorHAnsi" w:cstheme="minorHAnsi"/>
          <w:color w:val="262626" w:themeColor="text1" w:themeTint="D9"/>
          <w:lang w:val="de-DE"/>
        </w:rPr>
        <w:t xml:space="preserve">υπό </w:t>
      </w:r>
      <w:proofErr w:type="spellStart"/>
      <w:r w:rsidRPr="00895B0B">
        <w:rPr>
          <w:rFonts w:asciiTheme="minorHAnsi" w:hAnsiTheme="minorHAnsi" w:cstheme="minorHAnsi"/>
          <w:color w:val="262626" w:themeColor="text1" w:themeTint="D9"/>
          <w:lang w:val="de-DE"/>
        </w:rPr>
        <w:t>τους</w:t>
      </w:r>
      <w:proofErr w:type="spellEnd"/>
      <w:r w:rsidRPr="00895B0B">
        <w:rPr>
          <w:rFonts w:asciiTheme="minorHAnsi" w:hAnsiTheme="minorHAnsi" w:cstheme="minorHAnsi"/>
          <w:color w:val="262626" w:themeColor="text1" w:themeTint="D9"/>
          <w:lang w:val="de-DE"/>
        </w:rPr>
        <w:t xml:space="preserve"> </w:t>
      </w:r>
      <w:r w:rsidR="008B7A2B" w:rsidRPr="00895B0B">
        <w:rPr>
          <w:rFonts w:asciiTheme="minorHAnsi" w:hAnsiTheme="minorHAnsi" w:cstheme="minorHAnsi"/>
          <w:color w:val="262626" w:themeColor="text1" w:themeTint="D9"/>
          <w:lang w:val="el-GR"/>
        </w:rPr>
        <w:t>παρακάτω</w:t>
      </w:r>
      <w:r w:rsidRPr="00895B0B">
        <w:rPr>
          <w:rFonts w:asciiTheme="minorHAnsi" w:hAnsiTheme="minorHAnsi" w:cstheme="minorHAnsi"/>
          <w:color w:val="262626" w:themeColor="text1" w:themeTint="D9"/>
          <w:lang w:val="de-DE"/>
        </w:rPr>
        <w:t xml:space="preserve"> </w:t>
      </w:r>
      <w:proofErr w:type="spellStart"/>
      <w:r w:rsidRPr="00895B0B">
        <w:rPr>
          <w:rFonts w:asciiTheme="minorHAnsi" w:hAnsiTheme="minorHAnsi" w:cstheme="minorHAnsi"/>
          <w:color w:val="262626" w:themeColor="text1" w:themeTint="D9"/>
          <w:lang w:val="de-DE"/>
        </w:rPr>
        <w:t>όρους</w:t>
      </w:r>
      <w:proofErr w:type="spellEnd"/>
      <w:r w:rsidR="00BF1E67" w:rsidRPr="00895B0B">
        <w:rPr>
          <w:rFonts w:asciiTheme="minorHAnsi" w:hAnsiTheme="minorHAnsi" w:cstheme="minorHAnsi"/>
          <w:color w:val="262626" w:themeColor="text1" w:themeTint="D9"/>
          <w:lang w:val="de-DE"/>
        </w:rPr>
        <w:t>:</w:t>
      </w:r>
    </w:p>
    <w:p w14:paraId="34A75EFE" w14:textId="61A66EBC" w:rsidR="00BF1E67" w:rsidRPr="00895B0B" w:rsidRDefault="00AB5449" w:rsidP="00960644">
      <w:pPr>
        <w:pStyle w:val="aa"/>
        <w:numPr>
          <w:ilvl w:val="0"/>
          <w:numId w:val="122"/>
        </w:numPr>
        <w:rPr>
          <w:i w:val="0"/>
          <w:iCs w:val="0"/>
        </w:rPr>
      </w:pPr>
      <w:r w:rsidRPr="00895B0B">
        <w:rPr>
          <w:i w:val="0"/>
          <w:iCs w:val="0"/>
        </w:rPr>
        <w:t xml:space="preserve">Αναφορά </w:t>
      </w:r>
      <w:r w:rsidR="008B7A2B" w:rsidRPr="00895B0B">
        <w:rPr>
          <w:i w:val="0"/>
          <w:iCs w:val="0"/>
        </w:rPr>
        <w:t>στον αρχικό δημιουργό</w:t>
      </w:r>
      <w:r w:rsidR="00BF1E67" w:rsidRPr="00895B0B">
        <w:rPr>
          <w:i w:val="0"/>
          <w:iCs w:val="0"/>
        </w:rPr>
        <w:t xml:space="preserve"> </w:t>
      </w:r>
      <w:r w:rsidR="008B7A2B" w:rsidRPr="00895B0B">
        <w:rPr>
          <w:i w:val="0"/>
          <w:iCs w:val="0"/>
        </w:rPr>
        <w:t>–</w:t>
      </w:r>
      <w:r w:rsidR="00BF1E67" w:rsidRPr="00895B0B">
        <w:rPr>
          <w:i w:val="0"/>
          <w:iCs w:val="0"/>
        </w:rPr>
        <w:t xml:space="preserve"> </w:t>
      </w:r>
      <w:r w:rsidR="008B7A2B" w:rsidRPr="00895B0B">
        <w:rPr>
          <w:i w:val="0"/>
          <w:iCs w:val="0"/>
        </w:rPr>
        <w:t>Σε αυτή την περίπτωση οποιοσδήποτε επιθυμεί να αναπαράγει ή να τροποποιήσει το εν λόγω έργο οφείλει να πραγματοποιήσει αναφορά στον αρχικό δημιουργό</w:t>
      </w:r>
    </w:p>
    <w:p w14:paraId="780ACF16" w14:textId="25A57E28" w:rsidR="00BF1E67" w:rsidRPr="00895B0B" w:rsidRDefault="008B7A2B" w:rsidP="00960644">
      <w:pPr>
        <w:pStyle w:val="aa"/>
        <w:numPr>
          <w:ilvl w:val="0"/>
          <w:numId w:val="122"/>
        </w:numPr>
        <w:rPr>
          <w:i w:val="0"/>
          <w:iCs w:val="0"/>
          <w:noProof w:val="0"/>
        </w:rPr>
      </w:pPr>
      <w:r w:rsidRPr="00895B0B">
        <w:rPr>
          <w:i w:val="0"/>
          <w:iCs w:val="0"/>
        </w:rPr>
        <w:t>Απαγόρευση εμπορικής χρήσης του έργου – Σε αυτή την περίπτωση η χρήση του έργου με εμπορικό σκοπό απαγορεύεται.</w:t>
      </w:r>
    </w:p>
    <w:p w14:paraId="483C71A6" w14:textId="5E04B14E" w:rsidR="00BF1E67" w:rsidRPr="00AB5449" w:rsidRDefault="008B7A2B" w:rsidP="00960644">
      <w:pPr>
        <w:pStyle w:val="aa"/>
        <w:numPr>
          <w:ilvl w:val="0"/>
          <w:numId w:val="122"/>
        </w:numPr>
        <w:rPr>
          <w:noProof w:val="0"/>
        </w:rPr>
      </w:pPr>
      <w:r w:rsidRPr="00895B0B">
        <w:rPr>
          <w:i w:val="0"/>
          <w:iCs w:val="0"/>
        </w:rPr>
        <w:t>Διανομή του παράγωγου έργου με τους όρους της αρχικής άδειας – Σε αυτή την περίπτωση επιτρέπεται η δημιουργία παραγώγων υπό τον όρο η οποιαδήποτε χρήση του έργου να πραγματοποιείται με τον ίδιο τρόπο, δηλαδή με την εφαρμογή της συγκεκριμένης άδειας.</w:t>
      </w:r>
    </w:p>
    <w:p w14:paraId="51F75BED" w14:textId="43BD1A3A" w:rsidR="009425E0" w:rsidRPr="00AB5449" w:rsidRDefault="00351637" w:rsidP="004C5C55">
      <w:pPr>
        <w:spacing w:before="0" w:beforeAutospacing="0" w:after="160" w:afterAutospacing="0" w:line="259" w:lineRule="auto"/>
        <w:jc w:val="left"/>
        <w:rPr>
          <w:rFonts w:asciiTheme="minorHAnsi" w:hAnsiTheme="minorHAnsi" w:cstheme="minorHAnsi"/>
          <w:lang w:val="el-GR"/>
        </w:rPr>
      </w:pPr>
      <w:r w:rsidRPr="00AB5449">
        <w:rPr>
          <w:rFonts w:asciiTheme="minorHAnsi" w:hAnsiTheme="minorHAnsi" w:cstheme="minorHAnsi"/>
          <w:lang w:val="el-GR" w:eastAsia="en-GB"/>
        </w:rPr>
        <w:br w:type="page"/>
      </w:r>
    </w:p>
    <w:sdt>
      <w:sdtPr>
        <w:rPr>
          <w:rFonts w:asciiTheme="minorHAnsi" w:eastAsia="Times New Roman" w:hAnsiTheme="minorHAnsi" w:cstheme="minorHAnsi"/>
          <w:sz w:val="6"/>
          <w:szCs w:val="24"/>
          <w:lang w:val="de-DE"/>
        </w:rPr>
        <w:id w:val="289174035"/>
        <w:docPartObj>
          <w:docPartGallery w:val="Table of Contents"/>
          <w:docPartUnique/>
        </w:docPartObj>
      </w:sdtPr>
      <w:sdtEndPr>
        <w:rPr>
          <w:rFonts w:eastAsia="MyriadPro-Regular"/>
          <w:sz w:val="22"/>
          <w:szCs w:val="22"/>
        </w:rPr>
      </w:sdtEndPr>
      <w:sdtContent>
        <w:p w14:paraId="7018E156" w14:textId="1AAF9E28" w:rsidR="00C44DF3" w:rsidRPr="00AB5449" w:rsidRDefault="00AB5449" w:rsidP="00A56464">
          <w:pPr>
            <w:spacing w:line="240" w:lineRule="auto"/>
            <w:rPr>
              <w:rStyle w:val="ContentTitleChar"/>
              <w:rFonts w:asciiTheme="minorHAnsi" w:hAnsiTheme="minorHAnsi" w:cstheme="minorHAnsi"/>
              <w:sz w:val="28"/>
              <w:lang w:val="el-GR"/>
            </w:rPr>
          </w:pPr>
          <w:r>
            <w:rPr>
              <w:rStyle w:val="ContentTitleChar"/>
              <w:rFonts w:asciiTheme="minorHAnsi" w:hAnsiTheme="minorHAnsi" w:cstheme="minorHAnsi"/>
              <w:sz w:val="28"/>
              <w:lang w:val="el-GR"/>
            </w:rPr>
            <w:t>Περιεχόμενα</w:t>
          </w:r>
        </w:p>
        <w:p w14:paraId="7CA7ED98" w14:textId="2F442162" w:rsidR="00A04D4E" w:rsidRDefault="00C44DF3">
          <w:pPr>
            <w:pStyle w:val="11"/>
            <w:rPr>
              <w:rFonts w:asciiTheme="minorHAnsi" w:eastAsiaTheme="minorEastAsia" w:hAnsiTheme="minorHAnsi" w:cstheme="minorBidi"/>
              <w:bCs w:val="0"/>
              <w:noProof/>
              <w:kern w:val="2"/>
              <w:sz w:val="24"/>
              <w:szCs w:val="24"/>
              <w:lang w:eastAsia="en-GB"/>
              <w14:ligatures w14:val="standardContextual"/>
            </w:rPr>
          </w:pPr>
          <w:r w:rsidRPr="006C751C">
            <w:rPr>
              <w:rStyle w:val="-"/>
              <w:rFonts w:asciiTheme="minorHAnsi" w:eastAsia="Times New Roman" w:hAnsiTheme="minorHAnsi" w:cstheme="minorHAnsi"/>
              <w:bCs w:val="0"/>
              <w:lang w:val="de-DE" w:eastAsia="de-DE"/>
            </w:rPr>
            <w:fldChar w:fldCharType="begin"/>
          </w:r>
          <w:r w:rsidRPr="006C751C">
            <w:rPr>
              <w:rStyle w:val="-"/>
              <w:rFonts w:asciiTheme="minorHAnsi" w:eastAsia="Times New Roman" w:hAnsiTheme="minorHAnsi" w:cstheme="minorHAnsi"/>
              <w:bCs w:val="0"/>
              <w:lang w:val="de-DE" w:eastAsia="de-DE"/>
            </w:rPr>
            <w:instrText xml:space="preserve"> TOC \o "1-3" \h \z \u </w:instrText>
          </w:r>
          <w:r w:rsidRPr="006C751C">
            <w:rPr>
              <w:rStyle w:val="-"/>
              <w:rFonts w:asciiTheme="minorHAnsi" w:eastAsia="Times New Roman" w:hAnsiTheme="minorHAnsi" w:cstheme="minorHAnsi"/>
              <w:bCs w:val="0"/>
              <w:lang w:val="de-DE" w:eastAsia="de-DE"/>
            </w:rPr>
            <w:fldChar w:fldCharType="separate"/>
          </w:r>
          <w:hyperlink w:anchor="_Toc181032437" w:history="1">
            <w:r w:rsidR="00A04D4E" w:rsidRPr="00AA7AFC">
              <w:rPr>
                <w:rStyle w:val="-"/>
                <w:noProof/>
              </w:rPr>
              <w:t>1</w:t>
            </w:r>
            <w:r w:rsidR="00A04D4E">
              <w:rPr>
                <w:rFonts w:asciiTheme="minorHAnsi" w:eastAsiaTheme="minorEastAsia" w:hAnsiTheme="minorHAnsi" w:cstheme="minorBidi"/>
                <w:bCs w:val="0"/>
                <w:noProof/>
                <w:kern w:val="2"/>
                <w:sz w:val="24"/>
                <w:szCs w:val="24"/>
                <w:lang w:eastAsia="en-GB"/>
                <w14:ligatures w14:val="standardContextual"/>
              </w:rPr>
              <w:tab/>
            </w:r>
            <w:r w:rsidR="00A04D4E" w:rsidRPr="00AA7AFC">
              <w:rPr>
                <w:rStyle w:val="-"/>
                <w:noProof/>
                <w:lang w:val="el-GR"/>
              </w:rPr>
              <w:t>ΕΙΣΑΓΩΓΗ</w:t>
            </w:r>
            <w:r w:rsidR="00A04D4E">
              <w:rPr>
                <w:noProof/>
                <w:webHidden/>
              </w:rPr>
              <w:tab/>
            </w:r>
            <w:r w:rsidR="00A04D4E">
              <w:rPr>
                <w:noProof/>
                <w:webHidden/>
              </w:rPr>
              <w:fldChar w:fldCharType="begin"/>
            </w:r>
            <w:r w:rsidR="00A04D4E">
              <w:rPr>
                <w:noProof/>
                <w:webHidden/>
              </w:rPr>
              <w:instrText xml:space="preserve"> PAGEREF _Toc181032437 \h </w:instrText>
            </w:r>
            <w:r w:rsidR="00A04D4E">
              <w:rPr>
                <w:noProof/>
                <w:webHidden/>
              </w:rPr>
            </w:r>
            <w:r w:rsidR="00A04D4E">
              <w:rPr>
                <w:noProof/>
                <w:webHidden/>
              </w:rPr>
              <w:fldChar w:fldCharType="separate"/>
            </w:r>
            <w:r w:rsidR="00175615">
              <w:rPr>
                <w:noProof/>
                <w:webHidden/>
              </w:rPr>
              <w:t>1</w:t>
            </w:r>
            <w:r w:rsidR="00A04D4E">
              <w:rPr>
                <w:noProof/>
                <w:webHidden/>
              </w:rPr>
              <w:fldChar w:fldCharType="end"/>
            </w:r>
          </w:hyperlink>
        </w:p>
        <w:p w14:paraId="5152E4B1" w14:textId="2769F069" w:rsidR="00A04D4E" w:rsidRDefault="00A04D4E">
          <w:pPr>
            <w:pStyle w:val="11"/>
            <w:rPr>
              <w:rFonts w:asciiTheme="minorHAnsi" w:eastAsiaTheme="minorEastAsia" w:hAnsiTheme="minorHAnsi" w:cstheme="minorBidi"/>
              <w:bCs w:val="0"/>
              <w:noProof/>
              <w:kern w:val="2"/>
              <w:sz w:val="24"/>
              <w:szCs w:val="24"/>
              <w:lang w:eastAsia="en-GB"/>
              <w14:ligatures w14:val="standardContextual"/>
            </w:rPr>
          </w:pPr>
          <w:hyperlink w:anchor="_Toc181032438" w:history="1">
            <w:r w:rsidRPr="00AA7AFC">
              <w:rPr>
                <w:rStyle w:val="-"/>
                <w:noProof/>
                <w:lang w:val="el-GR"/>
              </w:rPr>
              <w:t>2</w:t>
            </w:r>
            <w:r>
              <w:rPr>
                <w:rFonts w:asciiTheme="minorHAnsi" w:eastAsiaTheme="minorEastAsia" w:hAnsiTheme="minorHAnsi" w:cstheme="minorBidi"/>
                <w:bCs w:val="0"/>
                <w:noProof/>
                <w:kern w:val="2"/>
                <w:sz w:val="24"/>
                <w:szCs w:val="24"/>
                <w:lang w:eastAsia="en-GB"/>
                <w14:ligatures w14:val="standardContextual"/>
              </w:rPr>
              <w:tab/>
            </w:r>
            <w:r w:rsidRPr="00AA7AFC">
              <w:rPr>
                <w:rStyle w:val="-"/>
                <w:noProof/>
                <w:lang w:val="el-GR"/>
              </w:rPr>
              <w:t>ΟΜΑΔΕΣ-ΣΤΟΧΟΙ ΚΑΙ ΜΑΘΗΣΙΑΚΑ ΑΠΟΤΕΛΕΣΜΑΤΑ</w:t>
            </w:r>
            <w:r>
              <w:rPr>
                <w:noProof/>
                <w:webHidden/>
              </w:rPr>
              <w:tab/>
            </w:r>
            <w:r>
              <w:rPr>
                <w:noProof/>
                <w:webHidden/>
              </w:rPr>
              <w:fldChar w:fldCharType="begin"/>
            </w:r>
            <w:r>
              <w:rPr>
                <w:noProof/>
                <w:webHidden/>
              </w:rPr>
              <w:instrText xml:space="preserve"> PAGEREF _Toc181032438 \h </w:instrText>
            </w:r>
            <w:r>
              <w:rPr>
                <w:noProof/>
                <w:webHidden/>
              </w:rPr>
            </w:r>
            <w:r>
              <w:rPr>
                <w:noProof/>
                <w:webHidden/>
              </w:rPr>
              <w:fldChar w:fldCharType="separate"/>
            </w:r>
            <w:r w:rsidR="00175615">
              <w:rPr>
                <w:noProof/>
                <w:webHidden/>
              </w:rPr>
              <w:t>2</w:t>
            </w:r>
            <w:r>
              <w:rPr>
                <w:noProof/>
                <w:webHidden/>
              </w:rPr>
              <w:fldChar w:fldCharType="end"/>
            </w:r>
          </w:hyperlink>
        </w:p>
        <w:p w14:paraId="741C3988" w14:textId="67F10A2B" w:rsidR="00A04D4E" w:rsidRDefault="00A04D4E">
          <w:pPr>
            <w:pStyle w:val="20"/>
            <w:rPr>
              <w:rFonts w:asciiTheme="minorHAnsi" w:eastAsiaTheme="minorEastAsia" w:hAnsiTheme="minorHAnsi" w:cstheme="minorBidi"/>
              <w:bCs w:val="0"/>
              <w:noProof/>
              <w:kern w:val="2"/>
              <w:sz w:val="24"/>
              <w:szCs w:val="24"/>
              <w:lang w:eastAsia="en-GB"/>
              <w14:ligatures w14:val="standardContextual"/>
            </w:rPr>
          </w:pPr>
          <w:hyperlink w:anchor="_Toc181032439" w:history="1">
            <w:r w:rsidRPr="00AA7AFC">
              <w:rPr>
                <w:rStyle w:val="-"/>
                <w:rFonts w:cstheme="minorHAnsi"/>
                <w:noProof/>
              </w:rPr>
              <w:t>2.1</w:t>
            </w:r>
            <w:r>
              <w:rPr>
                <w:rFonts w:asciiTheme="minorHAnsi" w:eastAsiaTheme="minorEastAsia" w:hAnsiTheme="minorHAnsi" w:cstheme="minorBidi"/>
                <w:bCs w:val="0"/>
                <w:noProof/>
                <w:kern w:val="2"/>
                <w:sz w:val="24"/>
                <w:szCs w:val="24"/>
                <w:lang w:eastAsia="en-GB"/>
                <w14:ligatures w14:val="standardContextual"/>
              </w:rPr>
              <w:tab/>
            </w:r>
            <w:r w:rsidRPr="00AA7AFC">
              <w:rPr>
                <w:rStyle w:val="-"/>
                <w:rFonts w:cstheme="minorHAnsi"/>
                <w:noProof/>
                <w:lang w:val="el-GR"/>
              </w:rPr>
              <w:t>Ομάδες-στόχοι</w:t>
            </w:r>
            <w:r>
              <w:rPr>
                <w:noProof/>
                <w:webHidden/>
              </w:rPr>
              <w:tab/>
            </w:r>
            <w:r>
              <w:rPr>
                <w:noProof/>
                <w:webHidden/>
              </w:rPr>
              <w:fldChar w:fldCharType="begin"/>
            </w:r>
            <w:r>
              <w:rPr>
                <w:noProof/>
                <w:webHidden/>
              </w:rPr>
              <w:instrText xml:space="preserve"> PAGEREF _Toc181032439 \h </w:instrText>
            </w:r>
            <w:r>
              <w:rPr>
                <w:noProof/>
                <w:webHidden/>
              </w:rPr>
            </w:r>
            <w:r>
              <w:rPr>
                <w:noProof/>
                <w:webHidden/>
              </w:rPr>
              <w:fldChar w:fldCharType="separate"/>
            </w:r>
            <w:r w:rsidR="00175615">
              <w:rPr>
                <w:noProof/>
                <w:webHidden/>
              </w:rPr>
              <w:t>2</w:t>
            </w:r>
            <w:r>
              <w:rPr>
                <w:noProof/>
                <w:webHidden/>
              </w:rPr>
              <w:fldChar w:fldCharType="end"/>
            </w:r>
          </w:hyperlink>
        </w:p>
        <w:p w14:paraId="79D8116F" w14:textId="59CAE127" w:rsidR="00A04D4E" w:rsidRDefault="00A04D4E">
          <w:pPr>
            <w:pStyle w:val="20"/>
            <w:rPr>
              <w:rFonts w:asciiTheme="minorHAnsi" w:eastAsiaTheme="minorEastAsia" w:hAnsiTheme="minorHAnsi" w:cstheme="minorBidi"/>
              <w:bCs w:val="0"/>
              <w:noProof/>
              <w:kern w:val="2"/>
              <w:sz w:val="24"/>
              <w:szCs w:val="24"/>
              <w:lang w:eastAsia="en-GB"/>
              <w14:ligatures w14:val="standardContextual"/>
            </w:rPr>
          </w:pPr>
          <w:hyperlink w:anchor="_Toc181032440" w:history="1">
            <w:r w:rsidRPr="00AA7AFC">
              <w:rPr>
                <w:rStyle w:val="-"/>
                <w:rFonts w:eastAsiaTheme="majorEastAsia" w:cstheme="minorHAnsi"/>
                <w:noProof/>
              </w:rPr>
              <w:t>2.2</w:t>
            </w:r>
            <w:r>
              <w:rPr>
                <w:rFonts w:asciiTheme="minorHAnsi" w:eastAsiaTheme="minorEastAsia" w:hAnsiTheme="minorHAnsi" w:cstheme="minorBidi"/>
                <w:bCs w:val="0"/>
                <w:noProof/>
                <w:kern w:val="2"/>
                <w:sz w:val="24"/>
                <w:szCs w:val="24"/>
                <w:lang w:eastAsia="en-GB"/>
                <w14:ligatures w14:val="standardContextual"/>
              </w:rPr>
              <w:tab/>
            </w:r>
            <w:r w:rsidRPr="00AA7AFC">
              <w:rPr>
                <w:rStyle w:val="-"/>
                <w:rFonts w:cstheme="minorHAnsi"/>
                <w:noProof/>
                <w:lang w:val="el-GR"/>
              </w:rPr>
              <w:t>Μαθησιακά αποτελέσματα</w:t>
            </w:r>
            <w:r>
              <w:rPr>
                <w:noProof/>
                <w:webHidden/>
              </w:rPr>
              <w:tab/>
            </w:r>
            <w:r>
              <w:rPr>
                <w:noProof/>
                <w:webHidden/>
              </w:rPr>
              <w:fldChar w:fldCharType="begin"/>
            </w:r>
            <w:r>
              <w:rPr>
                <w:noProof/>
                <w:webHidden/>
              </w:rPr>
              <w:instrText xml:space="preserve"> PAGEREF _Toc181032440 \h </w:instrText>
            </w:r>
            <w:r>
              <w:rPr>
                <w:noProof/>
                <w:webHidden/>
              </w:rPr>
            </w:r>
            <w:r>
              <w:rPr>
                <w:noProof/>
                <w:webHidden/>
              </w:rPr>
              <w:fldChar w:fldCharType="separate"/>
            </w:r>
            <w:r w:rsidR="00175615">
              <w:rPr>
                <w:noProof/>
                <w:webHidden/>
              </w:rPr>
              <w:t>2</w:t>
            </w:r>
            <w:r>
              <w:rPr>
                <w:noProof/>
                <w:webHidden/>
              </w:rPr>
              <w:fldChar w:fldCharType="end"/>
            </w:r>
          </w:hyperlink>
        </w:p>
        <w:p w14:paraId="7121D944" w14:textId="5F8BA74F" w:rsidR="00A04D4E" w:rsidRDefault="00A04D4E">
          <w:pPr>
            <w:pStyle w:val="11"/>
            <w:rPr>
              <w:rFonts w:asciiTheme="minorHAnsi" w:eastAsiaTheme="minorEastAsia" w:hAnsiTheme="minorHAnsi" w:cstheme="minorBidi"/>
              <w:bCs w:val="0"/>
              <w:noProof/>
              <w:kern w:val="2"/>
              <w:sz w:val="24"/>
              <w:szCs w:val="24"/>
              <w:lang w:eastAsia="en-GB"/>
              <w14:ligatures w14:val="standardContextual"/>
            </w:rPr>
          </w:pPr>
          <w:hyperlink w:anchor="_Toc181032441" w:history="1">
            <w:r w:rsidRPr="00AA7AFC">
              <w:rPr>
                <w:rStyle w:val="-"/>
                <w:noProof/>
              </w:rPr>
              <w:t>3</w:t>
            </w:r>
            <w:r>
              <w:rPr>
                <w:rFonts w:asciiTheme="minorHAnsi" w:eastAsiaTheme="minorEastAsia" w:hAnsiTheme="minorHAnsi" w:cstheme="minorBidi"/>
                <w:bCs w:val="0"/>
                <w:noProof/>
                <w:kern w:val="2"/>
                <w:sz w:val="24"/>
                <w:szCs w:val="24"/>
                <w:lang w:eastAsia="en-GB"/>
                <w14:ligatures w14:val="standardContextual"/>
              </w:rPr>
              <w:tab/>
            </w:r>
            <w:r w:rsidRPr="00AA7AFC">
              <w:rPr>
                <w:rStyle w:val="-"/>
                <w:noProof/>
                <w:lang w:val="el-GR"/>
              </w:rPr>
              <w:t>ΕΚΠΑΙΔΕΥΤΙΚΟ ΠΕΡΙΕΧΟΜΕΝΟ</w:t>
            </w:r>
            <w:r>
              <w:rPr>
                <w:noProof/>
                <w:webHidden/>
              </w:rPr>
              <w:tab/>
            </w:r>
            <w:r>
              <w:rPr>
                <w:noProof/>
                <w:webHidden/>
              </w:rPr>
              <w:fldChar w:fldCharType="begin"/>
            </w:r>
            <w:r>
              <w:rPr>
                <w:noProof/>
                <w:webHidden/>
              </w:rPr>
              <w:instrText xml:space="preserve"> PAGEREF _Toc181032441 \h </w:instrText>
            </w:r>
            <w:r>
              <w:rPr>
                <w:noProof/>
                <w:webHidden/>
              </w:rPr>
            </w:r>
            <w:r>
              <w:rPr>
                <w:noProof/>
                <w:webHidden/>
              </w:rPr>
              <w:fldChar w:fldCharType="separate"/>
            </w:r>
            <w:r w:rsidR="00175615">
              <w:rPr>
                <w:noProof/>
                <w:webHidden/>
              </w:rPr>
              <w:t>3</w:t>
            </w:r>
            <w:r>
              <w:rPr>
                <w:noProof/>
                <w:webHidden/>
              </w:rPr>
              <w:fldChar w:fldCharType="end"/>
            </w:r>
          </w:hyperlink>
        </w:p>
        <w:p w14:paraId="3A98EEFA" w14:textId="58AB6674" w:rsidR="00A04D4E" w:rsidRDefault="00A04D4E">
          <w:pPr>
            <w:pStyle w:val="11"/>
            <w:rPr>
              <w:rFonts w:asciiTheme="minorHAnsi" w:eastAsiaTheme="minorEastAsia" w:hAnsiTheme="minorHAnsi" w:cstheme="minorBidi"/>
              <w:bCs w:val="0"/>
              <w:noProof/>
              <w:kern w:val="2"/>
              <w:sz w:val="24"/>
              <w:szCs w:val="24"/>
              <w:lang w:eastAsia="en-GB"/>
              <w14:ligatures w14:val="standardContextual"/>
            </w:rPr>
          </w:pPr>
          <w:hyperlink w:anchor="_Toc181032442" w:history="1">
            <w:r w:rsidRPr="00AA7AFC">
              <w:rPr>
                <w:rStyle w:val="-"/>
                <w:noProof/>
              </w:rPr>
              <w:t>4</w:t>
            </w:r>
            <w:r>
              <w:rPr>
                <w:rFonts w:asciiTheme="minorHAnsi" w:eastAsiaTheme="minorEastAsia" w:hAnsiTheme="minorHAnsi" w:cstheme="minorBidi"/>
                <w:bCs w:val="0"/>
                <w:noProof/>
                <w:kern w:val="2"/>
                <w:sz w:val="24"/>
                <w:szCs w:val="24"/>
                <w:lang w:eastAsia="en-GB"/>
                <w14:ligatures w14:val="standardContextual"/>
              </w:rPr>
              <w:tab/>
            </w:r>
            <w:r w:rsidRPr="00AA7AFC">
              <w:rPr>
                <w:rStyle w:val="-"/>
                <w:noProof/>
              </w:rPr>
              <w:t>ΠΡΟΣΕΓΓΙΣΗ ΤΗΣ ΕΚΠΑΙΔΕΥΤΙΚΗΣ ΜΕΘΟΔΟΛΟΓΙΑΣ</w:t>
            </w:r>
            <w:r>
              <w:rPr>
                <w:noProof/>
                <w:webHidden/>
              </w:rPr>
              <w:tab/>
            </w:r>
            <w:r>
              <w:rPr>
                <w:noProof/>
                <w:webHidden/>
              </w:rPr>
              <w:fldChar w:fldCharType="begin"/>
            </w:r>
            <w:r>
              <w:rPr>
                <w:noProof/>
                <w:webHidden/>
              </w:rPr>
              <w:instrText xml:space="preserve"> PAGEREF _Toc181032442 \h </w:instrText>
            </w:r>
            <w:r>
              <w:rPr>
                <w:noProof/>
                <w:webHidden/>
              </w:rPr>
            </w:r>
            <w:r>
              <w:rPr>
                <w:noProof/>
                <w:webHidden/>
              </w:rPr>
              <w:fldChar w:fldCharType="separate"/>
            </w:r>
            <w:r w:rsidR="00175615">
              <w:rPr>
                <w:noProof/>
                <w:webHidden/>
              </w:rPr>
              <w:t>4</w:t>
            </w:r>
            <w:r>
              <w:rPr>
                <w:noProof/>
                <w:webHidden/>
              </w:rPr>
              <w:fldChar w:fldCharType="end"/>
            </w:r>
          </w:hyperlink>
        </w:p>
        <w:p w14:paraId="1814CE9B" w14:textId="3788948F" w:rsidR="00A04D4E" w:rsidRDefault="00A04D4E">
          <w:pPr>
            <w:pStyle w:val="11"/>
            <w:rPr>
              <w:rFonts w:asciiTheme="minorHAnsi" w:eastAsiaTheme="minorEastAsia" w:hAnsiTheme="minorHAnsi" w:cstheme="minorBidi"/>
              <w:bCs w:val="0"/>
              <w:noProof/>
              <w:kern w:val="2"/>
              <w:sz w:val="24"/>
              <w:szCs w:val="24"/>
              <w:lang w:eastAsia="en-GB"/>
              <w14:ligatures w14:val="standardContextual"/>
            </w:rPr>
          </w:pPr>
          <w:hyperlink w:anchor="_Toc181032443" w:history="1">
            <w:r w:rsidRPr="00AA7AFC">
              <w:rPr>
                <w:rStyle w:val="-"/>
                <w:noProof/>
                <w:lang/>
              </w:rPr>
              <w:t>5</w:t>
            </w:r>
            <w:r>
              <w:rPr>
                <w:rFonts w:asciiTheme="minorHAnsi" w:eastAsiaTheme="minorEastAsia" w:hAnsiTheme="minorHAnsi" w:cstheme="minorBidi"/>
                <w:bCs w:val="0"/>
                <w:noProof/>
                <w:kern w:val="2"/>
                <w:sz w:val="24"/>
                <w:szCs w:val="24"/>
                <w:lang w:eastAsia="en-GB"/>
                <w14:ligatures w14:val="standardContextual"/>
              </w:rPr>
              <w:tab/>
            </w:r>
            <w:r w:rsidRPr="00AA7AFC">
              <w:rPr>
                <w:rStyle w:val="-"/>
                <w:noProof/>
                <w:lang/>
              </w:rPr>
              <w:t>ΒAΣΕΙΣ ΤΗΣ ΜΕΘΟΔΟΛΟΓIΑΣ ΑΞΙΟΛOΓΗΣΗΣ</w:t>
            </w:r>
            <w:r>
              <w:rPr>
                <w:noProof/>
                <w:webHidden/>
              </w:rPr>
              <w:tab/>
            </w:r>
            <w:r>
              <w:rPr>
                <w:noProof/>
                <w:webHidden/>
              </w:rPr>
              <w:fldChar w:fldCharType="begin"/>
            </w:r>
            <w:r>
              <w:rPr>
                <w:noProof/>
                <w:webHidden/>
              </w:rPr>
              <w:instrText xml:space="preserve"> PAGEREF _Toc181032443 \h </w:instrText>
            </w:r>
            <w:r>
              <w:rPr>
                <w:noProof/>
                <w:webHidden/>
              </w:rPr>
            </w:r>
            <w:r>
              <w:rPr>
                <w:noProof/>
                <w:webHidden/>
              </w:rPr>
              <w:fldChar w:fldCharType="separate"/>
            </w:r>
            <w:r w:rsidR="00175615">
              <w:rPr>
                <w:noProof/>
                <w:webHidden/>
              </w:rPr>
              <w:t>8</w:t>
            </w:r>
            <w:r>
              <w:rPr>
                <w:noProof/>
                <w:webHidden/>
              </w:rPr>
              <w:fldChar w:fldCharType="end"/>
            </w:r>
          </w:hyperlink>
        </w:p>
        <w:p w14:paraId="7146C55B" w14:textId="689D9692" w:rsidR="00A04D4E" w:rsidRDefault="00A04D4E">
          <w:pPr>
            <w:pStyle w:val="11"/>
            <w:rPr>
              <w:rFonts w:asciiTheme="minorHAnsi" w:eastAsiaTheme="minorEastAsia" w:hAnsiTheme="minorHAnsi" w:cstheme="minorBidi"/>
              <w:bCs w:val="0"/>
              <w:noProof/>
              <w:kern w:val="2"/>
              <w:sz w:val="24"/>
              <w:szCs w:val="24"/>
              <w:lang w:eastAsia="en-GB"/>
              <w14:ligatures w14:val="standardContextual"/>
            </w:rPr>
          </w:pPr>
          <w:hyperlink w:anchor="_Toc181032444" w:history="1">
            <w:r w:rsidRPr="00AA7AFC">
              <w:rPr>
                <w:rStyle w:val="-"/>
                <w:noProof/>
                <w:lang/>
              </w:rPr>
              <w:t>6</w:t>
            </w:r>
            <w:r>
              <w:rPr>
                <w:rFonts w:asciiTheme="minorHAnsi" w:eastAsiaTheme="minorEastAsia" w:hAnsiTheme="minorHAnsi" w:cstheme="minorBidi"/>
                <w:bCs w:val="0"/>
                <w:noProof/>
                <w:kern w:val="2"/>
                <w:sz w:val="24"/>
                <w:szCs w:val="24"/>
                <w:lang w:eastAsia="en-GB"/>
                <w14:ligatures w14:val="standardContextual"/>
              </w:rPr>
              <w:tab/>
            </w:r>
            <w:r w:rsidRPr="00AA7AFC">
              <w:rPr>
                <w:rStyle w:val="-"/>
                <w:noProof/>
                <w:lang/>
              </w:rPr>
              <w:t xml:space="preserve">ΣΥΣΤΑΣΕΙΣ ΚΑΙ ΣΥΜΒΟΥΛΕΣ </w:t>
            </w:r>
            <w:r w:rsidRPr="00AA7AFC">
              <w:rPr>
                <w:rStyle w:val="-"/>
                <w:noProof/>
                <w:lang w:val="el-GR"/>
              </w:rPr>
              <w:t>ΠΡΟΣ</w:t>
            </w:r>
            <w:r w:rsidRPr="00AA7AFC">
              <w:rPr>
                <w:rStyle w:val="-"/>
                <w:noProof/>
                <w:lang/>
              </w:rPr>
              <w:t xml:space="preserve"> ΤΟΥΣ ΕΚΠΑΙΔΕΥΤΕΣ</w:t>
            </w:r>
            <w:r>
              <w:rPr>
                <w:noProof/>
                <w:webHidden/>
              </w:rPr>
              <w:tab/>
            </w:r>
            <w:r>
              <w:rPr>
                <w:noProof/>
                <w:webHidden/>
              </w:rPr>
              <w:fldChar w:fldCharType="begin"/>
            </w:r>
            <w:r>
              <w:rPr>
                <w:noProof/>
                <w:webHidden/>
              </w:rPr>
              <w:instrText xml:space="preserve"> PAGEREF _Toc181032444 \h </w:instrText>
            </w:r>
            <w:r>
              <w:rPr>
                <w:noProof/>
                <w:webHidden/>
              </w:rPr>
            </w:r>
            <w:r>
              <w:rPr>
                <w:noProof/>
                <w:webHidden/>
              </w:rPr>
              <w:fldChar w:fldCharType="separate"/>
            </w:r>
            <w:r w:rsidR="00175615">
              <w:rPr>
                <w:noProof/>
                <w:webHidden/>
              </w:rPr>
              <w:t>10</w:t>
            </w:r>
            <w:r>
              <w:rPr>
                <w:noProof/>
                <w:webHidden/>
              </w:rPr>
              <w:fldChar w:fldCharType="end"/>
            </w:r>
          </w:hyperlink>
        </w:p>
        <w:p w14:paraId="430E24FA" w14:textId="064805BD" w:rsidR="00A04D4E" w:rsidRDefault="00A04D4E">
          <w:pPr>
            <w:pStyle w:val="11"/>
            <w:rPr>
              <w:rFonts w:asciiTheme="minorHAnsi" w:eastAsiaTheme="minorEastAsia" w:hAnsiTheme="minorHAnsi" w:cstheme="minorBidi"/>
              <w:bCs w:val="0"/>
              <w:noProof/>
              <w:kern w:val="2"/>
              <w:sz w:val="24"/>
              <w:szCs w:val="24"/>
              <w:lang w:eastAsia="en-GB"/>
              <w14:ligatures w14:val="standardContextual"/>
            </w:rPr>
          </w:pPr>
          <w:hyperlink w:anchor="_Toc181032445" w:history="1">
            <w:r w:rsidRPr="00AA7AFC">
              <w:rPr>
                <w:rStyle w:val="-"/>
                <w:noProof/>
              </w:rPr>
              <w:t>7</w:t>
            </w:r>
            <w:r>
              <w:rPr>
                <w:rFonts w:asciiTheme="minorHAnsi" w:eastAsiaTheme="minorEastAsia" w:hAnsiTheme="minorHAnsi" w:cstheme="minorBidi"/>
                <w:bCs w:val="0"/>
                <w:noProof/>
                <w:kern w:val="2"/>
                <w:sz w:val="24"/>
                <w:szCs w:val="24"/>
                <w:lang w:eastAsia="en-GB"/>
                <w14:ligatures w14:val="standardContextual"/>
              </w:rPr>
              <w:tab/>
            </w:r>
            <w:r w:rsidRPr="00AA7AFC">
              <w:rPr>
                <w:rStyle w:val="-"/>
                <w:noProof/>
                <w:lang w:val="el-GR"/>
              </w:rPr>
              <w:t>ΠΑΡΑΡΤΗΜΑ</w:t>
            </w:r>
            <w:r w:rsidRPr="00AA7AFC">
              <w:rPr>
                <w:rStyle w:val="-"/>
                <w:noProof/>
              </w:rPr>
              <w:t xml:space="preserve"> I. </w:t>
            </w:r>
            <w:r w:rsidRPr="00AA7AFC">
              <w:rPr>
                <w:rStyle w:val="-"/>
                <w:noProof/>
                <w:lang w:val="el-GR"/>
              </w:rPr>
              <w:t>ΕΓΓΡΑΦΑ ΑΞΙΟΛΟΓΗΣΗΣ</w:t>
            </w:r>
            <w:r>
              <w:rPr>
                <w:noProof/>
                <w:webHidden/>
              </w:rPr>
              <w:tab/>
            </w:r>
            <w:r>
              <w:rPr>
                <w:noProof/>
                <w:webHidden/>
              </w:rPr>
              <w:fldChar w:fldCharType="begin"/>
            </w:r>
            <w:r>
              <w:rPr>
                <w:noProof/>
                <w:webHidden/>
              </w:rPr>
              <w:instrText xml:space="preserve"> PAGEREF _Toc181032445 \h </w:instrText>
            </w:r>
            <w:r>
              <w:rPr>
                <w:noProof/>
                <w:webHidden/>
              </w:rPr>
            </w:r>
            <w:r>
              <w:rPr>
                <w:noProof/>
                <w:webHidden/>
              </w:rPr>
              <w:fldChar w:fldCharType="separate"/>
            </w:r>
            <w:r w:rsidR="00175615">
              <w:rPr>
                <w:noProof/>
                <w:webHidden/>
              </w:rPr>
              <w:t>12</w:t>
            </w:r>
            <w:r>
              <w:rPr>
                <w:noProof/>
                <w:webHidden/>
              </w:rPr>
              <w:fldChar w:fldCharType="end"/>
            </w:r>
          </w:hyperlink>
        </w:p>
        <w:p w14:paraId="6FFDF750" w14:textId="10AD5A79" w:rsidR="00777F6C" w:rsidRPr="006C751C" w:rsidRDefault="00C44DF3" w:rsidP="00ED3AFB">
          <w:pPr>
            <w:pStyle w:val="TOCLevel1"/>
            <w:rPr>
              <w:rStyle w:val="-"/>
              <w:rFonts w:asciiTheme="minorHAnsi" w:eastAsia="Times New Roman" w:hAnsiTheme="minorHAnsi" w:cstheme="minorHAnsi"/>
              <w:bCs w:val="0"/>
              <w:lang w:val="de-DE" w:eastAsia="de-DE"/>
            </w:rPr>
          </w:pPr>
          <w:r w:rsidRPr="006C751C">
            <w:rPr>
              <w:rStyle w:val="-"/>
              <w:rFonts w:asciiTheme="minorHAnsi" w:eastAsia="Times New Roman" w:hAnsiTheme="minorHAnsi" w:cstheme="minorHAnsi"/>
              <w:bCs w:val="0"/>
              <w:lang w:val="de-DE" w:eastAsia="de-DE"/>
            </w:rPr>
            <w:fldChar w:fldCharType="end"/>
          </w:r>
        </w:p>
      </w:sdtContent>
    </w:sdt>
    <w:p w14:paraId="5E726659" w14:textId="61ACC4DC" w:rsidR="00983E05" w:rsidRPr="006C751C" w:rsidRDefault="00983E05" w:rsidP="00983E05">
      <w:pPr>
        <w:tabs>
          <w:tab w:val="left" w:pos="5790"/>
        </w:tabs>
        <w:rPr>
          <w:rStyle w:val="-"/>
          <w:rFonts w:asciiTheme="minorHAnsi" w:eastAsia="Times New Roman" w:hAnsiTheme="minorHAnsi" w:cstheme="minorHAnsi"/>
          <w:bCs w:val="0"/>
          <w:u w:val="none"/>
          <w:lang w:val="de-DE" w:eastAsia="de-DE"/>
        </w:rPr>
      </w:pPr>
      <w:r w:rsidRPr="006C751C">
        <w:rPr>
          <w:rStyle w:val="-"/>
          <w:rFonts w:asciiTheme="minorHAnsi" w:eastAsia="Times New Roman" w:hAnsiTheme="minorHAnsi" w:cstheme="minorHAnsi"/>
          <w:bCs w:val="0"/>
          <w:u w:val="none"/>
          <w:lang w:val="de-DE" w:eastAsia="de-DE"/>
        </w:rPr>
        <w:tab/>
      </w:r>
    </w:p>
    <w:p w14:paraId="3C092070" w14:textId="77777777" w:rsidR="00983E05" w:rsidRPr="006C751C" w:rsidRDefault="00983E05">
      <w:pPr>
        <w:spacing w:before="0" w:beforeAutospacing="0" w:after="160" w:afterAutospacing="0" w:line="259" w:lineRule="auto"/>
        <w:jc w:val="left"/>
        <w:rPr>
          <w:rStyle w:val="-"/>
          <w:rFonts w:asciiTheme="minorHAnsi" w:eastAsia="Times New Roman" w:hAnsiTheme="minorHAnsi" w:cstheme="minorHAnsi"/>
          <w:bCs w:val="0"/>
          <w:lang w:eastAsia="de-DE"/>
        </w:rPr>
      </w:pPr>
      <w:r w:rsidRPr="006C751C">
        <w:rPr>
          <w:rStyle w:val="-"/>
          <w:rFonts w:asciiTheme="minorHAnsi" w:eastAsia="Times New Roman" w:hAnsiTheme="minorHAnsi" w:cstheme="minorHAnsi"/>
          <w:bCs w:val="0"/>
          <w:lang w:val="de-DE" w:eastAsia="de-DE"/>
        </w:rPr>
        <w:br w:type="page"/>
      </w:r>
    </w:p>
    <w:p w14:paraId="7C4F62A1" w14:textId="41F65BA0" w:rsidR="00983E05" w:rsidRPr="006C751C" w:rsidRDefault="00983E05" w:rsidP="00983E05">
      <w:pPr>
        <w:tabs>
          <w:tab w:val="left" w:pos="5790"/>
        </w:tabs>
        <w:rPr>
          <w:rFonts w:asciiTheme="minorHAnsi" w:hAnsiTheme="minorHAnsi" w:cstheme="minorHAnsi"/>
          <w:lang w:val="de-DE" w:eastAsia="el-GR"/>
        </w:rPr>
        <w:sectPr w:rsidR="00983E05" w:rsidRPr="006C751C" w:rsidSect="00FC4295">
          <w:headerReference w:type="default" r:id="rId20"/>
          <w:footerReference w:type="first" r:id="rId21"/>
          <w:type w:val="continuous"/>
          <w:pgSz w:w="11906" w:h="16838"/>
          <w:pgMar w:top="1440" w:right="1440" w:bottom="1440" w:left="1440" w:header="708" w:footer="708" w:gutter="0"/>
          <w:pgNumType w:start="0"/>
          <w:cols w:space="708"/>
          <w:titlePg/>
          <w:docGrid w:linePitch="360"/>
        </w:sectPr>
      </w:pPr>
    </w:p>
    <w:p w14:paraId="25CCD4F9" w14:textId="5B3A5BC4" w:rsidR="001F2916" w:rsidRPr="006C751C" w:rsidRDefault="00AB5449" w:rsidP="00291CEB">
      <w:pPr>
        <w:pStyle w:val="1"/>
      </w:pPr>
      <w:bookmarkStart w:id="5" w:name="_Toc181032437"/>
      <w:bookmarkStart w:id="6" w:name="_Toc21449971"/>
      <w:bookmarkStart w:id="7" w:name="_Toc20739219"/>
      <w:r>
        <w:rPr>
          <w:lang w:val="el-GR"/>
        </w:rPr>
        <w:lastRenderedPageBreak/>
        <w:t>ΕΙΣΑΓΩΓΗ</w:t>
      </w:r>
      <w:bookmarkEnd w:id="5"/>
    </w:p>
    <w:bookmarkEnd w:id="6"/>
    <w:p w14:paraId="26FB60DC" w14:textId="1E4B16C7" w:rsidR="00E860E3" w:rsidRPr="00E860E3" w:rsidRDefault="006C7026" w:rsidP="00AD5E4C">
      <w:pPr>
        <w:pStyle w:val="af9"/>
        <w:spacing w:before="120" w:after="120"/>
        <w:ind w:right="643"/>
        <w:jc w:val="both"/>
        <w:rPr>
          <w:rFonts w:asciiTheme="minorHAnsi" w:hAnsiTheme="minorHAnsi" w:cstheme="minorHAnsi"/>
          <w:lang w:val="el-GR"/>
        </w:rPr>
      </w:pPr>
      <w:r w:rsidRPr="006C7026">
        <w:rPr>
          <w:rFonts w:asciiTheme="minorHAnsi" w:hAnsiTheme="minorHAnsi" w:cstheme="minorHAnsi"/>
          <w:lang w:val="el-GR"/>
        </w:rPr>
        <w:t>Με τον όρο ψηφιακές εφαρμογές υγείας (εφαρμογές υγείας</w:t>
      </w:r>
      <w:r w:rsidR="00E860E3">
        <w:rPr>
          <w:rFonts w:asciiTheme="minorHAnsi" w:hAnsiTheme="minorHAnsi" w:cstheme="minorHAnsi"/>
          <w:lang w:val="el-GR"/>
        </w:rPr>
        <w:t>/</w:t>
      </w:r>
      <w:r w:rsidR="00E860E3">
        <w:rPr>
          <w:rFonts w:asciiTheme="minorHAnsi" w:hAnsiTheme="minorHAnsi" w:cstheme="minorHAnsi"/>
        </w:rPr>
        <w:t>health</w:t>
      </w:r>
      <w:r w:rsidR="00E860E3" w:rsidRPr="00E860E3">
        <w:rPr>
          <w:rFonts w:asciiTheme="minorHAnsi" w:hAnsiTheme="minorHAnsi" w:cstheme="minorHAnsi"/>
          <w:lang w:val="el-GR"/>
        </w:rPr>
        <w:t xml:space="preserve"> </w:t>
      </w:r>
      <w:r w:rsidR="00E860E3">
        <w:rPr>
          <w:rFonts w:asciiTheme="minorHAnsi" w:hAnsiTheme="minorHAnsi" w:cstheme="minorHAnsi"/>
        </w:rPr>
        <w:t>apps</w:t>
      </w:r>
      <w:r w:rsidRPr="006C7026">
        <w:rPr>
          <w:rFonts w:asciiTheme="minorHAnsi" w:hAnsiTheme="minorHAnsi" w:cstheme="minorHAnsi"/>
          <w:lang w:val="el-GR"/>
        </w:rPr>
        <w:t>) εννοούμε ένα ευρύ φάσμα εφαρμογών που μπορούν να συνδεθούν με ιατρικές συσκευές ή αισθητήρες (π.χ. βραχιόλια ή ρολόγια), καθώς επίσης και συστήματα ατομικής καθοδήγησης, πληροφορίες για την υγεία και υπενθυμίσεις φαρμακοληψίας</w:t>
      </w:r>
      <w:r w:rsidR="00C02BA7" w:rsidRPr="006C7026">
        <w:rPr>
          <w:rFonts w:asciiTheme="minorHAnsi" w:hAnsiTheme="minorHAnsi" w:cstheme="minorHAnsi"/>
          <w:lang w:val="el-GR"/>
        </w:rPr>
        <w:t xml:space="preserve"> (</w:t>
      </w:r>
      <w:r>
        <w:rPr>
          <w:rFonts w:asciiTheme="minorHAnsi" w:hAnsiTheme="minorHAnsi" w:cstheme="minorHAnsi"/>
          <w:i/>
          <w:iCs/>
          <w:lang w:val="el-GR"/>
        </w:rPr>
        <w:t>ΠΟΥ</w:t>
      </w:r>
      <w:r w:rsidR="00C02BA7" w:rsidRPr="006C7026">
        <w:rPr>
          <w:rFonts w:asciiTheme="minorHAnsi" w:hAnsiTheme="minorHAnsi" w:cstheme="minorHAnsi"/>
          <w:i/>
          <w:iCs/>
          <w:lang w:val="el-GR"/>
        </w:rPr>
        <w:t>, 2012</w:t>
      </w:r>
      <w:r w:rsidR="0006148B" w:rsidRPr="006C7026">
        <w:rPr>
          <w:rFonts w:asciiTheme="minorHAnsi" w:hAnsiTheme="minorHAnsi" w:cstheme="minorHAnsi"/>
          <w:lang w:val="el-GR"/>
        </w:rPr>
        <w:t xml:space="preserve">). </w:t>
      </w:r>
      <w:r w:rsidR="00E860E3" w:rsidRPr="00E860E3">
        <w:rPr>
          <w:rFonts w:asciiTheme="minorHAnsi" w:hAnsiTheme="minorHAnsi" w:cstheme="minorHAnsi"/>
          <w:lang w:val="el-GR"/>
        </w:rPr>
        <w:t>Οι εφαρμογές υγείας δίνουν τη δυνατότητα στα άτομα να διαχειριστούν ενεργά την υγεία τους, είτε βοηθώντας τους ασθενείς στον έλεγχο των χρόνιων παθήσε</w:t>
      </w:r>
      <w:r w:rsidR="00765F51">
        <w:rPr>
          <w:rFonts w:asciiTheme="minorHAnsi" w:hAnsiTheme="minorHAnsi" w:cstheme="minorHAnsi"/>
          <w:lang w:val="el-GR"/>
        </w:rPr>
        <w:t>ώ</w:t>
      </w:r>
      <w:r w:rsidR="00E860E3" w:rsidRPr="00E860E3">
        <w:rPr>
          <w:rFonts w:asciiTheme="minorHAnsi" w:hAnsiTheme="minorHAnsi" w:cstheme="minorHAnsi"/>
          <w:lang w:val="el-GR"/>
        </w:rPr>
        <w:t>ν</w:t>
      </w:r>
      <w:r w:rsidR="00765F51">
        <w:rPr>
          <w:rFonts w:asciiTheme="minorHAnsi" w:hAnsiTheme="minorHAnsi" w:cstheme="minorHAnsi"/>
          <w:lang w:val="el-GR"/>
        </w:rPr>
        <w:t xml:space="preserve"> τους</w:t>
      </w:r>
      <w:r w:rsidR="00E860E3" w:rsidRPr="00E860E3">
        <w:rPr>
          <w:rFonts w:asciiTheme="minorHAnsi" w:hAnsiTheme="minorHAnsi" w:cstheme="minorHAnsi"/>
          <w:lang w:val="el-GR"/>
        </w:rPr>
        <w:t xml:space="preserve"> είτε βοηθώντας </w:t>
      </w:r>
      <w:r w:rsidR="00765F51">
        <w:rPr>
          <w:rFonts w:asciiTheme="minorHAnsi" w:hAnsiTheme="minorHAnsi" w:cstheme="minorHAnsi"/>
          <w:lang w:val="el-GR"/>
        </w:rPr>
        <w:t>τα</w:t>
      </w:r>
      <w:r w:rsidR="00E860E3" w:rsidRPr="00E860E3">
        <w:rPr>
          <w:rFonts w:asciiTheme="minorHAnsi" w:hAnsiTheme="minorHAnsi" w:cstheme="minorHAnsi"/>
          <w:lang w:val="el-GR"/>
        </w:rPr>
        <w:t xml:space="preserve"> υγι</w:t>
      </w:r>
      <w:r w:rsidR="00765F51">
        <w:rPr>
          <w:rFonts w:asciiTheme="minorHAnsi" w:hAnsiTheme="minorHAnsi" w:cstheme="minorHAnsi"/>
          <w:lang w:val="el-GR"/>
        </w:rPr>
        <w:t>ή</w:t>
      </w:r>
      <w:r w:rsidR="00E860E3" w:rsidRPr="00E860E3">
        <w:rPr>
          <w:rFonts w:asciiTheme="minorHAnsi" w:hAnsiTheme="minorHAnsi" w:cstheme="minorHAnsi"/>
          <w:lang w:val="el-GR"/>
        </w:rPr>
        <w:t xml:space="preserve"> </w:t>
      </w:r>
      <w:r w:rsidR="00765F51">
        <w:rPr>
          <w:rFonts w:asciiTheme="minorHAnsi" w:hAnsiTheme="minorHAnsi" w:cstheme="minorHAnsi"/>
          <w:lang w:val="el-GR"/>
        </w:rPr>
        <w:t>άτομα</w:t>
      </w:r>
      <w:r w:rsidR="00E860E3" w:rsidRPr="00E860E3">
        <w:rPr>
          <w:rFonts w:asciiTheme="minorHAnsi" w:hAnsiTheme="minorHAnsi" w:cstheme="minorHAnsi"/>
          <w:lang w:val="el-GR"/>
        </w:rPr>
        <w:t xml:space="preserve"> να υιοθετήσουν προληπτικά μέτρα υγείας. Αυτές οι εφαρμογές επιτρέπουν στους χρήστες να παρακολουθούν την υγεία τους, να προσαρμόζουν τον τρόπο ζωής τους και να διατηρούν ανοιχτή επικοινωνία με τους γιατρούς, τους φροντιστές και τα δίκτυα υποστήριξ</w:t>
      </w:r>
      <w:r w:rsidR="00765F51">
        <w:rPr>
          <w:rFonts w:asciiTheme="minorHAnsi" w:hAnsiTheme="minorHAnsi" w:cstheme="minorHAnsi"/>
          <w:lang w:val="el-GR"/>
        </w:rPr>
        <w:t>ή</w:t>
      </w:r>
      <w:r w:rsidR="00E860E3" w:rsidRPr="00E860E3">
        <w:rPr>
          <w:rFonts w:asciiTheme="minorHAnsi" w:hAnsiTheme="minorHAnsi" w:cstheme="minorHAnsi"/>
          <w:lang w:val="el-GR"/>
        </w:rPr>
        <w:t>ς</w:t>
      </w:r>
      <w:r w:rsidR="00765F51">
        <w:rPr>
          <w:rFonts w:asciiTheme="minorHAnsi" w:hAnsiTheme="minorHAnsi" w:cstheme="minorHAnsi"/>
          <w:lang w:val="el-GR"/>
        </w:rPr>
        <w:t xml:space="preserve"> τους</w:t>
      </w:r>
      <w:r w:rsidR="00E860E3" w:rsidRPr="00E860E3">
        <w:rPr>
          <w:rFonts w:asciiTheme="minorHAnsi" w:hAnsiTheme="minorHAnsi" w:cstheme="minorHAnsi"/>
          <w:lang w:val="el-GR"/>
        </w:rPr>
        <w:t>, διευκολύνοντας τη λήψη και την παροχή ανατροφοδότησης. Για τους μετανάστες, οι εφαρμογές υγείας διαδραματίζουν καθοριστικό ρόλο στην ενίσχυση της ευημερίας, της ενδυνάμωσης και της αυτοπεποίθησ</w:t>
      </w:r>
      <w:r w:rsidR="00F61307">
        <w:rPr>
          <w:rFonts w:asciiTheme="minorHAnsi" w:hAnsiTheme="minorHAnsi" w:cstheme="minorHAnsi"/>
          <w:lang w:val="el-GR"/>
        </w:rPr>
        <w:t>ή</w:t>
      </w:r>
      <w:r w:rsidR="00E860E3" w:rsidRPr="00E860E3">
        <w:rPr>
          <w:rFonts w:asciiTheme="minorHAnsi" w:hAnsiTheme="minorHAnsi" w:cstheme="minorHAnsi"/>
          <w:lang w:val="el-GR"/>
        </w:rPr>
        <w:t>ς</w:t>
      </w:r>
      <w:r w:rsidR="00F61307">
        <w:rPr>
          <w:rFonts w:asciiTheme="minorHAnsi" w:hAnsiTheme="minorHAnsi" w:cstheme="minorHAnsi"/>
          <w:lang w:val="el-GR"/>
        </w:rPr>
        <w:t xml:space="preserve"> τους</w:t>
      </w:r>
      <w:r w:rsidR="00E860E3" w:rsidRPr="00E860E3">
        <w:rPr>
          <w:rFonts w:asciiTheme="minorHAnsi" w:hAnsiTheme="minorHAnsi" w:cstheme="minorHAnsi"/>
          <w:lang w:val="el-GR"/>
        </w:rPr>
        <w:t>, προάγοντας τόσο τη</w:t>
      </w:r>
      <w:r w:rsidR="00F61307">
        <w:rPr>
          <w:rFonts w:asciiTheme="minorHAnsi" w:hAnsiTheme="minorHAnsi" w:cstheme="minorHAnsi"/>
          <w:lang w:val="el-GR"/>
        </w:rPr>
        <w:t>ν</w:t>
      </w:r>
      <w:r w:rsidR="00E860E3" w:rsidRPr="00E860E3">
        <w:rPr>
          <w:rFonts w:asciiTheme="minorHAnsi" w:hAnsiTheme="minorHAnsi" w:cstheme="minorHAnsi"/>
          <w:lang w:val="el-GR"/>
        </w:rPr>
        <w:t xml:space="preserve"> </w:t>
      </w:r>
      <w:r w:rsidR="00F61307">
        <w:rPr>
          <w:rFonts w:asciiTheme="minorHAnsi" w:hAnsiTheme="minorHAnsi" w:cstheme="minorHAnsi"/>
          <w:lang w:val="el-GR"/>
        </w:rPr>
        <w:t>καλύτερη</w:t>
      </w:r>
      <w:r w:rsidR="00E860E3" w:rsidRPr="00E860E3">
        <w:rPr>
          <w:rFonts w:asciiTheme="minorHAnsi" w:hAnsiTheme="minorHAnsi" w:cstheme="minorHAnsi"/>
          <w:lang w:val="el-GR"/>
        </w:rPr>
        <w:t xml:space="preserve"> υγεία όσο και την ομαλότερη ένταξη στις χώρες υποδοχής. Επιπλέον, μακροπρόθεσμα, οι εφαρμογές υγείας μπορούν να συμβάλουν σημαντικά στη σταθερότητα και την οικονομική βιωσιμότητα των ευρωπαϊκών εθνικών συστημάτων υγειονομικής περίθαλψης.</w:t>
      </w:r>
    </w:p>
    <w:p w14:paraId="43BE8B93" w14:textId="4313F6EE" w:rsidR="00C02BA7" w:rsidRPr="00E860E3" w:rsidRDefault="00E860E3" w:rsidP="00AB765A">
      <w:pPr>
        <w:spacing w:before="120" w:beforeAutospacing="0" w:after="120" w:afterAutospacing="0" w:line="240" w:lineRule="auto"/>
        <w:ind w:right="643"/>
        <w:rPr>
          <w:rFonts w:asciiTheme="minorHAnsi" w:hAnsiTheme="minorHAnsi" w:cstheme="minorHAnsi"/>
          <w:lang w:val="el-GR"/>
        </w:rPr>
      </w:pPr>
      <w:r w:rsidRPr="00E860E3">
        <w:rPr>
          <w:rFonts w:asciiTheme="minorHAnsi" w:hAnsiTheme="minorHAnsi" w:cstheme="minorHAnsi"/>
          <w:bCs w:val="0"/>
          <w:lang w:val="el-GR"/>
        </w:rPr>
        <w:t>Το έργο</w:t>
      </w:r>
      <w:r w:rsidRPr="00E860E3">
        <w:rPr>
          <w:rFonts w:asciiTheme="minorHAnsi" w:hAnsiTheme="minorHAnsi" w:cstheme="minorHAnsi"/>
          <w:b/>
          <w:lang w:val="el-GR"/>
        </w:rPr>
        <w:t xml:space="preserve"> «</w:t>
      </w:r>
      <w:r w:rsidR="00C02BA7" w:rsidRPr="006C751C">
        <w:rPr>
          <w:rFonts w:asciiTheme="minorHAnsi" w:hAnsiTheme="minorHAnsi" w:cstheme="minorHAnsi"/>
          <w:b/>
        </w:rPr>
        <w:t>MIG</w:t>
      </w:r>
      <w:r w:rsidR="00C02BA7" w:rsidRPr="00E860E3">
        <w:rPr>
          <w:rFonts w:asciiTheme="minorHAnsi" w:hAnsiTheme="minorHAnsi" w:cstheme="minorHAnsi"/>
          <w:b/>
          <w:lang w:val="el-GR"/>
        </w:rPr>
        <w:t>-</w:t>
      </w:r>
      <w:r w:rsidR="00C02BA7" w:rsidRPr="006C751C">
        <w:rPr>
          <w:rFonts w:asciiTheme="minorHAnsi" w:hAnsiTheme="minorHAnsi" w:cstheme="minorHAnsi"/>
          <w:b/>
        </w:rPr>
        <w:t>HEALTH</w:t>
      </w:r>
      <w:r w:rsidR="00C02BA7" w:rsidRPr="00E860E3">
        <w:rPr>
          <w:rFonts w:asciiTheme="minorHAnsi" w:hAnsiTheme="minorHAnsi" w:cstheme="minorHAnsi"/>
          <w:b/>
          <w:lang w:val="el-GR"/>
        </w:rPr>
        <w:t xml:space="preserve"> </w:t>
      </w:r>
      <w:r w:rsidR="00C02BA7" w:rsidRPr="006C751C">
        <w:rPr>
          <w:rFonts w:asciiTheme="minorHAnsi" w:hAnsiTheme="minorHAnsi" w:cstheme="minorHAnsi"/>
          <w:b/>
        </w:rPr>
        <w:t>APPS</w:t>
      </w:r>
      <w:r w:rsidRPr="00E860E3">
        <w:rPr>
          <w:rFonts w:asciiTheme="minorHAnsi" w:hAnsiTheme="minorHAnsi" w:cstheme="minorHAnsi"/>
          <w:b/>
          <w:lang w:val="el-GR"/>
        </w:rPr>
        <w:t>»</w:t>
      </w:r>
      <w:r w:rsidR="00C02BA7" w:rsidRPr="00E860E3">
        <w:rPr>
          <w:rFonts w:asciiTheme="minorHAnsi" w:hAnsiTheme="minorHAnsi" w:cstheme="minorHAnsi"/>
          <w:b/>
          <w:lang w:val="el-GR"/>
        </w:rPr>
        <w:t xml:space="preserve"> </w:t>
      </w:r>
      <w:r>
        <w:rPr>
          <w:rFonts w:asciiTheme="minorHAnsi" w:hAnsiTheme="minorHAnsi" w:cstheme="minorHAnsi"/>
          <w:bCs w:val="0"/>
          <w:lang w:val="el-GR"/>
        </w:rPr>
        <w:t>αποσκοπεί</w:t>
      </w:r>
      <w:r w:rsidRPr="00E860E3">
        <w:rPr>
          <w:rFonts w:asciiTheme="minorHAnsi" w:hAnsiTheme="minorHAnsi" w:cstheme="minorHAnsi"/>
          <w:bCs w:val="0"/>
          <w:lang w:val="el-GR"/>
        </w:rPr>
        <w:t xml:space="preserve"> </w:t>
      </w:r>
      <w:r w:rsidRPr="00E860E3">
        <w:rPr>
          <w:rFonts w:asciiTheme="minorHAnsi" w:hAnsiTheme="minorHAnsi" w:cstheme="minorHAnsi"/>
          <w:b/>
          <w:lang w:val="el-GR"/>
        </w:rPr>
        <w:t>να ενισχύσει την ικανότητα των μεταναστών στη χρήση εφαρμογών υγείας</w:t>
      </w:r>
      <w:r>
        <w:rPr>
          <w:rFonts w:asciiTheme="minorHAnsi" w:hAnsiTheme="minorHAnsi" w:cstheme="minorHAnsi"/>
          <w:bCs w:val="0"/>
          <w:lang w:val="el-GR"/>
        </w:rPr>
        <w:t>,</w:t>
      </w:r>
      <w:r w:rsidR="00C02BA7" w:rsidRPr="00E860E3">
        <w:rPr>
          <w:rFonts w:asciiTheme="minorHAnsi" w:hAnsiTheme="minorHAnsi" w:cstheme="minorHAnsi"/>
          <w:b/>
          <w:spacing w:val="-4"/>
          <w:lang w:val="el-GR"/>
        </w:rPr>
        <w:t xml:space="preserve"> </w:t>
      </w:r>
      <w:r>
        <w:rPr>
          <w:rFonts w:asciiTheme="minorHAnsi" w:hAnsiTheme="minorHAnsi" w:cstheme="minorHAnsi"/>
          <w:lang w:val="el-GR"/>
        </w:rPr>
        <w:t>υιοθετώντας μια προσέγγιση αυτοδιαχείρισης</w:t>
      </w:r>
      <w:r w:rsidR="00C02BA7" w:rsidRPr="00E860E3">
        <w:rPr>
          <w:rFonts w:asciiTheme="minorHAnsi" w:hAnsiTheme="minorHAnsi" w:cstheme="minorHAnsi"/>
          <w:lang w:val="el-GR"/>
        </w:rPr>
        <w:t>.</w:t>
      </w:r>
      <w:r w:rsidR="001F0368" w:rsidRPr="00E860E3">
        <w:rPr>
          <w:rFonts w:asciiTheme="minorHAnsi" w:hAnsiTheme="minorHAnsi" w:cstheme="minorHAnsi"/>
          <w:lang w:val="el-GR"/>
        </w:rPr>
        <w:t xml:space="preserve"> </w:t>
      </w:r>
      <w:r>
        <w:rPr>
          <w:rFonts w:asciiTheme="minorHAnsi" w:hAnsiTheme="minorHAnsi" w:cstheme="minorHAnsi"/>
          <w:lang w:val="el-GR"/>
        </w:rPr>
        <w:t>Στο πλαίσιο</w:t>
      </w:r>
      <w:r w:rsidRPr="00E860E3">
        <w:rPr>
          <w:rFonts w:asciiTheme="minorHAnsi" w:hAnsiTheme="minorHAnsi" w:cstheme="minorHAnsi"/>
          <w:lang w:val="el-GR"/>
        </w:rPr>
        <w:t xml:space="preserve"> </w:t>
      </w:r>
      <w:r>
        <w:rPr>
          <w:rFonts w:asciiTheme="minorHAnsi" w:hAnsiTheme="minorHAnsi" w:cstheme="minorHAnsi"/>
          <w:lang w:val="el-GR"/>
        </w:rPr>
        <w:t>αυτό</w:t>
      </w:r>
      <w:r w:rsidRPr="00E860E3">
        <w:rPr>
          <w:rFonts w:asciiTheme="minorHAnsi" w:hAnsiTheme="minorHAnsi" w:cstheme="minorHAnsi"/>
          <w:lang w:val="el-GR"/>
        </w:rPr>
        <w:t xml:space="preserve">, </w:t>
      </w:r>
      <w:r w:rsidRPr="00E860E3">
        <w:rPr>
          <w:rFonts w:asciiTheme="minorHAnsi" w:hAnsiTheme="minorHAnsi" w:cstheme="minorHAnsi"/>
          <w:b/>
          <w:bCs w:val="0"/>
          <w:lang w:val="el-GR"/>
        </w:rPr>
        <w:t>το έργο</w:t>
      </w:r>
      <w:r w:rsidR="00C02BA7" w:rsidRPr="00E860E3">
        <w:rPr>
          <w:rFonts w:asciiTheme="minorHAnsi" w:hAnsiTheme="minorHAnsi" w:cstheme="minorHAnsi"/>
          <w:spacing w:val="-5"/>
          <w:lang w:val="el-GR"/>
        </w:rPr>
        <w:t xml:space="preserve"> </w:t>
      </w:r>
      <w:r>
        <w:rPr>
          <w:rFonts w:asciiTheme="minorHAnsi" w:hAnsiTheme="minorHAnsi" w:cstheme="minorHAnsi"/>
          <w:b/>
          <w:lang w:val="el-GR"/>
        </w:rPr>
        <w:t>«</w:t>
      </w:r>
      <w:r w:rsidR="00C02BA7" w:rsidRPr="006C751C">
        <w:rPr>
          <w:rFonts w:asciiTheme="minorHAnsi" w:hAnsiTheme="minorHAnsi" w:cstheme="minorHAnsi"/>
          <w:b/>
        </w:rPr>
        <w:t>MIG</w:t>
      </w:r>
      <w:r w:rsidR="00C02BA7" w:rsidRPr="00E860E3">
        <w:rPr>
          <w:rFonts w:asciiTheme="minorHAnsi" w:hAnsiTheme="minorHAnsi" w:cstheme="minorHAnsi"/>
          <w:b/>
          <w:lang w:val="el-GR"/>
        </w:rPr>
        <w:t>-</w:t>
      </w:r>
      <w:r w:rsidR="00C02BA7" w:rsidRPr="006C751C">
        <w:rPr>
          <w:rFonts w:asciiTheme="minorHAnsi" w:hAnsiTheme="minorHAnsi" w:cstheme="minorHAnsi"/>
          <w:b/>
        </w:rPr>
        <w:t>HEALTH</w:t>
      </w:r>
      <w:r w:rsidR="00C02BA7" w:rsidRPr="00E860E3">
        <w:rPr>
          <w:rFonts w:asciiTheme="minorHAnsi" w:hAnsiTheme="minorHAnsi" w:cstheme="minorHAnsi"/>
          <w:b/>
          <w:spacing w:val="-5"/>
          <w:lang w:val="el-GR"/>
        </w:rPr>
        <w:t xml:space="preserve"> </w:t>
      </w:r>
      <w:r w:rsidR="00C02BA7" w:rsidRPr="006C751C">
        <w:rPr>
          <w:rFonts w:asciiTheme="minorHAnsi" w:hAnsiTheme="minorHAnsi" w:cstheme="minorHAnsi"/>
          <w:b/>
        </w:rPr>
        <w:t>APPS</w:t>
      </w:r>
      <w:r>
        <w:rPr>
          <w:rFonts w:asciiTheme="minorHAnsi" w:hAnsiTheme="minorHAnsi" w:cstheme="minorHAnsi"/>
          <w:b/>
          <w:lang w:val="el-GR"/>
        </w:rPr>
        <w:t>»</w:t>
      </w:r>
      <w:r w:rsidR="0006148B" w:rsidRPr="00E860E3">
        <w:rPr>
          <w:rFonts w:asciiTheme="minorHAnsi" w:hAnsiTheme="minorHAnsi" w:cstheme="minorHAnsi"/>
          <w:b/>
          <w:spacing w:val="-7"/>
          <w:lang w:val="el-GR"/>
        </w:rPr>
        <w:t xml:space="preserve"> </w:t>
      </w:r>
      <w:r>
        <w:rPr>
          <w:rFonts w:asciiTheme="minorHAnsi" w:hAnsiTheme="minorHAnsi" w:cstheme="minorHAnsi"/>
          <w:spacing w:val="-5"/>
          <w:lang w:val="el-GR"/>
        </w:rPr>
        <w:t>ανέπτυξε</w:t>
      </w:r>
      <w:r w:rsidRPr="00E860E3">
        <w:rPr>
          <w:rFonts w:asciiTheme="minorHAnsi" w:hAnsiTheme="minorHAnsi" w:cstheme="minorHAnsi"/>
          <w:spacing w:val="-5"/>
          <w:lang w:val="el-GR"/>
        </w:rPr>
        <w:t xml:space="preserve"> </w:t>
      </w:r>
      <w:r>
        <w:rPr>
          <w:rFonts w:asciiTheme="minorHAnsi" w:hAnsiTheme="minorHAnsi" w:cstheme="minorHAnsi"/>
          <w:spacing w:val="-5"/>
          <w:lang w:val="el-GR"/>
        </w:rPr>
        <w:t>τα</w:t>
      </w:r>
      <w:r w:rsidRPr="00E860E3">
        <w:rPr>
          <w:rFonts w:asciiTheme="minorHAnsi" w:hAnsiTheme="minorHAnsi" w:cstheme="minorHAnsi"/>
          <w:spacing w:val="-5"/>
          <w:lang w:val="el-GR"/>
        </w:rPr>
        <w:t xml:space="preserve"> </w:t>
      </w:r>
      <w:r>
        <w:rPr>
          <w:rFonts w:asciiTheme="minorHAnsi" w:hAnsiTheme="minorHAnsi" w:cstheme="minorHAnsi"/>
          <w:spacing w:val="-5"/>
          <w:lang w:val="el-GR"/>
        </w:rPr>
        <w:t>ακόλουθα</w:t>
      </w:r>
      <w:r w:rsidRPr="00E860E3">
        <w:rPr>
          <w:rFonts w:asciiTheme="minorHAnsi" w:hAnsiTheme="minorHAnsi" w:cstheme="minorHAnsi"/>
          <w:spacing w:val="-5"/>
          <w:lang w:val="el-GR"/>
        </w:rPr>
        <w:t xml:space="preserve"> </w:t>
      </w:r>
      <w:r>
        <w:rPr>
          <w:rFonts w:asciiTheme="minorHAnsi" w:hAnsiTheme="minorHAnsi" w:cstheme="minorHAnsi"/>
          <w:spacing w:val="-5"/>
          <w:lang w:val="el-GR"/>
        </w:rPr>
        <w:t>βασικά αποτελέσματα:</w:t>
      </w:r>
    </w:p>
    <w:p w14:paraId="374DB197" w14:textId="03875F4E" w:rsidR="00C02BA7" w:rsidRPr="00FF2D46" w:rsidRDefault="00C02BA7" w:rsidP="00960644">
      <w:pPr>
        <w:pStyle w:val="aa"/>
        <w:numPr>
          <w:ilvl w:val="0"/>
          <w:numId w:val="123"/>
        </w:numPr>
        <w:rPr>
          <w:i w:val="0"/>
          <w:iCs w:val="0"/>
        </w:rPr>
      </w:pPr>
      <w:r w:rsidRPr="00FF2D46">
        <w:rPr>
          <w:i w:val="0"/>
          <w:iCs w:val="0"/>
          <w:lang w:val="es-ES" w:eastAsia="es-ES"/>
        </w:rPr>
        <mc:AlternateContent>
          <mc:Choice Requires="wps">
            <w:drawing>
              <wp:anchor distT="0" distB="0" distL="114300" distR="114300" simplePos="0" relativeHeight="251656192" behindDoc="1" locked="0" layoutInCell="1" allowOverlap="1" wp14:anchorId="253FC1B7" wp14:editId="05A270D0">
                <wp:simplePos x="0" y="0"/>
                <wp:positionH relativeFrom="page">
                  <wp:posOffset>2879725</wp:posOffset>
                </wp:positionH>
                <wp:positionV relativeFrom="paragraph">
                  <wp:posOffset>76200</wp:posOffset>
                </wp:positionV>
                <wp:extent cx="34925" cy="6985"/>
                <wp:effectExtent l="3175"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FCCF4" id="Rectángulo 11" o:spid="_x0000_s1026" style="position:absolute;margin-left:226.75pt;margin-top:6pt;width:2.75pt;height:.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" fillcolor="black" stroked="f">
                <w10:wrap anchorx="page"/>
              </v:rect>
            </w:pict>
          </mc:Fallback>
        </mc:AlternateContent>
      </w:r>
      <w:r w:rsidR="00E860E3" w:rsidRPr="00FF2D46">
        <w:rPr>
          <w:i w:val="0"/>
          <w:iCs w:val="0"/>
        </w:rPr>
        <w:t>Μια</w:t>
      </w:r>
      <w:r w:rsidRPr="00FF2D46">
        <w:rPr>
          <w:i w:val="0"/>
          <w:iCs w:val="0"/>
        </w:rPr>
        <w:t xml:space="preserve"> </w:t>
      </w:r>
      <w:r w:rsidR="00E860E3" w:rsidRPr="00FF2D46">
        <w:rPr>
          <w:b/>
          <w:i w:val="0"/>
          <w:iCs w:val="0"/>
        </w:rPr>
        <w:t xml:space="preserve">Μεθοδολογία Βιωματικής </w:t>
      </w:r>
      <w:r w:rsidR="009E3D89" w:rsidRPr="00FF2D46">
        <w:rPr>
          <w:b/>
          <w:i w:val="0"/>
          <w:iCs w:val="0"/>
        </w:rPr>
        <w:t>Κατάρτισης</w:t>
      </w:r>
      <w:r w:rsidR="00E860E3" w:rsidRPr="00FF2D46">
        <w:rPr>
          <w:i w:val="0"/>
          <w:iCs w:val="0"/>
        </w:rPr>
        <w:t xml:space="preserve"> </w:t>
      </w:r>
      <w:r w:rsidR="00AE1D72" w:rsidRPr="00FF2D46">
        <w:rPr>
          <w:i w:val="0"/>
          <w:iCs w:val="0"/>
        </w:rPr>
        <w:t>για την</w:t>
      </w:r>
      <w:r w:rsidR="00F61307" w:rsidRPr="00FF2D46">
        <w:rPr>
          <w:i w:val="0"/>
          <w:iCs w:val="0"/>
        </w:rPr>
        <w:t xml:space="preserve"> αύξηση της</w:t>
      </w:r>
      <w:r w:rsidR="00AE1D72" w:rsidRPr="00FF2D46">
        <w:rPr>
          <w:i w:val="0"/>
          <w:iCs w:val="0"/>
        </w:rPr>
        <w:t xml:space="preserve"> </w:t>
      </w:r>
      <w:r w:rsidR="00F61307" w:rsidRPr="00FF2D46">
        <w:rPr>
          <w:i w:val="0"/>
          <w:iCs w:val="0"/>
        </w:rPr>
        <w:t xml:space="preserve">ευαισθητοποίησης </w:t>
      </w:r>
      <w:r w:rsidR="00AE1D72" w:rsidRPr="00FF2D46">
        <w:rPr>
          <w:i w:val="0"/>
          <w:iCs w:val="0"/>
        </w:rPr>
        <w:t>και την ενίσχυση των ικανοτήτων των μεταναστών στη χρήση εφαρμογών υγείας.</w:t>
      </w:r>
    </w:p>
    <w:p w14:paraId="12DC3D71" w14:textId="21A999D8" w:rsidR="00C02BA7" w:rsidRPr="00FF2D46" w:rsidRDefault="00572BDE" w:rsidP="00960644">
      <w:pPr>
        <w:pStyle w:val="aa"/>
        <w:numPr>
          <w:ilvl w:val="0"/>
          <w:numId w:val="123"/>
        </w:numPr>
        <w:rPr>
          <w:i w:val="0"/>
          <w:iCs w:val="0"/>
        </w:rPr>
      </w:pPr>
      <w:r w:rsidRPr="00FF2D46">
        <w:rPr>
          <w:i w:val="0"/>
          <w:iCs w:val="0"/>
        </w:rPr>
        <w:t>Ένα σύνολο</w:t>
      </w:r>
      <w:r w:rsidR="00C02BA7" w:rsidRPr="00FF2D46">
        <w:rPr>
          <w:i w:val="0"/>
          <w:iCs w:val="0"/>
        </w:rPr>
        <w:t xml:space="preserve"> </w:t>
      </w:r>
      <w:r w:rsidR="00AE1D72" w:rsidRPr="00FF2D46">
        <w:rPr>
          <w:b/>
          <w:i w:val="0"/>
          <w:iCs w:val="0"/>
        </w:rPr>
        <w:t>Εκπαιδευτικών Πόρων</w:t>
      </w:r>
      <w:r w:rsidR="00C02BA7" w:rsidRPr="00FF2D46">
        <w:rPr>
          <w:i w:val="0"/>
          <w:iCs w:val="0"/>
        </w:rPr>
        <w:t xml:space="preserve">, </w:t>
      </w:r>
      <w:r w:rsidR="00AE1D72" w:rsidRPr="00FF2D46">
        <w:rPr>
          <w:i w:val="0"/>
          <w:iCs w:val="0"/>
        </w:rPr>
        <w:t xml:space="preserve">συμπεριλαμβανομένου </w:t>
      </w:r>
      <w:r w:rsidR="00AE1D72" w:rsidRPr="00FF2D46">
        <w:rPr>
          <w:b/>
          <w:i w:val="0"/>
          <w:iCs w:val="0"/>
        </w:rPr>
        <w:t>Εκπαιδευτικού Υλικού για μετανάστες</w:t>
      </w:r>
      <w:r w:rsidR="00AE1D72" w:rsidRPr="00FF2D46">
        <w:rPr>
          <w:i w:val="0"/>
          <w:iCs w:val="0"/>
        </w:rPr>
        <w:t xml:space="preserve"> και ενός </w:t>
      </w:r>
      <w:r w:rsidR="00AE1D72" w:rsidRPr="00FF2D46">
        <w:rPr>
          <w:b/>
          <w:i w:val="0"/>
          <w:iCs w:val="0"/>
        </w:rPr>
        <w:t>Οδηγού Εκπαιδευτή</w:t>
      </w:r>
      <w:r w:rsidR="00AE1D72" w:rsidRPr="00FF2D46">
        <w:rPr>
          <w:i w:val="0"/>
          <w:iCs w:val="0"/>
        </w:rPr>
        <w:t>, για την προώθηση της χρήσης των εφαρμογών υγείας από τους μετανάστες μέσω της υλοποίησης μιας εκπαιδευτικής μεθοδολογίας προσαρμοσμένης στις μαθησιακές ανάγκες και τα ενδιαφέροντά τους.</w:t>
      </w:r>
    </w:p>
    <w:p w14:paraId="262DCF93" w14:textId="3DF99401" w:rsidR="00C02BA7" w:rsidRPr="00DB444D" w:rsidRDefault="00AE1D72" w:rsidP="00960644">
      <w:pPr>
        <w:pStyle w:val="aa"/>
        <w:numPr>
          <w:ilvl w:val="0"/>
          <w:numId w:val="123"/>
        </w:numPr>
      </w:pPr>
      <w:r w:rsidRPr="00FF2D46">
        <w:rPr>
          <w:i w:val="0"/>
          <w:iCs w:val="0"/>
        </w:rPr>
        <w:t xml:space="preserve">Μια </w:t>
      </w:r>
      <w:r w:rsidRPr="00FF2D46">
        <w:rPr>
          <w:b/>
          <w:i w:val="0"/>
          <w:iCs w:val="0"/>
        </w:rPr>
        <w:t xml:space="preserve">πλατφόρμα ηλεκτρονικής </w:t>
      </w:r>
      <w:r w:rsidR="00DB444D" w:rsidRPr="00FF2D46">
        <w:rPr>
          <w:b/>
          <w:i w:val="0"/>
          <w:iCs w:val="0"/>
        </w:rPr>
        <w:t>μάθησης</w:t>
      </w:r>
      <w:r w:rsidR="00C02BA7" w:rsidRPr="00FF2D46">
        <w:rPr>
          <w:i w:val="0"/>
          <w:iCs w:val="0"/>
          <w:spacing w:val="1"/>
        </w:rPr>
        <w:t xml:space="preserve"> </w:t>
      </w:r>
      <w:r w:rsidR="00854E72" w:rsidRPr="00FF2D46">
        <w:rPr>
          <w:i w:val="0"/>
          <w:iCs w:val="0"/>
        </w:rPr>
        <w:t>(</w:t>
      </w:r>
      <w:r w:rsidR="0071298A" w:rsidRPr="00FF2D46">
        <w:rPr>
          <w:i w:val="0"/>
          <w:iCs w:val="0"/>
        </w:rPr>
        <w:t>https://training.apps4health.eu)</w:t>
      </w:r>
      <w:r w:rsidR="00C02BA7" w:rsidRPr="00FF2D46">
        <w:rPr>
          <w:i w:val="0"/>
          <w:iCs w:val="0"/>
          <w:spacing w:val="1"/>
        </w:rPr>
        <w:t xml:space="preserve"> </w:t>
      </w:r>
      <w:r w:rsidRPr="00FF2D46">
        <w:rPr>
          <w:i w:val="0"/>
          <w:iCs w:val="0"/>
        </w:rPr>
        <w:t xml:space="preserve">και </w:t>
      </w:r>
      <w:r w:rsidR="00DB444D" w:rsidRPr="00FF2D46">
        <w:rPr>
          <w:i w:val="0"/>
          <w:iCs w:val="0"/>
        </w:rPr>
        <w:t>ένα</w:t>
      </w:r>
      <w:r w:rsidR="00C02BA7" w:rsidRPr="00FF2D46">
        <w:rPr>
          <w:i w:val="0"/>
          <w:iCs w:val="0"/>
          <w:spacing w:val="1"/>
        </w:rPr>
        <w:t xml:space="preserve"> </w:t>
      </w:r>
      <w:hyperlink r:id="rId22" w:history="1">
        <w:r w:rsidR="00C02BA7" w:rsidRPr="00FF2D46">
          <w:rPr>
            <w:rStyle w:val="-"/>
            <w:i w:val="0"/>
            <w:iCs w:val="0"/>
            <w:spacing w:val="1"/>
          </w:rPr>
          <w:t xml:space="preserve"> </w:t>
        </w:r>
        <w:r w:rsidR="00DB444D" w:rsidRPr="00FF2D46">
          <w:rPr>
            <w:rStyle w:val="-"/>
            <w:b/>
            <w:bCs w:val="0"/>
            <w:i w:val="0"/>
            <w:iCs w:val="0"/>
          </w:rPr>
          <w:t>Εργαλείο εκμάθησης των εφαρμογών</w:t>
        </w:r>
      </w:hyperlink>
      <w:r w:rsidRPr="00FF2D46">
        <w:rPr>
          <w:i w:val="0"/>
          <w:iCs w:val="0"/>
        </w:rPr>
        <w:t xml:space="preserve">, </w:t>
      </w:r>
      <w:r w:rsidR="00F61307" w:rsidRPr="00FF2D46">
        <w:rPr>
          <w:i w:val="0"/>
          <w:iCs w:val="0"/>
        </w:rPr>
        <w:t>για την υποστήριξη της</w:t>
      </w:r>
      <w:r w:rsidRPr="00FF2D46">
        <w:rPr>
          <w:i w:val="0"/>
          <w:iCs w:val="0"/>
        </w:rPr>
        <w:t xml:space="preserve"> </w:t>
      </w:r>
      <w:r w:rsidR="00F61307" w:rsidRPr="00FF2D46">
        <w:rPr>
          <w:i w:val="0"/>
          <w:iCs w:val="0"/>
        </w:rPr>
        <w:t>εφαρμογής</w:t>
      </w:r>
      <w:r w:rsidRPr="00FF2D46">
        <w:rPr>
          <w:i w:val="0"/>
          <w:iCs w:val="0"/>
        </w:rPr>
        <w:t xml:space="preserve"> της μεθοδολογίας</w:t>
      </w:r>
      <w:r w:rsidR="00F61307" w:rsidRPr="00FF2D46">
        <w:rPr>
          <w:i w:val="0"/>
          <w:iCs w:val="0"/>
        </w:rPr>
        <w:t xml:space="preserve"> της βιωματικής εκπαίδευσης</w:t>
      </w:r>
      <w:r w:rsidRPr="00FF2D46">
        <w:rPr>
          <w:i w:val="0"/>
          <w:iCs w:val="0"/>
        </w:rPr>
        <w:t xml:space="preserve">, συμπεριλαμβανομένης της πρόσβασης στους εκπαιδευτικούς πόρους και </w:t>
      </w:r>
      <w:r w:rsidR="00441775" w:rsidRPr="00FF2D46">
        <w:rPr>
          <w:i w:val="0"/>
          <w:iCs w:val="0"/>
        </w:rPr>
        <w:t>της αυτοματοποιημένη</w:t>
      </w:r>
      <w:r w:rsidR="00572BDE" w:rsidRPr="00FF2D46">
        <w:rPr>
          <w:i w:val="0"/>
          <w:iCs w:val="0"/>
        </w:rPr>
        <w:t>ς</w:t>
      </w:r>
      <w:r w:rsidR="00441775" w:rsidRPr="00FF2D46">
        <w:rPr>
          <w:i w:val="0"/>
          <w:iCs w:val="0"/>
        </w:rPr>
        <w:t xml:space="preserve"> αναζήτησης </w:t>
      </w:r>
      <w:r w:rsidR="00572BDE" w:rsidRPr="00FF2D46">
        <w:rPr>
          <w:i w:val="0"/>
          <w:iCs w:val="0"/>
        </w:rPr>
        <w:t>των υφιστάμενων</w:t>
      </w:r>
      <w:r w:rsidR="00441775" w:rsidRPr="00FF2D46">
        <w:rPr>
          <w:i w:val="0"/>
          <w:iCs w:val="0"/>
        </w:rPr>
        <w:t xml:space="preserve"> εφαρμογών υγείας.</w:t>
      </w:r>
    </w:p>
    <w:p w14:paraId="5E9F5AF7" w14:textId="2847D5B4" w:rsidR="00C02BA7" w:rsidRPr="00441775" w:rsidRDefault="00441775" w:rsidP="00F61307">
      <w:pPr>
        <w:spacing w:before="120" w:beforeAutospacing="0" w:after="120" w:afterAutospacing="0" w:line="240" w:lineRule="auto"/>
        <w:ind w:right="643"/>
        <w:rPr>
          <w:rFonts w:asciiTheme="minorHAnsi" w:hAnsiTheme="minorHAnsi" w:cstheme="minorHAnsi"/>
          <w:lang w:val="el-GR"/>
        </w:rPr>
      </w:pPr>
      <w:r>
        <w:rPr>
          <w:rFonts w:asciiTheme="minorHAnsi" w:hAnsiTheme="minorHAnsi" w:cstheme="minorHAnsi"/>
          <w:lang w:val="el-GR"/>
        </w:rPr>
        <w:t>Ο</w:t>
      </w:r>
      <w:r w:rsidRPr="00441775">
        <w:rPr>
          <w:rFonts w:asciiTheme="minorHAnsi" w:hAnsiTheme="minorHAnsi" w:cstheme="minorHAnsi"/>
          <w:lang w:val="el-GR"/>
        </w:rPr>
        <w:t xml:space="preserve"> </w:t>
      </w:r>
      <w:r>
        <w:rPr>
          <w:rFonts w:asciiTheme="minorHAnsi" w:hAnsiTheme="minorHAnsi" w:cstheme="minorHAnsi"/>
          <w:lang w:val="el-GR"/>
        </w:rPr>
        <w:t>παρόν</w:t>
      </w:r>
      <w:r w:rsidR="00C02BA7" w:rsidRPr="00441775">
        <w:rPr>
          <w:rFonts w:asciiTheme="minorHAnsi" w:hAnsiTheme="minorHAnsi" w:cstheme="minorHAnsi"/>
          <w:spacing w:val="-5"/>
          <w:lang w:val="el-GR"/>
        </w:rPr>
        <w:t xml:space="preserve"> </w:t>
      </w:r>
      <w:r w:rsidRPr="00441775">
        <w:rPr>
          <w:rFonts w:asciiTheme="minorHAnsi" w:hAnsiTheme="minorHAnsi" w:cstheme="minorHAnsi"/>
          <w:lang w:val="el-GR"/>
        </w:rPr>
        <w:t>«</w:t>
      </w:r>
      <w:r w:rsidRPr="00441775">
        <w:rPr>
          <w:rFonts w:asciiTheme="minorHAnsi" w:hAnsiTheme="minorHAnsi" w:cstheme="minorHAnsi"/>
          <w:b/>
          <w:bCs w:val="0"/>
          <w:lang w:val="el-GR"/>
        </w:rPr>
        <w:t>Οδηγός Εκπαιδευτή</w:t>
      </w:r>
      <w:r w:rsidRPr="00441775">
        <w:rPr>
          <w:rFonts w:asciiTheme="minorHAnsi" w:hAnsiTheme="minorHAnsi" w:cstheme="minorHAnsi"/>
          <w:lang w:val="el-GR"/>
        </w:rPr>
        <w:t xml:space="preserve">» </w:t>
      </w:r>
      <w:r>
        <w:rPr>
          <w:rFonts w:asciiTheme="minorHAnsi" w:hAnsiTheme="minorHAnsi" w:cstheme="minorHAnsi"/>
          <w:lang w:val="el-GR"/>
        </w:rPr>
        <w:t>αποσκοπεί να</w:t>
      </w:r>
      <w:r w:rsidR="00C02BA7" w:rsidRPr="00441775">
        <w:rPr>
          <w:rFonts w:asciiTheme="minorHAnsi" w:hAnsiTheme="minorHAnsi" w:cstheme="minorHAnsi"/>
          <w:lang w:val="el-GR"/>
        </w:rPr>
        <w:t>:</w:t>
      </w:r>
    </w:p>
    <w:p w14:paraId="7AE836D6" w14:textId="41C6F145" w:rsidR="00C02BA7" w:rsidRPr="00FF2D46" w:rsidRDefault="00441775" w:rsidP="00960644">
      <w:pPr>
        <w:pStyle w:val="aa"/>
        <w:numPr>
          <w:ilvl w:val="0"/>
          <w:numId w:val="124"/>
        </w:numPr>
        <w:rPr>
          <w:i w:val="0"/>
          <w:iCs w:val="0"/>
        </w:rPr>
      </w:pPr>
      <w:r w:rsidRPr="00FF2D46">
        <w:rPr>
          <w:i w:val="0"/>
          <w:iCs w:val="0"/>
        </w:rPr>
        <w:t>Εξηγήσει στους εκπαιδευτές τις αρχές της μεθοδολογίας βιωματικής εκπαίδευσης που θα εφαρμοστεί.</w:t>
      </w:r>
    </w:p>
    <w:p w14:paraId="632D20C5" w14:textId="7C8B64CC" w:rsidR="00C02BA7" w:rsidRPr="00FF2D46" w:rsidRDefault="00441775" w:rsidP="00960644">
      <w:pPr>
        <w:pStyle w:val="aa"/>
        <w:numPr>
          <w:ilvl w:val="0"/>
          <w:numId w:val="124"/>
        </w:numPr>
        <w:rPr>
          <w:i w:val="0"/>
          <w:iCs w:val="0"/>
        </w:rPr>
      </w:pPr>
      <w:r w:rsidRPr="00FF2D46">
        <w:rPr>
          <w:i w:val="0"/>
          <w:iCs w:val="0"/>
        </w:rPr>
        <w:t>Παρουσιάσει βήμα προς βήμα στους εκπαιδευτές τις ενέργειες που πρέπει να γίνουν και τους πόρους που πρέπει να χρησιμοποιηθούν στο πλαίσιο των διάφορων δραστηριοτήτων βιωματικής εκπαίδευσης (ΔΒΕ).</w:t>
      </w:r>
    </w:p>
    <w:p w14:paraId="7310F92C" w14:textId="4D3C4164" w:rsidR="00C43341" w:rsidRPr="001F30DF" w:rsidRDefault="00F61307" w:rsidP="00960644">
      <w:pPr>
        <w:pStyle w:val="aa"/>
        <w:numPr>
          <w:ilvl w:val="0"/>
          <w:numId w:val="124"/>
        </w:numPr>
        <w:sectPr w:rsidR="00C43341" w:rsidRPr="001F30DF">
          <w:headerReference w:type="default" r:id="rId23"/>
          <w:footerReference w:type="default" r:id="rId24"/>
          <w:pgSz w:w="11910" w:h="16840"/>
          <w:pgMar w:top="1660" w:right="1020" w:bottom="1120" w:left="1600" w:header="368" w:footer="930" w:gutter="0"/>
          <w:pgNumType w:start="1"/>
          <w:cols w:space="720"/>
        </w:sectPr>
      </w:pPr>
      <w:r w:rsidRPr="00FF2D46">
        <w:rPr>
          <w:i w:val="0"/>
          <w:iCs w:val="0"/>
        </w:rPr>
        <w:t>Παράσχει</w:t>
      </w:r>
      <w:r w:rsidR="00441775" w:rsidRPr="00FF2D46">
        <w:rPr>
          <w:i w:val="0"/>
          <w:iCs w:val="0"/>
        </w:rPr>
        <w:t xml:space="preserve"> στους εκπαιδευτές συστάσεις και συμβουλές για την προσαρμογή της </w:t>
      </w:r>
      <w:r w:rsidRPr="00FF2D46">
        <w:rPr>
          <w:i w:val="0"/>
          <w:iCs w:val="0"/>
        </w:rPr>
        <w:t>μ</w:t>
      </w:r>
      <w:r w:rsidR="00441775" w:rsidRPr="00FF2D46">
        <w:rPr>
          <w:i w:val="0"/>
          <w:iCs w:val="0"/>
        </w:rPr>
        <w:t xml:space="preserve">εθοδολογίας </w:t>
      </w:r>
      <w:r w:rsidRPr="00FF2D46">
        <w:rPr>
          <w:i w:val="0"/>
          <w:iCs w:val="0"/>
        </w:rPr>
        <w:t>β</w:t>
      </w:r>
      <w:r w:rsidR="00441775" w:rsidRPr="00FF2D46">
        <w:rPr>
          <w:i w:val="0"/>
          <w:iCs w:val="0"/>
        </w:rPr>
        <w:t xml:space="preserve">ιωματικής </w:t>
      </w:r>
      <w:r w:rsidRPr="00FF2D46">
        <w:rPr>
          <w:i w:val="0"/>
          <w:iCs w:val="0"/>
        </w:rPr>
        <w:t>ε</w:t>
      </w:r>
      <w:r w:rsidR="00441775" w:rsidRPr="00FF2D46">
        <w:rPr>
          <w:i w:val="0"/>
          <w:iCs w:val="0"/>
        </w:rPr>
        <w:t>κπαίδευσης στα χαρακτηριστικά συγκεκριμένων ομάδων εκπαιδευομένων και για τον τρόπο αξιοποίησης του υπόβαθρου αυτών των εκπαιδευομένων.</w:t>
      </w:r>
    </w:p>
    <w:p w14:paraId="07D05339" w14:textId="2E4FA0FA" w:rsidR="00FA65C6" w:rsidRPr="00441775" w:rsidRDefault="00FA65C6" w:rsidP="00FC14DF">
      <w:pPr>
        <w:spacing w:before="0" w:beforeAutospacing="0" w:after="160" w:afterAutospacing="0" w:line="259" w:lineRule="auto"/>
        <w:jc w:val="left"/>
        <w:rPr>
          <w:rFonts w:asciiTheme="minorHAnsi" w:hAnsiTheme="minorHAnsi" w:cstheme="minorHAnsi"/>
          <w:lang w:val="el-GR"/>
        </w:rPr>
      </w:pPr>
    </w:p>
    <w:p w14:paraId="0B937AD5" w14:textId="094DDC36" w:rsidR="00FA65C6" w:rsidRPr="00441775" w:rsidRDefault="00441775" w:rsidP="00291CEB">
      <w:pPr>
        <w:pStyle w:val="1"/>
        <w:rPr>
          <w:lang w:val="el-GR"/>
        </w:rPr>
      </w:pPr>
      <w:bookmarkStart w:id="8" w:name="_Toc181032438"/>
      <w:bookmarkStart w:id="9" w:name="_Toc20739224"/>
      <w:bookmarkEnd w:id="7"/>
      <w:r w:rsidRPr="00441775">
        <w:rPr>
          <w:lang w:val="el-GR"/>
        </w:rPr>
        <w:t>ΟΜΑΔΕΣ-ΣΤΟΧΟΙ ΚΑΙ ΜΑΘΗΣΙΑΚΑ ΑΠΟΤΕΛΕΣΜΑΤΑ</w:t>
      </w:r>
      <w:bookmarkEnd w:id="8"/>
    </w:p>
    <w:p w14:paraId="7894C378" w14:textId="1819C393" w:rsidR="002C63D8" w:rsidRPr="006C751C" w:rsidRDefault="00441775" w:rsidP="009708F7">
      <w:pPr>
        <w:pStyle w:val="2"/>
        <w:rPr>
          <w:rFonts w:cstheme="minorHAnsi"/>
        </w:rPr>
      </w:pPr>
      <w:bookmarkStart w:id="10" w:name="_bookmark2"/>
      <w:bookmarkStart w:id="11" w:name="_Toc181032439"/>
      <w:bookmarkEnd w:id="9"/>
      <w:bookmarkEnd w:id="10"/>
      <w:r>
        <w:rPr>
          <w:rFonts w:cstheme="minorHAnsi"/>
          <w:lang w:val="el-GR"/>
        </w:rPr>
        <w:t>Ομάδες-στόχοι</w:t>
      </w:r>
      <w:bookmarkEnd w:id="11"/>
    </w:p>
    <w:p w14:paraId="7C2E8BA5" w14:textId="60379DA2" w:rsidR="002C63D8" w:rsidRPr="00441775" w:rsidRDefault="00441775" w:rsidP="001C44D8">
      <w:pPr>
        <w:pStyle w:val="af9"/>
        <w:spacing w:before="120" w:after="120"/>
        <w:ind w:right="675"/>
        <w:jc w:val="both"/>
        <w:rPr>
          <w:rFonts w:asciiTheme="minorHAnsi" w:hAnsiTheme="minorHAnsi" w:cstheme="minorHAnsi"/>
          <w:lang w:val="el-GR"/>
        </w:rPr>
      </w:pPr>
      <w:r w:rsidRPr="00441775">
        <w:rPr>
          <w:rFonts w:asciiTheme="minorHAnsi" w:hAnsiTheme="minorHAnsi" w:cstheme="minorHAnsi"/>
          <w:lang w:val="el-GR"/>
        </w:rPr>
        <w:t xml:space="preserve">Το έργο </w:t>
      </w:r>
      <w:r w:rsidRPr="00441775">
        <w:rPr>
          <w:rFonts w:asciiTheme="minorHAnsi" w:hAnsiTheme="minorHAnsi" w:cstheme="minorHAnsi"/>
        </w:rPr>
        <w:t>MIG</w:t>
      </w:r>
      <w:r w:rsidRPr="00441775">
        <w:rPr>
          <w:rFonts w:asciiTheme="minorHAnsi" w:hAnsiTheme="minorHAnsi" w:cstheme="minorHAnsi"/>
          <w:lang w:val="el-GR"/>
        </w:rPr>
        <w:t>-</w:t>
      </w:r>
      <w:r w:rsidRPr="00441775">
        <w:rPr>
          <w:rFonts w:asciiTheme="minorHAnsi" w:hAnsiTheme="minorHAnsi" w:cstheme="minorHAnsi"/>
        </w:rPr>
        <w:t>HEALTH</w:t>
      </w:r>
      <w:r w:rsidRPr="00441775">
        <w:rPr>
          <w:rFonts w:asciiTheme="minorHAnsi" w:hAnsiTheme="minorHAnsi" w:cstheme="minorHAnsi"/>
          <w:lang w:val="el-GR"/>
        </w:rPr>
        <w:t xml:space="preserve"> </w:t>
      </w:r>
      <w:r w:rsidRPr="00441775">
        <w:rPr>
          <w:rFonts w:asciiTheme="minorHAnsi" w:hAnsiTheme="minorHAnsi" w:cstheme="minorHAnsi"/>
        </w:rPr>
        <w:t>APPS</w:t>
      </w:r>
      <w:r w:rsidRPr="00441775">
        <w:rPr>
          <w:rFonts w:asciiTheme="minorHAnsi" w:hAnsiTheme="minorHAnsi" w:cstheme="minorHAnsi"/>
          <w:lang w:val="el-GR"/>
        </w:rPr>
        <w:t xml:space="preserve"> απευθύνεται κυρίως σε</w:t>
      </w:r>
      <w:r w:rsidR="002C63D8" w:rsidRPr="00441775">
        <w:rPr>
          <w:rFonts w:asciiTheme="minorHAnsi" w:hAnsiTheme="minorHAnsi" w:cstheme="minorHAnsi"/>
          <w:lang w:val="el-GR"/>
        </w:rPr>
        <w:t xml:space="preserve"> </w:t>
      </w:r>
      <w:r>
        <w:rPr>
          <w:rFonts w:asciiTheme="minorHAnsi" w:eastAsia="MyriadPro-Regular" w:hAnsiTheme="minorHAnsi" w:cstheme="minorHAnsi"/>
          <w:b/>
          <w:bCs/>
          <w:color w:val="365F91"/>
          <w:lang w:val="el-GR"/>
        </w:rPr>
        <w:t>μετανάστες</w:t>
      </w:r>
      <w:r w:rsidRPr="00441775">
        <w:rPr>
          <w:rFonts w:asciiTheme="minorHAnsi" w:hAnsiTheme="minorHAnsi" w:cstheme="minorHAnsi"/>
          <w:lang w:val="el-GR"/>
        </w:rPr>
        <w:t xml:space="preserve">, </w:t>
      </w:r>
      <w:r>
        <w:rPr>
          <w:rFonts w:asciiTheme="minorHAnsi" w:hAnsiTheme="minorHAnsi" w:cstheme="minorHAnsi"/>
          <w:lang w:val="el-GR"/>
        </w:rPr>
        <w:t>συμπεριλαμβανομένων</w:t>
      </w:r>
      <w:r w:rsidR="001C44D8" w:rsidRPr="00441775">
        <w:rPr>
          <w:rFonts w:asciiTheme="minorHAnsi" w:hAnsiTheme="minorHAnsi" w:cstheme="minorHAnsi"/>
          <w:lang w:val="el-GR"/>
        </w:rPr>
        <w:t xml:space="preserve">: </w:t>
      </w:r>
      <w:proofErr w:type="spellStart"/>
      <w:r w:rsidR="001C44D8" w:rsidRPr="006C751C">
        <w:rPr>
          <w:rFonts w:asciiTheme="minorHAnsi" w:hAnsiTheme="minorHAnsi" w:cstheme="minorHAnsi"/>
        </w:rPr>
        <w:t>i</w:t>
      </w:r>
      <w:proofErr w:type="spellEnd"/>
      <w:r w:rsidR="001C44D8" w:rsidRPr="00441775">
        <w:rPr>
          <w:rFonts w:asciiTheme="minorHAnsi" w:hAnsiTheme="minorHAnsi" w:cstheme="minorHAnsi"/>
          <w:lang w:val="el-GR"/>
        </w:rPr>
        <w:t xml:space="preserve">) </w:t>
      </w:r>
      <w:proofErr w:type="spellStart"/>
      <w:r w:rsidR="00597033">
        <w:rPr>
          <w:rFonts w:asciiTheme="minorHAnsi" w:hAnsiTheme="minorHAnsi" w:cstheme="minorHAnsi"/>
          <w:b/>
          <w:lang w:val="el-GR"/>
        </w:rPr>
        <w:t>Νεοαφιχθέντων</w:t>
      </w:r>
      <w:proofErr w:type="spellEnd"/>
      <w:r w:rsidRPr="00441775">
        <w:rPr>
          <w:rFonts w:asciiTheme="minorHAnsi" w:hAnsiTheme="minorHAnsi" w:cstheme="minorHAnsi"/>
          <w:b/>
          <w:lang w:val="el-GR"/>
        </w:rPr>
        <w:t xml:space="preserve"> μεταναστών</w:t>
      </w:r>
      <w:r w:rsidRPr="00441775">
        <w:rPr>
          <w:rFonts w:asciiTheme="minorHAnsi" w:hAnsiTheme="minorHAnsi" w:cstheme="minorHAnsi"/>
          <w:lang w:val="el-GR"/>
        </w:rPr>
        <w:t>:</w:t>
      </w:r>
      <w:r w:rsidR="002C63D8" w:rsidRPr="00441775">
        <w:rPr>
          <w:rFonts w:asciiTheme="minorHAnsi" w:hAnsiTheme="minorHAnsi" w:cstheme="minorHAnsi"/>
          <w:lang w:val="el-GR"/>
        </w:rPr>
        <w:t xml:space="preserve"> </w:t>
      </w:r>
      <w:r>
        <w:rPr>
          <w:rFonts w:asciiTheme="minorHAnsi" w:hAnsiTheme="minorHAnsi" w:cstheme="minorHAnsi"/>
          <w:lang w:val="el-GR"/>
        </w:rPr>
        <w:t>μ</w:t>
      </w:r>
      <w:r w:rsidRPr="00441775">
        <w:rPr>
          <w:rFonts w:asciiTheme="minorHAnsi" w:hAnsiTheme="minorHAnsi" w:cstheme="minorHAnsi"/>
          <w:lang w:val="el-GR"/>
        </w:rPr>
        <w:t>εταν</w:t>
      </w:r>
      <w:r>
        <w:rPr>
          <w:rFonts w:asciiTheme="minorHAnsi" w:hAnsiTheme="minorHAnsi" w:cstheme="minorHAnsi"/>
          <w:lang w:val="el-GR"/>
        </w:rPr>
        <w:t>α</w:t>
      </w:r>
      <w:r w:rsidRPr="00441775">
        <w:rPr>
          <w:rFonts w:asciiTheme="minorHAnsi" w:hAnsiTheme="minorHAnsi" w:cstheme="minorHAnsi"/>
          <w:lang w:val="el-GR"/>
        </w:rPr>
        <w:t>στ</w:t>
      </w:r>
      <w:r>
        <w:rPr>
          <w:rFonts w:asciiTheme="minorHAnsi" w:hAnsiTheme="minorHAnsi" w:cstheme="minorHAnsi"/>
          <w:lang w:val="el-GR"/>
        </w:rPr>
        <w:t>ών</w:t>
      </w:r>
      <w:r w:rsidRPr="00441775">
        <w:rPr>
          <w:rFonts w:asciiTheme="minorHAnsi" w:hAnsiTheme="minorHAnsi" w:cstheme="minorHAnsi"/>
          <w:lang w:val="el-GR"/>
        </w:rPr>
        <w:t xml:space="preserve"> που έχουν αφιχθεί πρόσφατα σε χώρα της ΕΕ,</w:t>
      </w:r>
      <w:r w:rsidR="001C44D8" w:rsidRPr="00441775">
        <w:rPr>
          <w:rFonts w:asciiTheme="minorHAnsi" w:hAnsiTheme="minorHAnsi" w:cstheme="minorHAnsi"/>
          <w:lang w:val="el-GR"/>
        </w:rPr>
        <w:t xml:space="preserve"> </w:t>
      </w:r>
      <w:r w:rsidR="001C44D8" w:rsidRPr="006C751C">
        <w:rPr>
          <w:rFonts w:asciiTheme="minorHAnsi" w:hAnsiTheme="minorHAnsi" w:cstheme="minorHAnsi"/>
        </w:rPr>
        <w:t>ii</w:t>
      </w:r>
      <w:r w:rsidR="001C44D8" w:rsidRPr="00441775">
        <w:rPr>
          <w:rFonts w:asciiTheme="minorHAnsi" w:hAnsiTheme="minorHAnsi" w:cstheme="minorHAnsi"/>
          <w:lang w:val="el-GR"/>
        </w:rPr>
        <w:t xml:space="preserve">) </w:t>
      </w:r>
      <w:r>
        <w:rPr>
          <w:rFonts w:asciiTheme="minorHAnsi" w:hAnsiTheme="minorHAnsi" w:cstheme="minorHAnsi"/>
          <w:b/>
          <w:lang w:val="el-GR"/>
        </w:rPr>
        <w:t>Ομότιμων</w:t>
      </w:r>
      <w:r w:rsidRPr="00441775">
        <w:rPr>
          <w:rFonts w:asciiTheme="minorHAnsi" w:hAnsiTheme="minorHAnsi" w:cstheme="minorHAnsi"/>
          <w:b/>
          <w:lang w:val="el-GR"/>
        </w:rPr>
        <w:t xml:space="preserve"> </w:t>
      </w:r>
      <w:r>
        <w:rPr>
          <w:rFonts w:asciiTheme="minorHAnsi" w:hAnsiTheme="minorHAnsi" w:cstheme="minorHAnsi"/>
          <w:b/>
          <w:lang w:val="el-GR"/>
        </w:rPr>
        <w:t>μεταναστών</w:t>
      </w:r>
      <w:r w:rsidRPr="00441775">
        <w:rPr>
          <w:rFonts w:asciiTheme="minorHAnsi" w:hAnsiTheme="minorHAnsi" w:cstheme="minorHAnsi"/>
          <w:lang w:val="el-GR"/>
        </w:rPr>
        <w:t>:</w:t>
      </w:r>
      <w:r w:rsidR="0006148B" w:rsidRPr="00441775">
        <w:rPr>
          <w:rFonts w:asciiTheme="minorHAnsi" w:hAnsiTheme="minorHAnsi" w:cstheme="minorHAnsi"/>
          <w:lang w:val="el-GR"/>
        </w:rPr>
        <w:t xml:space="preserve"> </w:t>
      </w:r>
      <w:r w:rsidR="000B50B4">
        <w:rPr>
          <w:rFonts w:asciiTheme="minorHAnsi" w:hAnsiTheme="minorHAnsi" w:cstheme="minorHAnsi"/>
          <w:lang w:val="el-GR"/>
        </w:rPr>
        <w:t>μ</w:t>
      </w:r>
      <w:r w:rsidR="000B50B4" w:rsidRPr="00441775">
        <w:rPr>
          <w:rFonts w:asciiTheme="minorHAnsi" w:hAnsiTheme="minorHAnsi" w:cstheme="minorHAnsi"/>
          <w:lang w:val="el-GR"/>
        </w:rPr>
        <w:t>εταν</w:t>
      </w:r>
      <w:r w:rsidR="000B50B4">
        <w:rPr>
          <w:rFonts w:asciiTheme="minorHAnsi" w:hAnsiTheme="minorHAnsi" w:cstheme="minorHAnsi"/>
          <w:lang w:val="el-GR"/>
        </w:rPr>
        <w:t>α</w:t>
      </w:r>
      <w:r w:rsidR="000B50B4" w:rsidRPr="00441775">
        <w:rPr>
          <w:rFonts w:asciiTheme="minorHAnsi" w:hAnsiTheme="minorHAnsi" w:cstheme="minorHAnsi"/>
          <w:lang w:val="el-GR"/>
        </w:rPr>
        <w:t>στ</w:t>
      </w:r>
      <w:r w:rsidR="000B50B4">
        <w:rPr>
          <w:rFonts w:asciiTheme="minorHAnsi" w:hAnsiTheme="minorHAnsi" w:cstheme="minorHAnsi"/>
          <w:lang w:val="el-GR"/>
        </w:rPr>
        <w:t>ών</w:t>
      </w:r>
      <w:r w:rsidR="000B50B4" w:rsidRPr="00441775">
        <w:rPr>
          <w:rFonts w:asciiTheme="minorHAnsi" w:hAnsiTheme="minorHAnsi" w:cstheme="minorHAnsi"/>
          <w:lang w:val="el-GR"/>
        </w:rPr>
        <w:t xml:space="preserve"> </w:t>
      </w:r>
      <w:r w:rsidRPr="00441775">
        <w:rPr>
          <w:rFonts w:asciiTheme="minorHAnsi" w:hAnsiTheme="minorHAnsi" w:cstheme="minorHAnsi"/>
          <w:lang w:val="el-GR"/>
        </w:rPr>
        <w:t xml:space="preserve">που έχουν ήδη εγκατασταθεί και ενσωματωθεί σε μια χώρα της ΕΕ και μπορούν να υποστηρίξουν τους </w:t>
      </w:r>
      <w:proofErr w:type="spellStart"/>
      <w:r w:rsidR="00597033">
        <w:rPr>
          <w:rFonts w:asciiTheme="minorHAnsi" w:hAnsiTheme="minorHAnsi" w:cstheme="minorHAnsi"/>
          <w:lang w:val="el-GR"/>
        </w:rPr>
        <w:t>νεοαφιχθέντες</w:t>
      </w:r>
      <w:proofErr w:type="spellEnd"/>
      <w:r w:rsidRPr="00441775">
        <w:rPr>
          <w:rFonts w:asciiTheme="minorHAnsi" w:hAnsiTheme="minorHAnsi" w:cstheme="minorHAnsi"/>
          <w:lang w:val="el-GR"/>
        </w:rPr>
        <w:t xml:space="preserve"> μετανάστες στις τοπικές τους κοινότητες, </w:t>
      </w:r>
      <w:r w:rsidR="00F61307">
        <w:rPr>
          <w:rFonts w:asciiTheme="minorHAnsi" w:hAnsiTheme="minorHAnsi" w:cstheme="minorHAnsi"/>
          <w:lang w:val="el-GR"/>
        </w:rPr>
        <w:t>όντας συχνά μέλη τοπικών οργανώσεων</w:t>
      </w:r>
      <w:r w:rsidRPr="00441775">
        <w:rPr>
          <w:rFonts w:asciiTheme="minorHAnsi" w:hAnsiTheme="minorHAnsi" w:cstheme="minorHAnsi"/>
          <w:lang w:val="el-GR"/>
        </w:rPr>
        <w:t xml:space="preserve">. </w:t>
      </w:r>
      <w:r w:rsidR="000A5AE9">
        <w:rPr>
          <w:rFonts w:asciiTheme="minorHAnsi" w:hAnsiTheme="minorHAnsi" w:cstheme="minorHAnsi"/>
          <w:lang w:val="el-GR"/>
        </w:rPr>
        <w:t>Στις ομάδες-στόχους</w:t>
      </w:r>
      <w:r w:rsidRPr="00441775">
        <w:rPr>
          <w:rFonts w:asciiTheme="minorHAnsi" w:hAnsiTheme="minorHAnsi" w:cstheme="minorHAnsi"/>
          <w:lang w:val="el-GR"/>
        </w:rPr>
        <w:t xml:space="preserve"> μπορ</w:t>
      </w:r>
      <w:r w:rsidR="00597033">
        <w:rPr>
          <w:rFonts w:asciiTheme="minorHAnsi" w:hAnsiTheme="minorHAnsi" w:cstheme="minorHAnsi"/>
          <w:lang w:val="el-GR"/>
        </w:rPr>
        <w:t>εί</w:t>
      </w:r>
      <w:r w:rsidRPr="00441775">
        <w:rPr>
          <w:rFonts w:asciiTheme="minorHAnsi" w:hAnsiTheme="minorHAnsi" w:cstheme="minorHAnsi"/>
          <w:lang w:val="el-GR"/>
        </w:rPr>
        <w:t xml:space="preserve"> επίσης να συμπεριλαμβάνονται ντόπιοι που </w:t>
      </w:r>
      <w:r w:rsidR="000A5AE9">
        <w:rPr>
          <w:rFonts w:asciiTheme="minorHAnsi" w:hAnsiTheme="minorHAnsi" w:cstheme="minorHAnsi"/>
          <w:lang w:val="el-GR"/>
        </w:rPr>
        <w:t>υποστηρίζουν</w:t>
      </w:r>
      <w:r w:rsidRPr="00441775">
        <w:rPr>
          <w:rFonts w:asciiTheme="minorHAnsi" w:hAnsiTheme="minorHAnsi" w:cstheme="minorHAnsi"/>
          <w:lang w:val="el-GR"/>
        </w:rPr>
        <w:t xml:space="preserve"> τους μετανάστες.</w:t>
      </w:r>
    </w:p>
    <w:p w14:paraId="5DEE10E7" w14:textId="77111F2C" w:rsidR="000B50B4" w:rsidRDefault="000B50B4" w:rsidP="00C43341">
      <w:pPr>
        <w:pStyle w:val="af9"/>
        <w:spacing w:before="120" w:after="120"/>
        <w:ind w:right="675"/>
        <w:jc w:val="both"/>
        <w:rPr>
          <w:rFonts w:asciiTheme="minorHAnsi" w:hAnsiTheme="minorHAnsi" w:cstheme="minorHAnsi"/>
          <w:lang w:val="el-GR"/>
        </w:rPr>
      </w:pPr>
      <w:r w:rsidRPr="000B50B4">
        <w:rPr>
          <w:rFonts w:asciiTheme="minorHAnsi" w:hAnsiTheme="minorHAnsi" w:cstheme="minorHAnsi"/>
          <w:lang w:val="el-GR"/>
        </w:rPr>
        <w:t xml:space="preserve">Το Εκπαιδευτικό Πρόγραμμα έχει σχεδιαστεί </w:t>
      </w:r>
      <w:r>
        <w:rPr>
          <w:rFonts w:asciiTheme="minorHAnsi" w:hAnsiTheme="minorHAnsi" w:cstheme="minorHAnsi"/>
          <w:lang w:val="el-GR"/>
        </w:rPr>
        <w:t>με γνώμονα τη συμπερίληψη</w:t>
      </w:r>
      <w:r w:rsidRPr="000B50B4">
        <w:rPr>
          <w:rFonts w:asciiTheme="minorHAnsi" w:hAnsiTheme="minorHAnsi" w:cstheme="minorHAnsi"/>
          <w:lang w:val="el-GR"/>
        </w:rPr>
        <w:t xml:space="preserve"> ενός ευρέως φάσματος μεταναστών, συμπεριλαμβανομένων γυναικών, ατόμων </w:t>
      </w:r>
      <w:r w:rsidR="000A5AE9">
        <w:rPr>
          <w:rFonts w:asciiTheme="minorHAnsi" w:hAnsiTheme="minorHAnsi" w:cstheme="minorHAnsi"/>
          <w:lang w:val="el-GR"/>
        </w:rPr>
        <w:t>διάφορων</w:t>
      </w:r>
      <w:r w:rsidRPr="000B50B4">
        <w:rPr>
          <w:rFonts w:asciiTheme="minorHAnsi" w:hAnsiTheme="minorHAnsi" w:cstheme="minorHAnsi"/>
          <w:lang w:val="el-GR"/>
        </w:rPr>
        <w:t xml:space="preserve"> ηλικιακών ομάδων και ατόμων από διαφορετικές χώρες προέλευσης. Το MIG-HEALTH APPS επικεντρώνεται επίσης στην υποστήριξη </w:t>
      </w:r>
      <w:r w:rsidRPr="000B50B4">
        <w:rPr>
          <w:rFonts w:asciiTheme="minorHAnsi" w:hAnsiTheme="minorHAnsi" w:cstheme="minorHAnsi"/>
          <w:b/>
          <w:bCs/>
          <w:color w:val="2F5496" w:themeColor="accent1" w:themeShade="BF"/>
          <w:lang w:val="el-GR"/>
        </w:rPr>
        <w:t>των επαγγελματιών που εργάζονται στενά με τους μετανάστες</w:t>
      </w:r>
      <w:r w:rsidRPr="000B50B4">
        <w:rPr>
          <w:rFonts w:asciiTheme="minorHAnsi" w:hAnsiTheme="minorHAnsi" w:cstheme="minorHAnsi"/>
          <w:lang w:val="el-GR"/>
        </w:rPr>
        <w:t xml:space="preserve">, ιδίως εκείνων που εργάζονται </w:t>
      </w:r>
      <w:r w:rsidRPr="000B50B4">
        <w:rPr>
          <w:rFonts w:asciiTheme="minorHAnsi" w:hAnsiTheme="minorHAnsi" w:cstheme="minorHAnsi"/>
          <w:b/>
          <w:bCs/>
          <w:color w:val="2F5496" w:themeColor="accent1" w:themeShade="BF"/>
          <w:lang w:val="el-GR"/>
        </w:rPr>
        <w:t>σε κοινωνικές υπηρεσίες και</w:t>
      </w:r>
      <w:r w:rsidR="000A5AE9">
        <w:rPr>
          <w:rFonts w:asciiTheme="minorHAnsi" w:hAnsiTheme="minorHAnsi" w:cstheme="minorHAnsi"/>
          <w:b/>
          <w:bCs/>
          <w:color w:val="2F5496" w:themeColor="accent1" w:themeShade="BF"/>
          <w:lang w:val="el-GR"/>
        </w:rPr>
        <w:t>/ή</w:t>
      </w:r>
      <w:r w:rsidRPr="000B50B4">
        <w:rPr>
          <w:rFonts w:asciiTheme="minorHAnsi" w:hAnsiTheme="minorHAnsi" w:cstheme="minorHAnsi"/>
          <w:b/>
          <w:bCs/>
          <w:color w:val="2F5496" w:themeColor="accent1" w:themeShade="BF"/>
          <w:lang w:val="el-GR"/>
        </w:rPr>
        <w:t xml:space="preserve"> μη κερδοσκοπικούς οργανισμούς</w:t>
      </w:r>
      <w:r w:rsidRPr="000B50B4">
        <w:rPr>
          <w:rFonts w:asciiTheme="minorHAnsi" w:hAnsiTheme="minorHAnsi" w:cstheme="minorHAnsi"/>
          <w:lang w:val="el-GR"/>
        </w:rPr>
        <w:t>. Αυτό περιλαμβάνει καταρτισμένους διαμεσολαβητές, οι οποίοι διαδραματίζουν σημαντικό ρόλο στη σύνδεση ατόμων με υψηλό κίνδυνο αποκλεισμού εντός των μεταναστευτικών κοινοτήτων με τα κοινοτικά κέντρα και τις τοπικές υπηρεσίες υγείας</w:t>
      </w:r>
      <w:r>
        <w:rPr>
          <w:rFonts w:asciiTheme="minorHAnsi" w:hAnsiTheme="minorHAnsi" w:cstheme="minorHAnsi"/>
          <w:lang w:val="el-GR"/>
        </w:rPr>
        <w:t xml:space="preserve"> (γνωστοί ως</w:t>
      </w:r>
      <w:r w:rsidR="005D0D9E">
        <w:rPr>
          <w:rFonts w:asciiTheme="minorHAnsi" w:hAnsiTheme="minorHAnsi" w:cstheme="minorHAnsi"/>
          <w:lang w:val="el-GR"/>
        </w:rPr>
        <w:t xml:space="preserve"> κοινοτικοί εκπαιδευτές υγείας σε ορισμένες χώρες).</w:t>
      </w:r>
    </w:p>
    <w:p w14:paraId="6CF1B045" w14:textId="11C838DB" w:rsidR="002C63D8" w:rsidRPr="006C751C" w:rsidRDefault="005D0D9E" w:rsidP="009708F7">
      <w:pPr>
        <w:pStyle w:val="2"/>
        <w:rPr>
          <w:rFonts w:eastAsiaTheme="majorEastAsia" w:cstheme="minorHAnsi"/>
          <w:b/>
          <w:i/>
          <w:color w:val="2F5496" w:themeColor="accent1" w:themeShade="BF"/>
          <w:lang w:val="en-GB"/>
        </w:rPr>
      </w:pPr>
      <w:bookmarkStart w:id="12" w:name="_Toc181032440"/>
      <w:r>
        <w:rPr>
          <w:rFonts w:cstheme="minorHAnsi"/>
          <w:lang w:val="el-GR"/>
        </w:rPr>
        <w:t>Μαθησιακά αποτελέσματα</w:t>
      </w:r>
      <w:bookmarkEnd w:id="12"/>
    </w:p>
    <w:p w14:paraId="1FA717B8" w14:textId="040A6067" w:rsidR="00E62931" w:rsidRPr="005D0D9E" w:rsidRDefault="005D0D9E" w:rsidP="00E62931">
      <w:pPr>
        <w:pStyle w:val="af9"/>
        <w:spacing w:before="120" w:after="120"/>
        <w:ind w:right="675"/>
        <w:jc w:val="both"/>
        <w:rPr>
          <w:rFonts w:asciiTheme="minorHAnsi" w:hAnsiTheme="minorHAnsi" w:cstheme="minorHAnsi"/>
          <w:lang w:val="el-GR"/>
        </w:rPr>
      </w:pPr>
      <w:r w:rsidRPr="005D0D9E">
        <w:rPr>
          <w:rFonts w:asciiTheme="minorHAnsi" w:hAnsiTheme="minorHAnsi" w:cstheme="minorHAnsi"/>
          <w:lang w:val="el-GR"/>
        </w:rPr>
        <w:t>Ως αποτέλεσμα της εφαρμογής της εκπαιδευτικής μεθοδολογίας, οι ομάδες-στόχοι θα είναι σε θέση να:</w:t>
      </w:r>
    </w:p>
    <w:p w14:paraId="0F044B2B" w14:textId="7D05CE71" w:rsidR="002C63D8" w:rsidRPr="006C751C" w:rsidRDefault="00D06C1F" w:rsidP="00C43341">
      <w:pPr>
        <w:pStyle w:val="af9"/>
        <w:spacing w:before="120" w:after="120"/>
        <w:ind w:right="675"/>
        <w:jc w:val="both"/>
        <w:rPr>
          <w:rFonts w:asciiTheme="minorHAnsi" w:eastAsiaTheme="majorEastAsia" w:hAnsiTheme="minorHAnsi" w:cstheme="minorHAnsi"/>
          <w:bCs/>
          <w:i/>
          <w:iCs/>
          <w:color w:val="2F5496" w:themeColor="accent1" w:themeShade="BF"/>
          <w:lang w:val="en-GB"/>
        </w:rPr>
      </w:pPr>
      <w:r w:rsidRPr="006C751C">
        <w:rPr>
          <w:rFonts w:asciiTheme="minorHAnsi" w:eastAsiaTheme="majorEastAsia" w:hAnsiTheme="minorHAnsi" w:cstheme="minorHAnsi"/>
          <w:bCs/>
          <w:i/>
          <w:iCs/>
          <w:color w:val="2F5496" w:themeColor="accent1" w:themeShade="BF"/>
          <w:lang w:val="en-GB"/>
        </w:rPr>
        <w:t xml:space="preserve">2.2.1 </w:t>
      </w:r>
      <w:r w:rsidR="005D0D9E">
        <w:rPr>
          <w:rFonts w:asciiTheme="minorHAnsi" w:eastAsiaTheme="majorEastAsia" w:hAnsiTheme="minorHAnsi" w:cstheme="minorHAnsi"/>
          <w:bCs/>
          <w:i/>
          <w:iCs/>
          <w:color w:val="2F5496" w:themeColor="accent1" w:themeShade="BF"/>
          <w:lang w:val="el-GR"/>
        </w:rPr>
        <w:t>Νεοεισερχόμενοι μετανάστες</w:t>
      </w:r>
      <w:r w:rsidR="002C63D8" w:rsidRPr="006C751C">
        <w:rPr>
          <w:rFonts w:asciiTheme="minorHAnsi" w:eastAsiaTheme="majorEastAsia" w:hAnsiTheme="minorHAnsi" w:cstheme="minorHAnsi"/>
          <w:bCs/>
          <w:i/>
          <w:iCs/>
          <w:color w:val="2F5496" w:themeColor="accent1" w:themeShade="BF"/>
          <w:lang w:val="en-GB"/>
        </w:rPr>
        <w:t>:</w:t>
      </w:r>
    </w:p>
    <w:p w14:paraId="6BD01390" w14:textId="2F86B6B3" w:rsidR="005D0D9E" w:rsidRDefault="005D0D9E" w:rsidP="005D0D9E">
      <w:pPr>
        <w:pStyle w:val="af9"/>
        <w:numPr>
          <w:ilvl w:val="0"/>
          <w:numId w:val="9"/>
        </w:numPr>
        <w:spacing w:before="120" w:after="120"/>
        <w:ind w:left="426" w:right="675"/>
        <w:jc w:val="both"/>
        <w:rPr>
          <w:rFonts w:asciiTheme="minorHAnsi" w:hAnsiTheme="minorHAnsi" w:cstheme="minorHAnsi"/>
          <w:lang w:val="el-GR"/>
        </w:rPr>
      </w:pPr>
      <w:r>
        <w:rPr>
          <w:rFonts w:asciiTheme="minorHAnsi" w:hAnsiTheme="minorHAnsi" w:cstheme="minorHAnsi"/>
          <w:lang w:val="el-GR"/>
        </w:rPr>
        <w:t>Κ</w:t>
      </w:r>
      <w:r w:rsidRPr="005D0D9E">
        <w:rPr>
          <w:rFonts w:asciiTheme="minorHAnsi" w:hAnsiTheme="minorHAnsi" w:cstheme="minorHAnsi"/>
          <w:lang w:val="el-GR"/>
        </w:rPr>
        <w:t>ατανοούν τη σημασία της αυτοδιαχείρισης της υγείας.</w:t>
      </w:r>
    </w:p>
    <w:p w14:paraId="4C962BB6" w14:textId="2A46EFC7" w:rsidR="005D0D9E" w:rsidRPr="005D0D9E" w:rsidRDefault="005D0D9E" w:rsidP="005D0D9E">
      <w:pPr>
        <w:pStyle w:val="af9"/>
        <w:numPr>
          <w:ilvl w:val="0"/>
          <w:numId w:val="9"/>
        </w:numPr>
        <w:spacing w:before="120" w:after="120"/>
        <w:ind w:left="426" w:right="675"/>
        <w:jc w:val="both"/>
        <w:rPr>
          <w:rFonts w:asciiTheme="minorHAnsi" w:hAnsiTheme="minorHAnsi" w:cstheme="minorHAnsi"/>
          <w:lang w:val="el-GR"/>
        </w:rPr>
      </w:pPr>
      <w:r w:rsidRPr="005D0D9E">
        <w:rPr>
          <w:rFonts w:asciiTheme="minorHAnsi" w:hAnsiTheme="minorHAnsi" w:cstheme="minorHAnsi"/>
          <w:lang w:val="el-GR"/>
        </w:rPr>
        <w:t>Αξιολογούν την κατάσταση της υγείας τους και του</w:t>
      </w:r>
      <w:r w:rsidR="000A5AE9">
        <w:rPr>
          <w:rFonts w:asciiTheme="minorHAnsi" w:hAnsiTheme="minorHAnsi" w:cstheme="minorHAnsi"/>
          <w:lang w:val="el-GR"/>
        </w:rPr>
        <w:t xml:space="preserve"> βασικού τους</w:t>
      </w:r>
      <w:r w:rsidRPr="005D0D9E">
        <w:rPr>
          <w:rFonts w:asciiTheme="minorHAnsi" w:hAnsiTheme="minorHAnsi" w:cstheme="minorHAnsi"/>
          <w:lang w:val="el-GR"/>
        </w:rPr>
        <w:t xml:space="preserve"> κοινωνικού </w:t>
      </w:r>
      <w:r w:rsidR="000A5AE9">
        <w:rPr>
          <w:rFonts w:asciiTheme="minorHAnsi" w:hAnsiTheme="minorHAnsi" w:cstheme="minorHAnsi"/>
          <w:lang w:val="el-GR"/>
        </w:rPr>
        <w:t>δικτύου</w:t>
      </w:r>
      <w:r w:rsidRPr="005D0D9E">
        <w:rPr>
          <w:rFonts w:asciiTheme="minorHAnsi" w:hAnsiTheme="minorHAnsi" w:cstheme="minorHAnsi"/>
          <w:lang w:val="el-GR"/>
        </w:rPr>
        <w:t>, π.χ. της οικογένειάς τους.</w:t>
      </w:r>
    </w:p>
    <w:p w14:paraId="3817BF55" w14:textId="104C3813" w:rsidR="005D0D9E" w:rsidRPr="005D0D9E" w:rsidRDefault="005D0D9E" w:rsidP="005D0D9E">
      <w:pPr>
        <w:pStyle w:val="af9"/>
        <w:numPr>
          <w:ilvl w:val="0"/>
          <w:numId w:val="9"/>
        </w:numPr>
        <w:spacing w:before="120" w:after="120"/>
        <w:ind w:left="426" w:right="675"/>
        <w:jc w:val="both"/>
        <w:rPr>
          <w:rFonts w:asciiTheme="minorHAnsi" w:hAnsiTheme="minorHAnsi" w:cstheme="minorHAnsi"/>
          <w:lang w:val="el-GR"/>
        </w:rPr>
      </w:pPr>
      <w:r w:rsidRPr="005D0D9E">
        <w:rPr>
          <w:rFonts w:asciiTheme="minorHAnsi" w:hAnsiTheme="minorHAnsi" w:cstheme="minorHAnsi"/>
          <w:lang w:val="el-GR"/>
        </w:rPr>
        <w:t>Κατανοούν την έννοια των εφαρμογών υγείας και πώς μπορούν να τις χρησιμοποιήσουν για καλύτερη αυτοδιαχείρισης της υγείας τους.</w:t>
      </w:r>
    </w:p>
    <w:p w14:paraId="0213EE09" w14:textId="7E697E14" w:rsidR="005D0D9E" w:rsidRPr="005D0D9E" w:rsidRDefault="005D0D9E" w:rsidP="005D0D9E">
      <w:pPr>
        <w:pStyle w:val="af9"/>
        <w:numPr>
          <w:ilvl w:val="0"/>
          <w:numId w:val="9"/>
        </w:numPr>
        <w:spacing w:before="120" w:after="120"/>
        <w:ind w:left="426" w:right="675"/>
        <w:jc w:val="both"/>
        <w:rPr>
          <w:rFonts w:asciiTheme="minorHAnsi" w:hAnsiTheme="minorHAnsi" w:cstheme="minorHAnsi"/>
          <w:lang w:val="el-GR"/>
        </w:rPr>
      </w:pPr>
      <w:r w:rsidRPr="005D0D9E">
        <w:rPr>
          <w:rFonts w:asciiTheme="minorHAnsi" w:hAnsiTheme="minorHAnsi" w:cstheme="minorHAnsi"/>
          <w:lang w:val="el-GR"/>
        </w:rPr>
        <w:t>Γνωρίζουν ποιες εφαρμογές υπάρχουν στους τομείς υγείας που τους αφορούν περισσότερο.</w:t>
      </w:r>
    </w:p>
    <w:p w14:paraId="510F1117" w14:textId="3016CED6" w:rsidR="002C63D8" w:rsidRPr="005D0D9E" w:rsidRDefault="005D0D9E" w:rsidP="005D0D9E">
      <w:pPr>
        <w:pStyle w:val="af9"/>
        <w:numPr>
          <w:ilvl w:val="0"/>
          <w:numId w:val="9"/>
        </w:numPr>
        <w:spacing w:before="120" w:after="120"/>
        <w:ind w:left="426" w:right="675"/>
        <w:jc w:val="both"/>
        <w:rPr>
          <w:rFonts w:asciiTheme="minorHAnsi" w:hAnsiTheme="minorHAnsi" w:cstheme="minorHAnsi"/>
          <w:lang w:val="el-GR"/>
        </w:rPr>
      </w:pPr>
      <w:r w:rsidRPr="005D0D9E">
        <w:rPr>
          <w:rFonts w:asciiTheme="minorHAnsi" w:hAnsiTheme="minorHAnsi" w:cstheme="minorHAnsi"/>
          <w:lang w:val="el-GR"/>
        </w:rPr>
        <w:t>Επιλέξουν, να δοκιμάσουν και να χρησιμοποιήσουν τουλάχιστον μία εφαρμογή στον τομέα υγείας που τους αφορά περισσότερο.</w:t>
      </w:r>
    </w:p>
    <w:p w14:paraId="4A0F931F" w14:textId="6275178B" w:rsidR="002C63D8" w:rsidRPr="006C751C" w:rsidRDefault="00D06C1F" w:rsidP="00C43341">
      <w:pPr>
        <w:pStyle w:val="af9"/>
        <w:spacing w:before="120" w:after="120"/>
        <w:ind w:right="675"/>
        <w:jc w:val="both"/>
        <w:rPr>
          <w:rFonts w:asciiTheme="minorHAnsi" w:eastAsiaTheme="majorEastAsia" w:hAnsiTheme="minorHAnsi" w:cstheme="minorHAnsi"/>
          <w:bCs/>
          <w:i/>
          <w:iCs/>
          <w:color w:val="2F5496" w:themeColor="accent1" w:themeShade="BF"/>
          <w:lang w:val="en-GB"/>
        </w:rPr>
      </w:pPr>
      <w:r w:rsidRPr="006C751C">
        <w:rPr>
          <w:rFonts w:asciiTheme="minorHAnsi" w:eastAsiaTheme="majorEastAsia" w:hAnsiTheme="minorHAnsi" w:cstheme="minorHAnsi"/>
          <w:bCs/>
          <w:i/>
          <w:iCs/>
          <w:color w:val="2F5496" w:themeColor="accent1" w:themeShade="BF"/>
          <w:lang w:val="en-GB"/>
        </w:rPr>
        <w:t xml:space="preserve">2.2.2 </w:t>
      </w:r>
      <w:r w:rsidR="005D0D9E">
        <w:rPr>
          <w:rFonts w:asciiTheme="minorHAnsi" w:eastAsiaTheme="majorEastAsia" w:hAnsiTheme="minorHAnsi" w:cstheme="minorHAnsi"/>
          <w:bCs/>
          <w:i/>
          <w:iCs/>
          <w:color w:val="2F5496" w:themeColor="accent1" w:themeShade="BF"/>
          <w:lang w:val="el-GR"/>
        </w:rPr>
        <w:t>Ομότιμοι μετανάστες</w:t>
      </w:r>
      <w:r w:rsidR="002C63D8" w:rsidRPr="006C751C">
        <w:rPr>
          <w:rFonts w:asciiTheme="minorHAnsi" w:eastAsiaTheme="majorEastAsia" w:hAnsiTheme="minorHAnsi" w:cstheme="minorHAnsi"/>
          <w:bCs/>
          <w:i/>
          <w:iCs/>
          <w:color w:val="2F5496" w:themeColor="accent1" w:themeShade="BF"/>
          <w:lang w:val="en-GB"/>
        </w:rPr>
        <w:t>:</w:t>
      </w:r>
    </w:p>
    <w:p w14:paraId="253013F5" w14:textId="77777777" w:rsidR="005D0D9E" w:rsidRPr="005D0D9E" w:rsidRDefault="005D0D9E" w:rsidP="005D0D9E">
      <w:pPr>
        <w:pStyle w:val="af9"/>
        <w:numPr>
          <w:ilvl w:val="0"/>
          <w:numId w:val="9"/>
        </w:numPr>
        <w:spacing w:before="120" w:after="120"/>
        <w:ind w:left="426" w:right="675"/>
        <w:jc w:val="both"/>
        <w:rPr>
          <w:rFonts w:asciiTheme="minorHAnsi" w:hAnsiTheme="minorHAnsi" w:cstheme="minorHAnsi"/>
          <w:lang w:val="el-GR"/>
        </w:rPr>
      </w:pPr>
      <w:r w:rsidRPr="005D0D9E">
        <w:rPr>
          <w:rFonts w:asciiTheme="minorHAnsi" w:hAnsiTheme="minorHAnsi" w:cstheme="minorHAnsi"/>
          <w:lang w:val="el-GR"/>
        </w:rPr>
        <w:t>Μεταδώσουν γνώσεις στους νεοεισερχόμενους μετανάστες και να τους υποστηρίξουν στην υιοθέτηση εφαρμογών υγείας, στο πλαίσιο μιας προσέγγισης αυτοδιαχείρισης της υγείας.</w:t>
      </w:r>
    </w:p>
    <w:p w14:paraId="407A6603" w14:textId="5325702F" w:rsidR="005D0D9E" w:rsidRPr="005D0D9E" w:rsidRDefault="006C3D68" w:rsidP="005D0D9E">
      <w:pPr>
        <w:pStyle w:val="af9"/>
        <w:numPr>
          <w:ilvl w:val="0"/>
          <w:numId w:val="9"/>
        </w:numPr>
        <w:spacing w:before="120" w:after="120"/>
        <w:ind w:left="426" w:right="675"/>
        <w:jc w:val="both"/>
        <w:rPr>
          <w:rFonts w:asciiTheme="minorHAnsi" w:hAnsiTheme="minorHAnsi" w:cstheme="minorHAnsi"/>
          <w:lang w:val="el-GR"/>
        </w:rPr>
      </w:pPr>
      <w:r>
        <w:rPr>
          <w:rFonts w:asciiTheme="minorHAnsi" w:hAnsiTheme="minorHAnsi" w:cstheme="minorHAnsi"/>
          <w:lang w:val="el-GR"/>
        </w:rPr>
        <w:t>Κ</w:t>
      </w:r>
      <w:r w:rsidRPr="005D0D9E">
        <w:rPr>
          <w:rFonts w:asciiTheme="minorHAnsi" w:hAnsiTheme="minorHAnsi" w:cstheme="minorHAnsi"/>
          <w:lang w:val="el-GR"/>
        </w:rPr>
        <w:t xml:space="preserve">ατανοούν </w:t>
      </w:r>
      <w:r w:rsidR="005D0D9E" w:rsidRPr="005D0D9E">
        <w:rPr>
          <w:rFonts w:asciiTheme="minorHAnsi" w:hAnsiTheme="minorHAnsi" w:cstheme="minorHAnsi"/>
          <w:lang w:val="el-GR"/>
        </w:rPr>
        <w:t>τη σημασία της αυτοδιαχείρισης της υγείας.</w:t>
      </w:r>
    </w:p>
    <w:p w14:paraId="32A849EC" w14:textId="3D110436" w:rsidR="005D0D9E" w:rsidRPr="005D0D9E" w:rsidRDefault="005D0D9E" w:rsidP="005D0D9E">
      <w:pPr>
        <w:pStyle w:val="af9"/>
        <w:numPr>
          <w:ilvl w:val="0"/>
          <w:numId w:val="9"/>
        </w:numPr>
        <w:spacing w:before="120" w:after="120"/>
        <w:ind w:left="426" w:right="675"/>
        <w:jc w:val="both"/>
        <w:rPr>
          <w:rFonts w:asciiTheme="minorHAnsi" w:hAnsiTheme="minorHAnsi" w:cstheme="minorHAnsi"/>
          <w:lang w:val="el-GR"/>
        </w:rPr>
      </w:pPr>
      <w:r w:rsidRPr="005D0D9E">
        <w:rPr>
          <w:rFonts w:asciiTheme="minorHAnsi" w:hAnsiTheme="minorHAnsi" w:cstheme="minorHAnsi"/>
          <w:lang w:val="el-GR"/>
        </w:rPr>
        <w:t xml:space="preserve">Αξιολογούν την κατάσταση της υγείας τους και του στενού </w:t>
      </w:r>
      <w:r w:rsidR="006C3D68">
        <w:rPr>
          <w:rFonts w:asciiTheme="minorHAnsi" w:hAnsiTheme="minorHAnsi" w:cstheme="minorHAnsi"/>
          <w:lang w:val="el-GR"/>
        </w:rPr>
        <w:t>τους κοινωνικού</w:t>
      </w:r>
      <w:r w:rsidRPr="005D0D9E">
        <w:rPr>
          <w:rFonts w:asciiTheme="minorHAnsi" w:hAnsiTheme="minorHAnsi" w:cstheme="minorHAnsi"/>
          <w:lang w:val="el-GR"/>
        </w:rPr>
        <w:t xml:space="preserve"> περιβάλλοντος.</w:t>
      </w:r>
    </w:p>
    <w:p w14:paraId="7D28AB7D" w14:textId="77777777" w:rsidR="005D0D9E" w:rsidRPr="005D0D9E" w:rsidRDefault="005D0D9E" w:rsidP="005D0D9E">
      <w:pPr>
        <w:pStyle w:val="af9"/>
        <w:numPr>
          <w:ilvl w:val="0"/>
          <w:numId w:val="9"/>
        </w:numPr>
        <w:spacing w:before="120" w:after="120"/>
        <w:ind w:left="426" w:right="675"/>
        <w:jc w:val="both"/>
        <w:rPr>
          <w:rFonts w:asciiTheme="minorHAnsi" w:hAnsiTheme="minorHAnsi" w:cstheme="minorHAnsi"/>
          <w:lang w:val="el-GR"/>
        </w:rPr>
      </w:pPr>
      <w:r w:rsidRPr="005D0D9E">
        <w:rPr>
          <w:rFonts w:asciiTheme="minorHAnsi" w:hAnsiTheme="minorHAnsi" w:cstheme="minorHAnsi"/>
          <w:lang w:val="el-GR"/>
        </w:rPr>
        <w:t xml:space="preserve">Κατανοούν την έννοια των εφαρμογών υγείας και πώς μπορούν να χρησιμοποιηθούν για </w:t>
      </w:r>
      <w:r w:rsidRPr="005D0D9E">
        <w:rPr>
          <w:rFonts w:asciiTheme="minorHAnsi" w:hAnsiTheme="minorHAnsi" w:cstheme="minorHAnsi"/>
          <w:lang w:val="el-GR"/>
        </w:rPr>
        <w:lastRenderedPageBreak/>
        <w:t>την ενίσχυση της αυτοδιαχείρισης της υγείας.</w:t>
      </w:r>
    </w:p>
    <w:p w14:paraId="7F3FD614" w14:textId="7609AE19" w:rsidR="00D06C1F" w:rsidRPr="005D0D9E" w:rsidRDefault="005D0D9E" w:rsidP="005D0D9E">
      <w:pPr>
        <w:pStyle w:val="af9"/>
        <w:numPr>
          <w:ilvl w:val="0"/>
          <w:numId w:val="9"/>
        </w:numPr>
        <w:spacing w:before="120" w:after="120"/>
        <w:ind w:left="426" w:right="675"/>
        <w:jc w:val="both"/>
        <w:rPr>
          <w:rFonts w:asciiTheme="minorHAnsi" w:hAnsiTheme="minorHAnsi" w:cstheme="minorHAnsi"/>
          <w:lang w:val="el-GR"/>
        </w:rPr>
      </w:pPr>
      <w:r w:rsidRPr="005D0D9E">
        <w:rPr>
          <w:rFonts w:asciiTheme="minorHAnsi" w:hAnsiTheme="minorHAnsi" w:cstheme="minorHAnsi"/>
          <w:lang w:val="el-GR"/>
        </w:rPr>
        <w:t>Επιλέξουν, να δοκιμάσουν και να χρησιμοποιήσουν τουλάχιστον μία εφαρμογή στον τομέα υγείας που τους αφορά περισσότερο.</w:t>
      </w:r>
    </w:p>
    <w:p w14:paraId="4F04C8DB" w14:textId="56D03246" w:rsidR="00D06C1F" w:rsidRPr="006C751C" w:rsidRDefault="00D06C1F" w:rsidP="00C43341">
      <w:pPr>
        <w:pStyle w:val="af9"/>
        <w:spacing w:before="120" w:after="120"/>
        <w:ind w:right="675"/>
        <w:jc w:val="both"/>
        <w:rPr>
          <w:rFonts w:asciiTheme="minorHAnsi" w:eastAsiaTheme="majorEastAsia" w:hAnsiTheme="minorHAnsi" w:cstheme="minorHAnsi"/>
          <w:bCs/>
          <w:i/>
          <w:iCs/>
          <w:color w:val="2F5496" w:themeColor="accent1" w:themeShade="BF"/>
          <w:lang w:val="en-GB"/>
        </w:rPr>
      </w:pPr>
      <w:r w:rsidRPr="006C751C">
        <w:rPr>
          <w:rFonts w:asciiTheme="minorHAnsi" w:eastAsiaTheme="majorEastAsia" w:hAnsiTheme="minorHAnsi" w:cstheme="minorHAnsi"/>
          <w:bCs/>
          <w:i/>
          <w:iCs/>
          <w:color w:val="2F5496" w:themeColor="accent1" w:themeShade="BF"/>
          <w:lang w:val="en-GB"/>
        </w:rPr>
        <w:t xml:space="preserve">2.2.3 </w:t>
      </w:r>
      <w:r w:rsidR="006C3D68">
        <w:rPr>
          <w:rFonts w:asciiTheme="minorHAnsi" w:eastAsiaTheme="majorEastAsia" w:hAnsiTheme="minorHAnsi" w:cstheme="minorHAnsi"/>
          <w:bCs/>
          <w:i/>
          <w:iCs/>
          <w:color w:val="2F5496" w:themeColor="accent1" w:themeShade="BF"/>
          <w:lang w:val="el-GR"/>
        </w:rPr>
        <w:t>Υποστηρικτές</w:t>
      </w:r>
      <w:r w:rsidRPr="006C751C">
        <w:rPr>
          <w:rFonts w:asciiTheme="minorHAnsi" w:eastAsiaTheme="majorEastAsia" w:hAnsiTheme="minorHAnsi" w:cstheme="minorHAnsi"/>
          <w:bCs/>
          <w:i/>
          <w:iCs/>
          <w:color w:val="2F5496" w:themeColor="accent1" w:themeShade="BF"/>
          <w:lang w:val="en-GB"/>
        </w:rPr>
        <w:t>:</w:t>
      </w:r>
    </w:p>
    <w:p w14:paraId="37F5B732" w14:textId="1969CA19" w:rsidR="006C3D68" w:rsidRPr="006C3D68" w:rsidRDefault="006C3D68" w:rsidP="006C3D68">
      <w:pPr>
        <w:pStyle w:val="af9"/>
        <w:numPr>
          <w:ilvl w:val="0"/>
          <w:numId w:val="9"/>
        </w:numPr>
        <w:spacing w:before="120" w:after="120"/>
        <w:ind w:left="426" w:right="675"/>
        <w:jc w:val="both"/>
        <w:rPr>
          <w:rFonts w:asciiTheme="minorHAnsi" w:hAnsiTheme="minorHAnsi" w:cstheme="minorHAnsi"/>
          <w:lang w:val="el-GR"/>
        </w:rPr>
      </w:pPr>
      <w:r w:rsidRPr="005D0D9E">
        <w:rPr>
          <w:rFonts w:asciiTheme="minorHAnsi" w:hAnsiTheme="minorHAnsi" w:cstheme="minorHAnsi"/>
          <w:lang w:val="el-GR"/>
        </w:rPr>
        <w:t xml:space="preserve">Μεταδώσουν </w:t>
      </w:r>
      <w:r w:rsidRPr="006C3D68">
        <w:rPr>
          <w:rFonts w:asciiTheme="minorHAnsi" w:hAnsiTheme="minorHAnsi" w:cstheme="minorHAnsi"/>
          <w:lang w:val="el-GR"/>
        </w:rPr>
        <w:t>γνώσεις στους νεοεισερχόμενους μετανάστες και να τους υποστηρίξουν στην υιοθέτηση εφαρμογών υγείας, στο πλαίσιο μιας προσέγγισης αυτοδιαχείρισης της υγείας.</w:t>
      </w:r>
      <w:r>
        <w:rPr>
          <w:rFonts w:asciiTheme="minorHAnsi" w:hAnsiTheme="minorHAnsi" w:cstheme="minorHAnsi"/>
          <w:lang w:val="el-GR"/>
        </w:rPr>
        <w:t xml:space="preserve"> </w:t>
      </w:r>
    </w:p>
    <w:p w14:paraId="6881BBFF" w14:textId="24F67047" w:rsidR="006C3D68" w:rsidRPr="006C3D68" w:rsidRDefault="000A5AE9" w:rsidP="006C3D68">
      <w:pPr>
        <w:pStyle w:val="af9"/>
        <w:numPr>
          <w:ilvl w:val="0"/>
          <w:numId w:val="9"/>
        </w:numPr>
        <w:spacing w:before="120" w:after="120"/>
        <w:ind w:left="426" w:right="675"/>
        <w:jc w:val="both"/>
        <w:rPr>
          <w:rFonts w:asciiTheme="minorHAnsi" w:hAnsiTheme="minorHAnsi" w:cstheme="minorHAnsi"/>
          <w:lang w:val="el-GR"/>
        </w:rPr>
      </w:pPr>
      <w:r w:rsidRPr="005D0D9E">
        <w:rPr>
          <w:rFonts w:asciiTheme="minorHAnsi" w:hAnsiTheme="minorHAnsi" w:cstheme="minorHAnsi"/>
          <w:lang w:val="el-GR"/>
        </w:rPr>
        <w:t xml:space="preserve">Κατανοούν </w:t>
      </w:r>
      <w:r w:rsidR="006C3D68" w:rsidRPr="006C3D68">
        <w:rPr>
          <w:rFonts w:asciiTheme="minorHAnsi" w:hAnsiTheme="minorHAnsi" w:cstheme="minorHAnsi"/>
          <w:lang w:val="el-GR"/>
        </w:rPr>
        <w:t>την έννοια των εφαρμογών υγείας και πώς μπορούν να χρησιμοποιηθούν για τη</w:t>
      </w:r>
      <w:r w:rsidR="006C3D68">
        <w:rPr>
          <w:rFonts w:asciiTheme="minorHAnsi" w:hAnsiTheme="minorHAnsi" w:cstheme="minorHAnsi"/>
          <w:lang w:val="el-GR"/>
        </w:rPr>
        <w:t xml:space="preserve"> βελτίωση </w:t>
      </w:r>
      <w:r w:rsidR="006C3D68" w:rsidRPr="006C3D68">
        <w:rPr>
          <w:rFonts w:asciiTheme="minorHAnsi" w:hAnsiTheme="minorHAnsi" w:cstheme="minorHAnsi"/>
          <w:lang w:val="el-GR"/>
        </w:rPr>
        <w:t>της αυτοδιαχείρισης της υγείας.</w:t>
      </w:r>
    </w:p>
    <w:p w14:paraId="1BCE9E98" w14:textId="1D3E0E2A" w:rsidR="001F2916" w:rsidRPr="006C3D68" w:rsidRDefault="006C3D68" w:rsidP="006C3D68">
      <w:pPr>
        <w:pStyle w:val="af9"/>
        <w:numPr>
          <w:ilvl w:val="0"/>
          <w:numId w:val="9"/>
        </w:numPr>
        <w:spacing w:before="120" w:after="120"/>
        <w:ind w:left="426" w:right="675"/>
        <w:jc w:val="both"/>
        <w:rPr>
          <w:rFonts w:asciiTheme="minorHAnsi" w:hAnsiTheme="minorHAnsi" w:cstheme="minorHAnsi"/>
          <w:lang w:val="el-GR"/>
        </w:rPr>
      </w:pPr>
      <w:r w:rsidRPr="006C3D68">
        <w:rPr>
          <w:rFonts w:asciiTheme="minorHAnsi" w:hAnsiTheme="minorHAnsi" w:cstheme="minorHAnsi"/>
          <w:lang w:val="el-GR"/>
        </w:rPr>
        <w:t>Γνωρίζουν τις υφιστάμενες εφαρμογές στους τομείς υγείας που τους αφορούν περισσότερο.</w:t>
      </w:r>
    </w:p>
    <w:p w14:paraId="10C6CDDF" w14:textId="37909410" w:rsidR="001F2916" w:rsidRPr="006C751C" w:rsidRDefault="006C3D68" w:rsidP="00291CEB">
      <w:pPr>
        <w:pStyle w:val="1"/>
      </w:pPr>
      <w:bookmarkStart w:id="13" w:name="_Toc181032441"/>
      <w:r>
        <w:rPr>
          <w:lang w:val="el-GR"/>
        </w:rPr>
        <w:t>ΕΚΠΑΙΔΕΥΤΙΚΟ ΠΕΡΙΕΧΟΜΕΝΟ</w:t>
      </w:r>
      <w:bookmarkEnd w:id="13"/>
      <w:r w:rsidR="00D06C1F" w:rsidRPr="006C751C">
        <w:t xml:space="preserve"> </w:t>
      </w:r>
    </w:p>
    <w:p w14:paraId="78238D14" w14:textId="780C4BF8" w:rsidR="00D06C1F" w:rsidRPr="00C13B25" w:rsidRDefault="00C13B25" w:rsidP="00046C50">
      <w:pPr>
        <w:pStyle w:val="af9"/>
        <w:spacing w:before="120" w:after="120"/>
        <w:ind w:right="675"/>
        <w:jc w:val="both"/>
        <w:rPr>
          <w:rFonts w:asciiTheme="minorHAnsi" w:hAnsiTheme="minorHAnsi" w:cstheme="minorHAnsi"/>
          <w:lang w:val="el-GR"/>
        </w:rPr>
      </w:pPr>
      <w:r>
        <w:rPr>
          <w:rFonts w:asciiTheme="minorHAnsi" w:hAnsiTheme="minorHAnsi" w:cstheme="minorHAnsi"/>
          <w:lang w:val="el-GR"/>
        </w:rPr>
        <w:t>Η</w:t>
      </w:r>
      <w:r w:rsidRPr="00C13B25">
        <w:rPr>
          <w:rFonts w:asciiTheme="minorHAnsi" w:hAnsiTheme="minorHAnsi" w:cstheme="minorHAnsi"/>
          <w:lang w:val="el-GR"/>
        </w:rPr>
        <w:t xml:space="preserve"> </w:t>
      </w:r>
      <w:r>
        <w:rPr>
          <w:rFonts w:asciiTheme="minorHAnsi" w:hAnsiTheme="minorHAnsi" w:cstheme="minorHAnsi"/>
          <w:lang w:val="el-GR"/>
        </w:rPr>
        <w:t>εφαρμογή</w:t>
      </w:r>
      <w:r w:rsidRPr="00C13B25">
        <w:rPr>
          <w:rFonts w:asciiTheme="minorHAnsi" w:hAnsiTheme="minorHAnsi" w:cstheme="minorHAnsi"/>
          <w:lang w:val="el-GR"/>
        </w:rPr>
        <w:t xml:space="preserve"> </w:t>
      </w:r>
      <w:r>
        <w:rPr>
          <w:rFonts w:asciiTheme="minorHAnsi" w:hAnsiTheme="minorHAnsi" w:cstheme="minorHAnsi"/>
          <w:lang w:val="el-GR"/>
        </w:rPr>
        <w:t>της</w:t>
      </w:r>
      <w:r w:rsidR="00D06C1F" w:rsidRPr="00C13B25">
        <w:rPr>
          <w:rFonts w:asciiTheme="minorHAnsi" w:hAnsiTheme="minorHAnsi" w:cstheme="minorHAnsi"/>
          <w:lang w:val="el-GR"/>
        </w:rPr>
        <w:t xml:space="preserve"> </w:t>
      </w:r>
      <w:r>
        <w:rPr>
          <w:rFonts w:asciiTheme="minorHAnsi" w:eastAsia="MyriadPro-Regular" w:hAnsiTheme="minorHAnsi" w:cstheme="minorHAnsi"/>
          <w:b/>
          <w:bCs/>
          <w:color w:val="365F91"/>
          <w:lang w:val="el-GR"/>
        </w:rPr>
        <w:t>Μεθοδολογίας</w:t>
      </w:r>
      <w:r w:rsidRPr="00C13B25">
        <w:rPr>
          <w:rFonts w:asciiTheme="minorHAnsi" w:eastAsia="MyriadPro-Regular" w:hAnsiTheme="minorHAnsi" w:cstheme="minorHAnsi"/>
          <w:b/>
          <w:bCs/>
          <w:color w:val="365F91"/>
          <w:lang w:val="el-GR"/>
        </w:rPr>
        <w:t xml:space="preserve"> </w:t>
      </w:r>
      <w:r>
        <w:rPr>
          <w:rFonts w:asciiTheme="minorHAnsi" w:eastAsia="MyriadPro-Regular" w:hAnsiTheme="minorHAnsi" w:cstheme="minorHAnsi"/>
          <w:b/>
          <w:bCs/>
          <w:color w:val="365F91"/>
          <w:lang w:val="el-GR"/>
        </w:rPr>
        <w:t>Βιωματικής</w:t>
      </w:r>
      <w:r w:rsidRPr="00C13B25">
        <w:rPr>
          <w:rFonts w:asciiTheme="minorHAnsi" w:eastAsia="MyriadPro-Regular" w:hAnsiTheme="minorHAnsi" w:cstheme="minorHAnsi"/>
          <w:b/>
          <w:bCs/>
          <w:color w:val="365F91"/>
          <w:lang w:val="el-GR"/>
        </w:rPr>
        <w:t xml:space="preserve"> </w:t>
      </w:r>
      <w:r>
        <w:rPr>
          <w:rFonts w:asciiTheme="minorHAnsi" w:eastAsia="MyriadPro-Regular" w:hAnsiTheme="minorHAnsi" w:cstheme="minorHAnsi"/>
          <w:b/>
          <w:bCs/>
          <w:color w:val="365F91"/>
          <w:lang w:val="el-GR"/>
        </w:rPr>
        <w:t>Εκπαίδευσης</w:t>
      </w:r>
      <w:r w:rsidRPr="00C13B25">
        <w:rPr>
          <w:rFonts w:asciiTheme="minorHAnsi" w:eastAsia="MyriadPro-Regular" w:hAnsiTheme="minorHAnsi" w:cstheme="minorHAnsi"/>
          <w:b/>
          <w:bCs/>
          <w:color w:val="365F91"/>
          <w:lang w:val="el-GR"/>
        </w:rPr>
        <w:t xml:space="preserve"> </w:t>
      </w:r>
      <w:r w:rsidRPr="00C13B25">
        <w:rPr>
          <w:rFonts w:asciiTheme="minorHAnsi" w:hAnsiTheme="minorHAnsi" w:cstheme="minorHAnsi"/>
          <w:lang w:val="el-GR"/>
        </w:rPr>
        <w:t xml:space="preserve">αποσκοπεί στην </w:t>
      </w:r>
      <w:r w:rsidR="000A5AE9">
        <w:rPr>
          <w:rFonts w:asciiTheme="minorHAnsi" w:hAnsiTheme="minorHAnsi" w:cstheme="minorHAnsi"/>
          <w:lang w:val="el-GR"/>
        </w:rPr>
        <w:t>παροχή</w:t>
      </w:r>
      <w:r w:rsidRPr="00C13B25">
        <w:rPr>
          <w:rFonts w:asciiTheme="minorHAnsi" w:hAnsiTheme="minorHAnsi" w:cstheme="minorHAnsi"/>
          <w:lang w:val="el-GR"/>
        </w:rPr>
        <w:t xml:space="preserve"> γνώσεων </w:t>
      </w:r>
      <w:r w:rsidR="00ED4C98">
        <w:rPr>
          <w:rFonts w:asciiTheme="minorHAnsi" w:hAnsiTheme="minorHAnsi" w:cstheme="minorHAnsi"/>
          <w:lang w:val="el-GR"/>
        </w:rPr>
        <w:t>σ</w:t>
      </w:r>
      <w:r w:rsidRPr="00C13B25">
        <w:rPr>
          <w:rFonts w:asciiTheme="minorHAnsi" w:hAnsiTheme="minorHAnsi" w:cstheme="minorHAnsi"/>
          <w:lang w:val="el-GR"/>
        </w:rPr>
        <w:t>τους ακόλουθους τομείς εκπαιδευτικού περιεχομένου ή θεμάτων, οι οποίοι είναι κατανεμημένοι σε διάφορες Δραστηριότητες Βιωματικής Εκπαίδευσης</w:t>
      </w:r>
      <w:r w:rsidR="000A5AE9">
        <w:rPr>
          <w:rFonts w:asciiTheme="minorHAnsi" w:hAnsiTheme="minorHAnsi" w:cstheme="minorHAnsi"/>
          <w:lang w:val="el-GR"/>
        </w:rPr>
        <w:t xml:space="preserve"> (ΔΒΕ)</w:t>
      </w:r>
      <w:r w:rsidRPr="00C13B25">
        <w:rPr>
          <w:rFonts w:asciiTheme="minorHAnsi" w:hAnsiTheme="minorHAnsi" w:cstheme="minorHAnsi"/>
          <w:lang w:val="el-GR"/>
        </w:rPr>
        <w:t>:</w:t>
      </w:r>
    </w:p>
    <w:p w14:paraId="06E83C71" w14:textId="06968FC9" w:rsidR="00D06C1F" w:rsidRPr="00C13B25" w:rsidRDefault="00C13B25" w:rsidP="00A53D4D">
      <w:pPr>
        <w:pStyle w:val="af9"/>
        <w:numPr>
          <w:ilvl w:val="0"/>
          <w:numId w:val="10"/>
        </w:numPr>
        <w:spacing w:before="120" w:after="120"/>
        <w:ind w:left="357" w:right="675" w:hanging="357"/>
        <w:jc w:val="both"/>
        <w:rPr>
          <w:rFonts w:asciiTheme="minorHAnsi" w:hAnsiTheme="minorHAnsi" w:cstheme="minorHAnsi"/>
          <w:lang w:val="el-GR"/>
        </w:rPr>
      </w:pPr>
      <w:r w:rsidRPr="00C13B25">
        <w:rPr>
          <w:rFonts w:asciiTheme="minorHAnsi" w:eastAsia="MyriadPro-Regular" w:hAnsiTheme="minorHAnsi" w:cstheme="minorHAnsi"/>
          <w:b/>
          <w:bCs/>
          <w:color w:val="365F91"/>
          <w:lang w:val="el-GR"/>
        </w:rPr>
        <w:t>Αυτοδιαχείριση και ενδυνάμωση</w:t>
      </w:r>
      <w:r>
        <w:rPr>
          <w:rFonts w:asciiTheme="minorHAnsi" w:hAnsiTheme="minorHAnsi" w:cstheme="minorHAnsi"/>
          <w:lang w:val="el-GR"/>
        </w:rPr>
        <w:t>:</w:t>
      </w:r>
      <w:r w:rsidR="00D06C1F" w:rsidRPr="00C13B25">
        <w:rPr>
          <w:rFonts w:asciiTheme="minorHAnsi" w:hAnsiTheme="minorHAnsi" w:cstheme="minorHAnsi"/>
          <w:lang w:val="el-GR"/>
        </w:rPr>
        <w:t xml:space="preserve"> </w:t>
      </w:r>
      <w:r w:rsidRPr="00C13B25">
        <w:rPr>
          <w:rFonts w:asciiTheme="minorHAnsi" w:hAnsiTheme="minorHAnsi" w:cstheme="minorHAnsi"/>
          <w:lang w:val="el-GR"/>
        </w:rPr>
        <w:t>Πώς</w:t>
      </w:r>
      <w:r w:rsidR="000A5AE9">
        <w:rPr>
          <w:rFonts w:asciiTheme="minorHAnsi" w:hAnsiTheme="minorHAnsi" w:cstheme="minorHAnsi"/>
          <w:lang w:val="el-GR"/>
        </w:rPr>
        <w:t xml:space="preserve"> μπορώ</w:t>
      </w:r>
      <w:r w:rsidRPr="00C13B25">
        <w:rPr>
          <w:rFonts w:asciiTheme="minorHAnsi" w:hAnsiTheme="minorHAnsi" w:cstheme="minorHAnsi"/>
          <w:lang w:val="el-GR"/>
        </w:rPr>
        <w:t xml:space="preserve"> να </w:t>
      </w:r>
      <w:r>
        <w:rPr>
          <w:rFonts w:asciiTheme="minorHAnsi" w:hAnsiTheme="minorHAnsi" w:cstheme="minorHAnsi"/>
          <w:lang w:val="el-GR"/>
        </w:rPr>
        <w:t>ενδυναμώσω τον εαυτό μου</w:t>
      </w:r>
      <w:r w:rsidRPr="00C13B25">
        <w:rPr>
          <w:rFonts w:asciiTheme="minorHAnsi" w:hAnsiTheme="minorHAnsi" w:cstheme="minorHAnsi"/>
          <w:lang w:val="el-GR"/>
        </w:rPr>
        <w:t xml:space="preserve"> και</w:t>
      </w:r>
      <w:r>
        <w:rPr>
          <w:rFonts w:asciiTheme="minorHAnsi" w:hAnsiTheme="minorHAnsi" w:cstheme="minorHAnsi"/>
          <w:lang w:val="el-GR"/>
        </w:rPr>
        <w:t xml:space="preserve"> </w:t>
      </w:r>
      <w:r w:rsidRPr="00C13B25">
        <w:rPr>
          <w:rFonts w:asciiTheme="minorHAnsi" w:hAnsiTheme="minorHAnsi" w:cstheme="minorHAnsi"/>
          <w:lang w:val="el-GR"/>
        </w:rPr>
        <w:t xml:space="preserve">να </w:t>
      </w:r>
      <w:r>
        <w:rPr>
          <w:rFonts w:asciiTheme="minorHAnsi" w:hAnsiTheme="minorHAnsi" w:cstheme="minorHAnsi"/>
          <w:lang w:val="el-GR"/>
        </w:rPr>
        <w:t>διαχειριστώ</w:t>
      </w:r>
      <w:r w:rsidR="009E3D89">
        <w:rPr>
          <w:rFonts w:asciiTheme="minorHAnsi" w:hAnsiTheme="minorHAnsi" w:cstheme="minorHAnsi"/>
          <w:lang w:val="el-GR"/>
        </w:rPr>
        <w:t xml:space="preserve"> </w:t>
      </w:r>
      <w:r w:rsidRPr="00C13B25">
        <w:rPr>
          <w:rFonts w:asciiTheme="minorHAnsi" w:hAnsiTheme="minorHAnsi" w:cstheme="minorHAnsi"/>
          <w:lang w:val="el-GR"/>
        </w:rPr>
        <w:t xml:space="preserve">την κατάσταση της υγείας μου· </w:t>
      </w:r>
      <w:r w:rsidR="00597033">
        <w:rPr>
          <w:rFonts w:asciiTheme="minorHAnsi" w:hAnsiTheme="minorHAnsi" w:cstheme="minorHAnsi"/>
          <w:lang w:val="el-GR"/>
        </w:rPr>
        <w:t>βασικοί</w:t>
      </w:r>
      <w:r w:rsidRPr="00C13B25">
        <w:rPr>
          <w:rFonts w:asciiTheme="minorHAnsi" w:hAnsiTheme="minorHAnsi" w:cstheme="minorHAnsi"/>
          <w:lang w:val="el-GR"/>
        </w:rPr>
        <w:t xml:space="preserve"> τομείς υγείας που πρέπει να προσέχω.</w:t>
      </w:r>
    </w:p>
    <w:p w14:paraId="16637E6A" w14:textId="20B055FA" w:rsidR="00D06C1F" w:rsidRPr="00C13B25" w:rsidRDefault="00C13B25" w:rsidP="00A53D4D">
      <w:pPr>
        <w:pStyle w:val="af9"/>
        <w:numPr>
          <w:ilvl w:val="0"/>
          <w:numId w:val="10"/>
        </w:numPr>
        <w:spacing w:before="120" w:after="120"/>
        <w:ind w:left="357" w:right="675" w:hanging="357"/>
        <w:jc w:val="both"/>
        <w:rPr>
          <w:rFonts w:asciiTheme="minorHAnsi" w:hAnsiTheme="minorHAnsi" w:cstheme="minorHAnsi"/>
          <w:lang w:val="el-GR"/>
        </w:rPr>
      </w:pPr>
      <w:r w:rsidRPr="00C13B25">
        <w:rPr>
          <w:rFonts w:asciiTheme="minorHAnsi" w:eastAsia="MyriadPro-Regular" w:hAnsiTheme="minorHAnsi" w:cstheme="minorHAnsi"/>
          <w:b/>
          <w:bCs/>
          <w:color w:val="365F91"/>
          <w:lang w:val="el-GR"/>
        </w:rPr>
        <w:t>Τι είναι οι εφαρμογές υγείας;</w:t>
      </w:r>
      <w:r w:rsidR="0006148B" w:rsidRPr="00C13B25">
        <w:rPr>
          <w:rFonts w:asciiTheme="minorHAnsi" w:hAnsiTheme="minorHAnsi" w:cstheme="minorHAnsi"/>
          <w:lang w:val="el-GR"/>
        </w:rPr>
        <w:t xml:space="preserve"> </w:t>
      </w:r>
      <w:r w:rsidRPr="00C13B25">
        <w:rPr>
          <w:rFonts w:asciiTheme="minorHAnsi" w:hAnsiTheme="minorHAnsi" w:cstheme="minorHAnsi"/>
          <w:lang w:val="el-GR"/>
        </w:rPr>
        <w:t>Εφαρμογές υγείας: τι είναι; οφέλη, εφαρμογή, εμπόδια και παράγοντες διευκόλυνσης</w:t>
      </w:r>
      <w:r>
        <w:rPr>
          <w:rFonts w:asciiTheme="minorHAnsi" w:hAnsiTheme="minorHAnsi" w:cstheme="minorHAnsi"/>
          <w:lang w:val="el-GR"/>
        </w:rPr>
        <w:t>·</w:t>
      </w:r>
      <w:r w:rsidRPr="00C13B25">
        <w:rPr>
          <w:rFonts w:asciiTheme="minorHAnsi" w:hAnsiTheme="minorHAnsi" w:cstheme="minorHAnsi"/>
          <w:lang w:val="el-GR"/>
        </w:rPr>
        <w:t xml:space="preserve"> χρήση εφαρμογών υγείας από μετανάστες: βέλτιστες πρακτικές</w:t>
      </w:r>
    </w:p>
    <w:p w14:paraId="2E6F2668" w14:textId="15090E8A" w:rsidR="001F2916" w:rsidRPr="009E3D89" w:rsidRDefault="00C13B25" w:rsidP="00A53D4D">
      <w:pPr>
        <w:pStyle w:val="af9"/>
        <w:numPr>
          <w:ilvl w:val="0"/>
          <w:numId w:val="10"/>
        </w:numPr>
        <w:spacing w:before="120" w:after="120"/>
        <w:ind w:left="357" w:right="675" w:hanging="357"/>
        <w:jc w:val="both"/>
        <w:rPr>
          <w:rFonts w:asciiTheme="minorHAnsi" w:hAnsiTheme="minorHAnsi" w:cstheme="minorHAnsi"/>
          <w:lang w:val="el-GR"/>
        </w:rPr>
      </w:pPr>
      <w:r w:rsidRPr="009E3D89">
        <w:rPr>
          <w:rFonts w:asciiTheme="minorHAnsi" w:eastAsia="MyriadPro-Regular" w:hAnsiTheme="minorHAnsi" w:cstheme="minorHAnsi"/>
          <w:b/>
          <w:bCs/>
          <w:color w:val="365F91"/>
          <w:lang w:val="el-GR"/>
        </w:rPr>
        <w:t>Εφαρμογές υγείας για μετανάστες</w:t>
      </w:r>
      <w:r w:rsidRPr="009E3D89">
        <w:rPr>
          <w:rFonts w:asciiTheme="minorHAnsi" w:hAnsiTheme="minorHAnsi" w:cstheme="minorHAnsi"/>
          <w:lang w:val="el-GR"/>
        </w:rPr>
        <w:t>:</w:t>
      </w:r>
      <w:r w:rsidR="0006148B" w:rsidRPr="009E3D89">
        <w:rPr>
          <w:rFonts w:asciiTheme="minorHAnsi" w:hAnsiTheme="minorHAnsi" w:cstheme="minorHAnsi"/>
          <w:lang w:val="el-GR"/>
        </w:rPr>
        <w:t xml:space="preserve"> </w:t>
      </w:r>
      <w:bookmarkStart w:id="14" w:name="_bookmark3"/>
      <w:bookmarkEnd w:id="14"/>
      <w:r w:rsidR="00083510">
        <w:rPr>
          <w:rFonts w:asciiTheme="minorHAnsi" w:hAnsiTheme="minorHAnsi" w:cstheme="minorHAnsi"/>
          <w:lang w:val="el-GR"/>
        </w:rPr>
        <w:t>Δ</w:t>
      </w:r>
      <w:r w:rsidRPr="009E3D89">
        <w:rPr>
          <w:rFonts w:asciiTheme="minorHAnsi" w:hAnsiTheme="minorHAnsi" w:cstheme="minorHAnsi"/>
          <w:lang w:val="el-GR"/>
        </w:rPr>
        <w:t>ομημένη συλλογή εφαρμογών υγείας, χωρισμένη στους βασικούς τομείς υγειονομικής περίθαλψης που αφορούν τους μετανάστες, όπως, μεταξύ άλλων: πρόληψη και διάγνωση, παρακολούθηση και έλεγχος της κατάστασης της υγείας, υιοθέτηση ενός πιο υγιεινού τρόπου ζωής, επικοινωνία με επαγγελματίες υγείας ή φροντιστές· συγκεκριμένοι τομείς υγείας: διατροφή, εγκυμοσύνη, ψυχική υγεία, φροντίδα νεογέννητων.</w:t>
      </w:r>
    </w:p>
    <w:p w14:paraId="478C0E1C" w14:textId="77777777" w:rsidR="00093B2C" w:rsidRPr="009E3D89" w:rsidRDefault="00093B2C" w:rsidP="00093B2C">
      <w:pPr>
        <w:pStyle w:val="af9"/>
        <w:spacing w:before="120" w:after="120"/>
        <w:ind w:left="357" w:right="675"/>
        <w:jc w:val="both"/>
        <w:rPr>
          <w:rFonts w:asciiTheme="minorHAnsi" w:hAnsiTheme="minorHAnsi" w:cstheme="minorHAnsi"/>
          <w:lang w:val="el-GR"/>
        </w:rPr>
        <w:sectPr w:rsidR="00093B2C" w:rsidRPr="009E3D89" w:rsidSect="00983197">
          <w:pgSz w:w="11910" w:h="16840"/>
          <w:pgMar w:top="1660" w:right="1020" w:bottom="1120" w:left="1600" w:header="368" w:footer="930" w:gutter="0"/>
          <w:cols w:space="720"/>
        </w:sectPr>
      </w:pPr>
    </w:p>
    <w:p w14:paraId="6DA3FF75" w14:textId="77777777" w:rsidR="00093B2C" w:rsidRPr="009E3D89" w:rsidRDefault="00093B2C" w:rsidP="00093B2C">
      <w:pPr>
        <w:pStyle w:val="af9"/>
        <w:spacing w:before="120" w:after="120"/>
        <w:ind w:left="357" w:right="675"/>
        <w:jc w:val="both"/>
        <w:rPr>
          <w:rFonts w:asciiTheme="minorHAnsi" w:hAnsiTheme="minorHAnsi" w:cstheme="minorHAnsi"/>
          <w:lang w:val="el-GR"/>
        </w:rPr>
      </w:pPr>
    </w:p>
    <w:p w14:paraId="1E294AF7" w14:textId="61F29049" w:rsidR="001F2916" w:rsidRPr="006C751C" w:rsidRDefault="009E3D89" w:rsidP="00291CEB">
      <w:pPr>
        <w:pStyle w:val="1"/>
      </w:pPr>
      <w:bookmarkStart w:id="15" w:name="_Toc181032442"/>
      <w:r w:rsidRPr="009E3D89">
        <w:t>ΠΡΟΣΕΓΓΙΣΗ ΤΗΣ ΕΚΠΑΙΔΕΥΤΙΚΗΣ ΜΕΘΟΔΟΛΟΓΙΑΣ</w:t>
      </w:r>
      <w:bookmarkEnd w:id="15"/>
    </w:p>
    <w:p w14:paraId="7BC5E86E" w14:textId="0F9CBBBD" w:rsidR="000B1E2B" w:rsidRPr="0037446A" w:rsidRDefault="009E3D89" w:rsidP="00926D65">
      <w:pPr>
        <w:pStyle w:val="af9"/>
        <w:spacing w:before="120" w:after="120"/>
        <w:ind w:right="641"/>
        <w:jc w:val="both"/>
        <w:rPr>
          <w:rFonts w:asciiTheme="minorHAnsi" w:hAnsiTheme="minorHAnsi" w:cstheme="minorHAnsi"/>
          <w:lang w:val="el-GR"/>
        </w:rPr>
      </w:pPr>
      <w:r w:rsidRPr="009E3D89">
        <w:rPr>
          <w:rFonts w:asciiTheme="minorHAnsi" w:hAnsiTheme="minorHAnsi" w:cstheme="minorHAnsi"/>
          <w:lang w:val="el-GR"/>
        </w:rPr>
        <w:t xml:space="preserve">Η εκπαιδευτική μεθοδολογία ακολουθεί μια προσέγγιση «μάθησης μέσω της πράξης», δίνοντας την ευκαιρία στους εκπαιδευόμενους να λάβουν μέρος σε σενάρια αυτοδιαχείρισης της υγείας, όπου θα χρησιμοποιήσουν </w:t>
      </w:r>
      <w:r>
        <w:rPr>
          <w:rFonts w:asciiTheme="minorHAnsi" w:hAnsiTheme="minorHAnsi" w:cstheme="minorHAnsi"/>
          <w:lang w:val="el-GR"/>
        </w:rPr>
        <w:t>στην πράξη</w:t>
      </w:r>
      <w:r w:rsidRPr="009E3D89">
        <w:rPr>
          <w:rFonts w:asciiTheme="minorHAnsi" w:hAnsiTheme="minorHAnsi" w:cstheme="minorHAnsi"/>
          <w:lang w:val="el-GR"/>
        </w:rPr>
        <w:t xml:space="preserve"> πραγματικές εφαρμογές υγείας προσαρμοσμένες </w:t>
      </w:r>
      <w:r w:rsidR="0037446A">
        <w:rPr>
          <w:rFonts w:asciiTheme="minorHAnsi" w:hAnsiTheme="minorHAnsi" w:cstheme="minorHAnsi"/>
          <w:lang w:val="el-GR"/>
        </w:rPr>
        <w:t>στη δική τους</w:t>
      </w:r>
      <w:r w:rsidRPr="009E3D89">
        <w:rPr>
          <w:rFonts w:asciiTheme="minorHAnsi" w:hAnsiTheme="minorHAnsi" w:cstheme="minorHAnsi"/>
          <w:lang w:val="el-GR"/>
        </w:rPr>
        <w:t xml:space="preserve"> </w:t>
      </w:r>
      <w:r w:rsidR="0037446A">
        <w:rPr>
          <w:rFonts w:asciiTheme="minorHAnsi" w:hAnsiTheme="minorHAnsi" w:cstheme="minorHAnsi"/>
          <w:lang w:val="el-GR"/>
        </w:rPr>
        <w:t>κατάσταση</w:t>
      </w:r>
      <w:r w:rsidRPr="009E3D89">
        <w:rPr>
          <w:rFonts w:asciiTheme="minorHAnsi" w:hAnsiTheme="minorHAnsi" w:cstheme="minorHAnsi"/>
          <w:lang w:val="el-GR"/>
        </w:rPr>
        <w:t xml:space="preserve">. </w:t>
      </w:r>
      <w:r w:rsidRPr="0037446A">
        <w:rPr>
          <w:rFonts w:asciiTheme="minorHAnsi" w:hAnsiTheme="minorHAnsi" w:cstheme="minorHAnsi"/>
          <w:lang w:val="el-GR"/>
        </w:rPr>
        <w:t>Αυτή η πρακτική εμπειρία επιτρέπει στους συμμετέχοντες να εξοικειωθούν με αυτά τα εργαλεία και διαδικασίες σε ένα υποστηρικτικό, φιλικό προς τον χρήστη περιβάλλον, προτού τα εφαρμόσουν σε πραγματικές συνθήκες.</w:t>
      </w:r>
    </w:p>
    <w:p w14:paraId="4F881ED6" w14:textId="55C71116" w:rsidR="00861A9F" w:rsidRPr="0037446A" w:rsidRDefault="0037446A" w:rsidP="00926D65">
      <w:pPr>
        <w:pStyle w:val="af9"/>
        <w:spacing w:before="120" w:after="120"/>
        <w:ind w:right="641"/>
        <w:jc w:val="both"/>
        <w:rPr>
          <w:rFonts w:asciiTheme="minorHAnsi" w:hAnsiTheme="minorHAnsi" w:cstheme="minorHAnsi"/>
          <w:lang w:val="el-GR"/>
        </w:rPr>
      </w:pPr>
      <w:r w:rsidRPr="0037446A">
        <w:rPr>
          <w:rFonts w:asciiTheme="minorHAnsi" w:hAnsiTheme="minorHAnsi" w:cstheme="minorHAnsi"/>
          <w:lang w:val="el-GR"/>
        </w:rPr>
        <w:t xml:space="preserve">Το Εκπαιδευτικό Πρόγραμμα θα είναι δομημένο στη βάση μιας σειράς </w:t>
      </w:r>
      <w:r w:rsidRPr="0037446A">
        <w:rPr>
          <w:rFonts w:asciiTheme="minorHAnsi" w:hAnsiTheme="minorHAnsi" w:cstheme="minorHAnsi"/>
          <w:b/>
          <w:bCs/>
          <w:color w:val="2F5496" w:themeColor="accent1" w:themeShade="BF"/>
          <w:lang w:val="el-GR"/>
        </w:rPr>
        <w:t>ΔΒΕ</w:t>
      </w:r>
      <w:r w:rsidRPr="0037446A">
        <w:rPr>
          <w:rFonts w:asciiTheme="minorHAnsi" w:hAnsiTheme="minorHAnsi" w:cstheme="minorHAnsi"/>
          <w:lang w:val="el-GR"/>
        </w:rPr>
        <w:t xml:space="preserve">, </w:t>
      </w:r>
      <w:r w:rsidR="000A5AE9">
        <w:rPr>
          <w:rFonts w:asciiTheme="minorHAnsi" w:hAnsiTheme="minorHAnsi" w:cstheme="minorHAnsi"/>
          <w:lang w:val="el-GR"/>
        </w:rPr>
        <w:t>οι οποίες</w:t>
      </w:r>
      <w:r w:rsidRPr="0037446A">
        <w:rPr>
          <w:rFonts w:asciiTheme="minorHAnsi" w:hAnsiTheme="minorHAnsi" w:cstheme="minorHAnsi"/>
          <w:lang w:val="el-GR"/>
        </w:rPr>
        <w:t xml:space="preserve"> θα περιλαμβάν</w:t>
      </w:r>
      <w:r w:rsidR="000A5AE9">
        <w:rPr>
          <w:rFonts w:asciiTheme="minorHAnsi" w:hAnsiTheme="minorHAnsi" w:cstheme="minorHAnsi"/>
          <w:lang w:val="el-GR"/>
        </w:rPr>
        <w:t>ουν</w:t>
      </w:r>
      <w:r w:rsidRPr="0037446A">
        <w:rPr>
          <w:rFonts w:asciiTheme="minorHAnsi" w:hAnsiTheme="minorHAnsi" w:cstheme="minorHAnsi"/>
          <w:lang w:val="el-GR"/>
        </w:rPr>
        <w:t xml:space="preserve"> τις ακόλουθες συνεδρίες</w:t>
      </w:r>
      <w:r w:rsidR="00861A9F" w:rsidRPr="0037446A">
        <w:rPr>
          <w:rFonts w:asciiTheme="minorHAnsi" w:hAnsiTheme="minorHAnsi" w:cstheme="minorHAnsi"/>
          <w:lang w:val="el-GR"/>
        </w:rPr>
        <w:t>:</w:t>
      </w:r>
    </w:p>
    <w:p w14:paraId="7FD17A50" w14:textId="58598939" w:rsidR="00000D4B" w:rsidRPr="0037446A" w:rsidRDefault="009E3D89" w:rsidP="00A53D4D">
      <w:pPr>
        <w:pStyle w:val="af9"/>
        <w:numPr>
          <w:ilvl w:val="0"/>
          <w:numId w:val="10"/>
        </w:numPr>
        <w:spacing w:before="120" w:after="120"/>
        <w:ind w:left="357" w:right="675" w:hanging="357"/>
        <w:jc w:val="both"/>
        <w:rPr>
          <w:rFonts w:asciiTheme="minorHAnsi" w:eastAsia="MyriadPro-Regular" w:hAnsiTheme="minorHAnsi" w:cstheme="minorHAnsi"/>
          <w:b/>
          <w:bCs/>
          <w:color w:val="365F91"/>
          <w:lang w:val="el-GR"/>
        </w:rPr>
      </w:pPr>
      <w:r>
        <w:rPr>
          <w:rFonts w:asciiTheme="minorHAnsi" w:eastAsia="MyriadPro-Regular" w:hAnsiTheme="minorHAnsi" w:cstheme="minorHAnsi"/>
          <w:b/>
          <w:bCs/>
          <w:color w:val="365F91"/>
          <w:lang w:val="el-GR"/>
        </w:rPr>
        <w:t>Διδακτική</w:t>
      </w:r>
      <w:r w:rsidRPr="0037446A">
        <w:rPr>
          <w:rFonts w:asciiTheme="minorHAnsi" w:eastAsia="MyriadPro-Regular" w:hAnsiTheme="minorHAnsi" w:cstheme="minorHAnsi"/>
          <w:b/>
          <w:bCs/>
          <w:color w:val="365F91"/>
          <w:lang w:val="el-GR"/>
        </w:rPr>
        <w:t xml:space="preserve"> </w:t>
      </w:r>
      <w:r>
        <w:rPr>
          <w:rFonts w:asciiTheme="minorHAnsi" w:eastAsia="MyriadPro-Regular" w:hAnsiTheme="minorHAnsi" w:cstheme="minorHAnsi"/>
          <w:b/>
          <w:bCs/>
          <w:color w:val="365F91"/>
          <w:lang w:val="el-GR"/>
        </w:rPr>
        <w:t>συνεδρία</w:t>
      </w:r>
      <w:r w:rsidR="00861A9F" w:rsidRPr="0037446A">
        <w:rPr>
          <w:rFonts w:asciiTheme="minorHAnsi" w:eastAsia="MyriadPro-Regular" w:hAnsiTheme="minorHAnsi" w:cstheme="minorHAnsi"/>
          <w:b/>
          <w:bCs/>
          <w:color w:val="365F91"/>
          <w:lang w:val="el-GR"/>
        </w:rPr>
        <w:t xml:space="preserve">: </w:t>
      </w:r>
      <w:r w:rsidR="0037446A" w:rsidRPr="0037446A">
        <w:rPr>
          <w:rFonts w:asciiTheme="minorHAnsi" w:eastAsia="MyriadPro-Regular" w:hAnsiTheme="minorHAnsi" w:cstheme="minorHAnsi"/>
          <w:lang w:val="el-GR"/>
        </w:rPr>
        <w:t xml:space="preserve">Θα πραγματοποιηθεί μια συνεδρία κατά την οποία ο εκπαιδευτής θα παρουσιάσει στους εκπαιδευόμενους το βασικό περιεχόμενο της κατάρτισης. Αυτό μπορεί να γίνει διά ζώσης ή με τη βοήθεια εργαλείων ηλεκτρονικής μάθησης. Η συνεδρία θα εμπλουτιστεί με συζητήσεις των εκπαιδευομένων για θέματα όπως η σημασία των τομέων υγείας </w:t>
      </w:r>
      <w:r w:rsidR="000A5AE9">
        <w:rPr>
          <w:rFonts w:asciiTheme="minorHAnsi" w:eastAsia="MyriadPro-Regular" w:hAnsiTheme="minorHAnsi" w:cstheme="minorHAnsi"/>
          <w:lang w:val="el-GR"/>
        </w:rPr>
        <w:t>με τις οποίες καταπιάνεται η παρούσα εκπαίδευση,</w:t>
      </w:r>
      <w:r w:rsidR="0037446A" w:rsidRPr="0037446A">
        <w:rPr>
          <w:rFonts w:asciiTheme="minorHAnsi" w:eastAsia="MyriadPro-Regular" w:hAnsiTheme="minorHAnsi" w:cstheme="minorHAnsi"/>
          <w:lang w:val="el-GR"/>
        </w:rPr>
        <w:t xml:space="preserve"> </w:t>
      </w:r>
      <w:r w:rsidR="000A5AE9">
        <w:rPr>
          <w:rFonts w:asciiTheme="minorHAnsi" w:eastAsia="MyriadPro-Regular" w:hAnsiTheme="minorHAnsi" w:cstheme="minorHAnsi"/>
          <w:lang w:val="el-GR"/>
        </w:rPr>
        <w:t>οι</w:t>
      </w:r>
      <w:r w:rsidR="0037446A" w:rsidRPr="0037446A">
        <w:rPr>
          <w:rFonts w:asciiTheme="minorHAnsi" w:eastAsia="MyriadPro-Regular" w:hAnsiTheme="minorHAnsi" w:cstheme="minorHAnsi"/>
          <w:lang w:val="el-GR"/>
        </w:rPr>
        <w:t xml:space="preserve"> βέλτιστες πρακτικές, ο τρόπος με τον οποίο οι εφαρμογές υγείας μπορούν να υποστηρίξουν την αυτοδιαχείριση των </w:t>
      </w:r>
      <w:r w:rsidR="0037446A">
        <w:rPr>
          <w:rFonts w:asciiTheme="minorHAnsi" w:eastAsia="MyriadPro-Regular" w:hAnsiTheme="minorHAnsi" w:cstheme="minorHAnsi"/>
          <w:lang w:val="el-GR"/>
        </w:rPr>
        <w:t xml:space="preserve">σχετικών </w:t>
      </w:r>
      <w:r w:rsidR="0037446A" w:rsidRPr="0037446A">
        <w:rPr>
          <w:rFonts w:asciiTheme="minorHAnsi" w:eastAsia="MyriadPro-Regular" w:hAnsiTheme="minorHAnsi" w:cstheme="minorHAnsi"/>
          <w:lang w:val="el-GR"/>
        </w:rPr>
        <w:t>τομέων υγείας, η πρόοδο</w:t>
      </w:r>
      <w:r w:rsidR="0037446A">
        <w:rPr>
          <w:rFonts w:asciiTheme="minorHAnsi" w:eastAsia="MyriadPro-Regular" w:hAnsiTheme="minorHAnsi" w:cstheme="minorHAnsi"/>
          <w:lang w:val="el-GR"/>
        </w:rPr>
        <w:t>ς</w:t>
      </w:r>
      <w:r w:rsidR="0037446A" w:rsidRPr="0037446A">
        <w:rPr>
          <w:rFonts w:asciiTheme="minorHAnsi" w:eastAsia="MyriadPro-Regular" w:hAnsiTheme="minorHAnsi" w:cstheme="minorHAnsi"/>
          <w:lang w:val="el-GR"/>
        </w:rPr>
        <w:t xml:space="preserve"> των εκπαιδευομένων, κ.λπ.</w:t>
      </w:r>
    </w:p>
    <w:p w14:paraId="58D37288" w14:textId="2B740DF1" w:rsidR="00DD279F" w:rsidRPr="00083510" w:rsidRDefault="009E3D89" w:rsidP="00A53D4D">
      <w:pPr>
        <w:pStyle w:val="af9"/>
        <w:numPr>
          <w:ilvl w:val="0"/>
          <w:numId w:val="10"/>
        </w:numPr>
        <w:spacing w:before="120" w:after="120"/>
        <w:ind w:left="357" w:right="675" w:hanging="357"/>
        <w:jc w:val="both"/>
        <w:rPr>
          <w:rFonts w:asciiTheme="minorHAnsi" w:eastAsia="MyriadPro-Regular" w:hAnsiTheme="minorHAnsi" w:cstheme="minorHAnsi"/>
          <w:b/>
          <w:bCs/>
          <w:color w:val="365F91"/>
          <w:lang w:val="el-GR"/>
        </w:rPr>
      </w:pPr>
      <w:r>
        <w:rPr>
          <w:rFonts w:asciiTheme="minorHAnsi" w:eastAsia="MyriadPro-Regular" w:hAnsiTheme="minorHAnsi" w:cstheme="minorHAnsi"/>
          <w:b/>
          <w:bCs/>
          <w:color w:val="365F91"/>
          <w:lang w:val="el-GR"/>
        </w:rPr>
        <w:t>Συνεδρία</w:t>
      </w:r>
      <w:r w:rsidRPr="00083510">
        <w:rPr>
          <w:rFonts w:asciiTheme="minorHAnsi" w:eastAsia="MyriadPro-Regular" w:hAnsiTheme="minorHAnsi" w:cstheme="minorHAnsi"/>
          <w:b/>
          <w:bCs/>
          <w:color w:val="365F91"/>
          <w:lang w:val="el-GR"/>
        </w:rPr>
        <w:t xml:space="preserve"> </w:t>
      </w:r>
      <w:r>
        <w:rPr>
          <w:rFonts w:asciiTheme="minorHAnsi" w:eastAsia="MyriadPro-Regular" w:hAnsiTheme="minorHAnsi" w:cstheme="minorHAnsi"/>
          <w:b/>
          <w:bCs/>
          <w:color w:val="365F91"/>
          <w:lang w:val="el-GR"/>
        </w:rPr>
        <w:t>βιωματικής</w:t>
      </w:r>
      <w:r w:rsidRPr="00083510">
        <w:rPr>
          <w:rFonts w:asciiTheme="minorHAnsi" w:eastAsia="MyriadPro-Regular" w:hAnsiTheme="minorHAnsi" w:cstheme="minorHAnsi"/>
          <w:b/>
          <w:bCs/>
          <w:color w:val="365F91"/>
          <w:lang w:val="el-GR"/>
        </w:rPr>
        <w:t xml:space="preserve"> </w:t>
      </w:r>
      <w:r>
        <w:rPr>
          <w:rFonts w:asciiTheme="minorHAnsi" w:eastAsia="MyriadPro-Regular" w:hAnsiTheme="minorHAnsi" w:cstheme="minorHAnsi"/>
          <w:b/>
          <w:bCs/>
          <w:color w:val="365F91"/>
          <w:lang w:val="el-GR"/>
        </w:rPr>
        <w:t>κατάρτισης</w:t>
      </w:r>
      <w:r w:rsidR="00861A9F" w:rsidRPr="00083510">
        <w:rPr>
          <w:rFonts w:asciiTheme="minorHAnsi" w:hAnsiTheme="minorHAnsi" w:cstheme="minorHAnsi"/>
          <w:b/>
          <w:lang w:val="el-GR"/>
        </w:rPr>
        <w:t>:</w:t>
      </w:r>
      <w:r w:rsidR="00861A9F" w:rsidRPr="00083510">
        <w:rPr>
          <w:rFonts w:asciiTheme="minorHAnsi" w:hAnsiTheme="minorHAnsi" w:cstheme="minorHAnsi"/>
          <w:lang w:val="el-GR"/>
        </w:rPr>
        <w:t xml:space="preserve"> </w:t>
      </w:r>
      <w:r w:rsidR="00083510" w:rsidRPr="00083510">
        <w:rPr>
          <w:rFonts w:asciiTheme="minorHAnsi" w:hAnsiTheme="minorHAnsi" w:cstheme="minorHAnsi"/>
          <w:lang w:val="el-GR"/>
        </w:rPr>
        <w:t>Οι εκπαιδευόμενοι θα κληθούν να επιλέξουν τουλάχιστον μία εφαρμογή σχετική με τις προσωπικές τους ανάγκες υγείας. Με την καθοδήγηση του εκπαιδευτή, θα χρησιμοποιήσουν</w:t>
      </w:r>
      <w:r w:rsidR="00083510">
        <w:rPr>
          <w:rFonts w:asciiTheme="minorHAnsi" w:hAnsiTheme="minorHAnsi" w:cstheme="minorHAnsi"/>
          <w:lang w:val="el-GR"/>
        </w:rPr>
        <w:t xml:space="preserve"> και θα δοκιμάσουν</w:t>
      </w:r>
      <w:r w:rsidR="00083510" w:rsidRPr="00083510">
        <w:rPr>
          <w:rFonts w:asciiTheme="minorHAnsi" w:hAnsiTheme="minorHAnsi" w:cstheme="minorHAnsi"/>
          <w:lang w:val="el-GR"/>
        </w:rPr>
        <w:t xml:space="preserve"> την εφαρμογή στο δικό τους πλαίσιο υγείας</w:t>
      </w:r>
      <w:r w:rsidR="00083510">
        <w:rPr>
          <w:rFonts w:asciiTheme="minorHAnsi" w:hAnsiTheme="minorHAnsi" w:cstheme="minorHAnsi"/>
          <w:lang w:val="el-GR"/>
        </w:rPr>
        <w:t>/</w:t>
      </w:r>
      <w:r w:rsidR="00083510" w:rsidRPr="00083510">
        <w:rPr>
          <w:rFonts w:asciiTheme="minorHAnsi" w:hAnsiTheme="minorHAnsi" w:cstheme="minorHAnsi"/>
          <w:lang w:val="el-GR"/>
        </w:rPr>
        <w:t xml:space="preserve">ζωής. Εφόσον κρίνεται σκόπιμο, οι εκπαιδευόμενοι θα έχουν την ευκαιρία να μοιραστούν δεδομένα </w:t>
      </w:r>
      <w:r w:rsidR="00D24A10">
        <w:rPr>
          <w:rFonts w:asciiTheme="minorHAnsi" w:hAnsiTheme="minorHAnsi" w:cstheme="minorHAnsi"/>
          <w:lang w:val="el-GR"/>
        </w:rPr>
        <w:t>που σχετίζονται με την υγεία τους</w:t>
      </w:r>
      <w:r w:rsidR="00083510" w:rsidRPr="00083510">
        <w:rPr>
          <w:rFonts w:asciiTheme="minorHAnsi" w:hAnsiTheme="minorHAnsi" w:cstheme="minorHAnsi"/>
          <w:lang w:val="el-GR"/>
        </w:rPr>
        <w:t xml:space="preserve"> ή τις εμπειρίες τους με </w:t>
      </w:r>
      <w:r w:rsidR="00D24A10">
        <w:rPr>
          <w:rFonts w:asciiTheme="minorHAnsi" w:hAnsiTheme="minorHAnsi" w:cstheme="minorHAnsi"/>
          <w:lang w:val="el-GR"/>
        </w:rPr>
        <w:t>τρίτους</w:t>
      </w:r>
      <w:r w:rsidR="00083510" w:rsidRPr="00083510">
        <w:rPr>
          <w:rFonts w:asciiTheme="minorHAnsi" w:hAnsiTheme="minorHAnsi" w:cstheme="minorHAnsi"/>
          <w:lang w:val="el-GR"/>
        </w:rPr>
        <w:t>, όπως μέλη της οικογένειας, συνομηλίκους, επαγγελματίες υγείας ή άλλους εκπαιδευόμενους.</w:t>
      </w:r>
    </w:p>
    <w:p w14:paraId="672CB7E9" w14:textId="25C42A67" w:rsidR="00DD279F" w:rsidRPr="00D24A10" w:rsidRDefault="009E3D89" w:rsidP="00A53D4D">
      <w:pPr>
        <w:pStyle w:val="af9"/>
        <w:numPr>
          <w:ilvl w:val="0"/>
          <w:numId w:val="10"/>
        </w:numPr>
        <w:spacing w:before="120" w:after="120"/>
        <w:ind w:left="357" w:right="675" w:hanging="357"/>
        <w:jc w:val="both"/>
        <w:rPr>
          <w:rFonts w:asciiTheme="minorHAnsi" w:eastAsia="MyriadPro-Regular" w:hAnsiTheme="minorHAnsi" w:cstheme="minorHAnsi"/>
          <w:b/>
          <w:bCs/>
          <w:color w:val="365F91"/>
          <w:lang w:val="el-GR"/>
        </w:rPr>
      </w:pPr>
      <w:r w:rsidRPr="00D24A10">
        <w:rPr>
          <w:rFonts w:asciiTheme="minorHAnsi" w:eastAsia="MyriadPro-Regular" w:hAnsiTheme="minorHAnsi" w:cstheme="minorHAnsi"/>
          <w:b/>
          <w:bCs/>
          <w:color w:val="365F91"/>
          <w:lang w:val="el-GR"/>
        </w:rPr>
        <w:t>Συνεδρία αυτοδιδασκαλίας με την υποστήριξη ηλεκτρονικ</w:t>
      </w:r>
      <w:r>
        <w:rPr>
          <w:rFonts w:asciiTheme="minorHAnsi" w:eastAsia="MyriadPro-Regular" w:hAnsiTheme="minorHAnsi" w:cstheme="minorHAnsi"/>
          <w:b/>
          <w:bCs/>
          <w:color w:val="365F91"/>
          <w:lang w:val="el-GR"/>
        </w:rPr>
        <w:t>ών</w:t>
      </w:r>
      <w:r w:rsidRPr="00D24A10">
        <w:rPr>
          <w:rFonts w:asciiTheme="minorHAnsi" w:eastAsia="MyriadPro-Regular" w:hAnsiTheme="minorHAnsi" w:cstheme="minorHAnsi"/>
          <w:b/>
          <w:bCs/>
          <w:color w:val="365F91"/>
          <w:lang w:val="el-GR"/>
        </w:rPr>
        <w:t xml:space="preserve"> εργαλεί</w:t>
      </w:r>
      <w:r>
        <w:rPr>
          <w:rFonts w:asciiTheme="minorHAnsi" w:eastAsia="MyriadPro-Regular" w:hAnsiTheme="minorHAnsi" w:cstheme="minorHAnsi"/>
          <w:b/>
          <w:bCs/>
          <w:color w:val="365F91"/>
          <w:lang w:val="el-GR"/>
        </w:rPr>
        <w:t>ων</w:t>
      </w:r>
      <w:r w:rsidRPr="00D24A10">
        <w:rPr>
          <w:rFonts w:asciiTheme="minorHAnsi" w:eastAsia="MyriadPro-Regular" w:hAnsiTheme="minorHAnsi" w:cstheme="minorHAnsi"/>
          <w:b/>
          <w:bCs/>
          <w:color w:val="365F91"/>
          <w:lang w:val="el-GR"/>
        </w:rPr>
        <w:t xml:space="preserve"> εκπαίδευσης</w:t>
      </w:r>
      <w:r w:rsidR="00861A9F" w:rsidRPr="00D24A10">
        <w:rPr>
          <w:rFonts w:asciiTheme="minorHAnsi" w:hAnsiTheme="minorHAnsi" w:cstheme="minorHAnsi"/>
          <w:b/>
          <w:lang w:val="el-GR"/>
        </w:rPr>
        <w:t>:</w:t>
      </w:r>
      <w:r w:rsidR="00861A9F" w:rsidRPr="00D24A10">
        <w:rPr>
          <w:rFonts w:asciiTheme="minorHAnsi" w:hAnsiTheme="minorHAnsi" w:cstheme="minorHAnsi"/>
          <w:lang w:val="el-GR"/>
        </w:rPr>
        <w:t xml:space="preserve"> </w:t>
      </w:r>
      <w:r w:rsidR="00083510" w:rsidRPr="00D24A10">
        <w:rPr>
          <w:rFonts w:asciiTheme="minorHAnsi" w:hAnsiTheme="minorHAnsi" w:cstheme="minorHAnsi"/>
          <w:lang w:val="el-GR"/>
        </w:rPr>
        <w:t xml:space="preserve">Οι εκπαιδευόμενοι θα κληθούν να συμπληρώσουν και να αξιολογήσουν τις γνώσεις τους μέσω συμπληρωματικού υλικού για ανάγνωση και πρακτικών δραστηριοτήτων, οι οποίες θα </w:t>
      </w:r>
      <w:r w:rsidR="00892EC3">
        <w:rPr>
          <w:rFonts w:asciiTheme="minorHAnsi" w:hAnsiTheme="minorHAnsi" w:cstheme="minorHAnsi"/>
          <w:lang w:val="el-GR"/>
        </w:rPr>
        <w:t>πραγματοποιηθούν</w:t>
      </w:r>
      <w:r w:rsidR="00083510" w:rsidRPr="00D24A10">
        <w:rPr>
          <w:rFonts w:asciiTheme="minorHAnsi" w:hAnsiTheme="minorHAnsi" w:cstheme="minorHAnsi"/>
          <w:lang w:val="el-GR"/>
        </w:rPr>
        <w:t xml:space="preserve"> με την υποστήριξη εργαλείων ηλεκτρονικής μάθησης και τη βοήθεια του εκπαιδευτή.</w:t>
      </w:r>
    </w:p>
    <w:p w14:paraId="0804A678" w14:textId="589549DB" w:rsidR="00861A9F" w:rsidRPr="00D24A10" w:rsidRDefault="00952079" w:rsidP="00A53D4D">
      <w:pPr>
        <w:pStyle w:val="af9"/>
        <w:numPr>
          <w:ilvl w:val="0"/>
          <w:numId w:val="10"/>
        </w:numPr>
        <w:spacing w:before="120" w:after="120"/>
        <w:ind w:left="357" w:right="675" w:hanging="357"/>
        <w:jc w:val="both"/>
        <w:rPr>
          <w:rFonts w:asciiTheme="minorHAnsi" w:eastAsia="MyriadPro-Regular" w:hAnsiTheme="minorHAnsi" w:cstheme="minorHAnsi"/>
          <w:b/>
          <w:bCs/>
          <w:color w:val="365F91"/>
          <w:lang w:val="el-GR"/>
        </w:rPr>
      </w:pPr>
      <w:r>
        <w:rPr>
          <w:rFonts w:asciiTheme="minorHAnsi" w:eastAsia="MyriadPro-Regular" w:hAnsiTheme="minorHAnsi" w:cstheme="minorHAnsi"/>
          <w:b/>
          <w:bCs/>
          <w:color w:val="365F91"/>
          <w:lang w:val="el-GR"/>
        </w:rPr>
        <w:t>Σ</w:t>
      </w:r>
      <w:r w:rsidR="009E3D89">
        <w:rPr>
          <w:rFonts w:asciiTheme="minorHAnsi" w:eastAsia="MyriadPro-Regular" w:hAnsiTheme="minorHAnsi" w:cstheme="minorHAnsi"/>
          <w:b/>
          <w:bCs/>
          <w:color w:val="365F91"/>
          <w:lang w:val="el-GR"/>
        </w:rPr>
        <w:t>υνεδρία</w:t>
      </w:r>
      <w:r>
        <w:rPr>
          <w:rFonts w:asciiTheme="minorHAnsi" w:eastAsia="MyriadPro-Regular" w:hAnsiTheme="minorHAnsi" w:cstheme="minorHAnsi"/>
          <w:b/>
          <w:bCs/>
          <w:color w:val="365F91"/>
          <w:lang w:val="el-GR"/>
        </w:rPr>
        <w:t xml:space="preserve"> λήξης</w:t>
      </w:r>
      <w:r w:rsidR="00861A9F" w:rsidRPr="00D24A10">
        <w:rPr>
          <w:rFonts w:asciiTheme="minorHAnsi" w:hAnsiTheme="minorHAnsi" w:cstheme="minorHAnsi"/>
          <w:b/>
          <w:lang w:val="el-GR"/>
        </w:rPr>
        <w:t>:</w:t>
      </w:r>
      <w:r w:rsidR="00861A9F" w:rsidRPr="00D24A10">
        <w:rPr>
          <w:rFonts w:asciiTheme="minorHAnsi" w:hAnsiTheme="minorHAnsi" w:cstheme="minorHAnsi"/>
          <w:lang w:val="el-GR"/>
        </w:rPr>
        <w:t xml:space="preserve"> </w:t>
      </w:r>
      <w:r w:rsidR="00D24A10" w:rsidRPr="00D24A10">
        <w:rPr>
          <w:rFonts w:asciiTheme="minorHAnsi" w:hAnsiTheme="minorHAnsi" w:cstheme="minorHAnsi"/>
          <w:lang w:val="el-GR"/>
        </w:rPr>
        <w:t>Θα πραγματοποιηθεί μια συνεδρία στην οποία οι εκπαιδευόμενοι θα κληθούν να μοιραστούν τις εμπειρίες τους σχετικά με τη χρήση των εφαρμογών υγείας. Αυτό θα είναι χρήσιμο</w:t>
      </w:r>
      <w:r w:rsidR="00892EC3">
        <w:rPr>
          <w:rFonts w:asciiTheme="minorHAnsi" w:hAnsiTheme="minorHAnsi" w:cstheme="minorHAnsi"/>
          <w:lang w:val="el-GR"/>
        </w:rPr>
        <w:t xml:space="preserve"> τόσο</w:t>
      </w:r>
      <w:r w:rsidR="00D24A10" w:rsidRPr="00D24A10">
        <w:rPr>
          <w:rFonts w:asciiTheme="minorHAnsi" w:hAnsiTheme="minorHAnsi" w:cstheme="minorHAnsi"/>
          <w:lang w:val="el-GR"/>
        </w:rPr>
        <w:t xml:space="preserve"> για το</w:t>
      </w:r>
      <w:r w:rsidR="00892EC3">
        <w:rPr>
          <w:rFonts w:asciiTheme="minorHAnsi" w:hAnsiTheme="minorHAnsi" w:cstheme="minorHAnsi"/>
          <w:lang w:val="el-GR"/>
        </w:rPr>
        <w:t>ν</w:t>
      </w:r>
      <w:r w:rsidR="00D24A10" w:rsidRPr="00D24A10">
        <w:rPr>
          <w:rFonts w:asciiTheme="minorHAnsi" w:hAnsiTheme="minorHAnsi" w:cstheme="minorHAnsi"/>
          <w:lang w:val="el-GR"/>
        </w:rPr>
        <w:t xml:space="preserve"> εντοπισμό</w:t>
      </w:r>
      <w:r w:rsidR="00892EC3">
        <w:rPr>
          <w:rFonts w:asciiTheme="minorHAnsi" w:hAnsiTheme="minorHAnsi" w:cstheme="minorHAnsi"/>
          <w:lang w:val="el-GR"/>
        </w:rPr>
        <w:t xml:space="preserve"> </w:t>
      </w:r>
      <w:r w:rsidR="00D24A10" w:rsidRPr="00D24A10">
        <w:rPr>
          <w:rFonts w:asciiTheme="minorHAnsi" w:hAnsiTheme="minorHAnsi" w:cstheme="minorHAnsi"/>
          <w:lang w:val="el-GR"/>
        </w:rPr>
        <w:t xml:space="preserve">των βέλτιστων και των κακών πρακτικών </w:t>
      </w:r>
      <w:r w:rsidR="00892EC3">
        <w:rPr>
          <w:rFonts w:asciiTheme="minorHAnsi" w:hAnsiTheme="minorHAnsi" w:cstheme="minorHAnsi"/>
          <w:lang w:val="el-GR"/>
        </w:rPr>
        <w:t xml:space="preserve">όσο </w:t>
      </w:r>
      <w:r w:rsidR="00D24A10" w:rsidRPr="00D24A10">
        <w:rPr>
          <w:rFonts w:asciiTheme="minorHAnsi" w:hAnsiTheme="minorHAnsi" w:cstheme="minorHAnsi"/>
          <w:lang w:val="el-GR"/>
        </w:rPr>
        <w:t>και</w:t>
      </w:r>
      <w:r w:rsidR="00892EC3">
        <w:rPr>
          <w:rFonts w:asciiTheme="minorHAnsi" w:hAnsiTheme="minorHAnsi" w:cstheme="minorHAnsi"/>
          <w:lang w:val="el-GR"/>
        </w:rPr>
        <w:t xml:space="preserve"> για</w:t>
      </w:r>
      <w:r w:rsidR="00D24A10" w:rsidRPr="00D24A10">
        <w:rPr>
          <w:rFonts w:asciiTheme="minorHAnsi" w:hAnsiTheme="minorHAnsi" w:cstheme="minorHAnsi"/>
          <w:lang w:val="el-GR"/>
        </w:rPr>
        <w:t xml:space="preserve"> τη μετάδοση γνώσ</w:t>
      </w:r>
      <w:r w:rsidR="00892EC3">
        <w:rPr>
          <w:rFonts w:asciiTheme="minorHAnsi" w:hAnsiTheme="minorHAnsi" w:cstheme="minorHAnsi"/>
          <w:lang w:val="el-GR"/>
        </w:rPr>
        <w:t>εων για</w:t>
      </w:r>
      <w:r w:rsidR="00D24A10" w:rsidRPr="00D24A10">
        <w:rPr>
          <w:rFonts w:asciiTheme="minorHAnsi" w:hAnsiTheme="minorHAnsi" w:cstheme="minorHAnsi"/>
          <w:lang w:val="el-GR"/>
        </w:rPr>
        <w:t xml:space="preserve"> τις εφαρμογές υγείας και τους παράγοντες και τα εμπόδια που τις επηρεάζουν.</w:t>
      </w:r>
    </w:p>
    <w:p w14:paraId="186BE151" w14:textId="7045A653" w:rsidR="00861A9F" w:rsidRPr="00D24A10" w:rsidRDefault="00D24A10" w:rsidP="00B63052">
      <w:pPr>
        <w:pStyle w:val="af9"/>
        <w:spacing w:before="120" w:after="120"/>
        <w:ind w:right="641"/>
        <w:jc w:val="both"/>
        <w:rPr>
          <w:rFonts w:asciiTheme="minorHAnsi" w:hAnsiTheme="minorHAnsi" w:cstheme="minorHAnsi"/>
          <w:lang w:val="el-GR"/>
        </w:rPr>
      </w:pPr>
      <w:r w:rsidRPr="00D24A10">
        <w:rPr>
          <w:rFonts w:asciiTheme="minorHAnsi" w:hAnsiTheme="minorHAnsi" w:cstheme="minorHAnsi"/>
          <w:lang w:val="el-GR"/>
        </w:rPr>
        <w:t>Το εκπαιδευτικό πρόγραμμα είναι</w:t>
      </w:r>
      <w:r w:rsidR="00861A9F" w:rsidRPr="00D24A10">
        <w:rPr>
          <w:rFonts w:asciiTheme="minorHAnsi" w:hAnsiTheme="minorHAnsi" w:cstheme="minorHAnsi"/>
          <w:lang w:val="el-GR"/>
        </w:rPr>
        <w:t xml:space="preserve"> </w:t>
      </w:r>
      <w:r>
        <w:rPr>
          <w:rFonts w:asciiTheme="minorHAnsi" w:eastAsia="MyriadPro-Regular" w:hAnsiTheme="minorHAnsi" w:cstheme="minorHAnsi"/>
          <w:b/>
          <w:bCs/>
          <w:color w:val="365F91"/>
          <w:lang w:val="el-GR"/>
        </w:rPr>
        <w:t xml:space="preserve">ευέλικτο και </w:t>
      </w:r>
      <w:r w:rsidR="00892EC3">
        <w:rPr>
          <w:rFonts w:asciiTheme="minorHAnsi" w:eastAsia="MyriadPro-Regular" w:hAnsiTheme="minorHAnsi" w:cstheme="minorHAnsi"/>
          <w:b/>
          <w:bCs/>
          <w:color w:val="365F91"/>
          <w:lang w:val="el-GR"/>
        </w:rPr>
        <w:t>δομημένο</w:t>
      </w:r>
      <w:r>
        <w:rPr>
          <w:rFonts w:asciiTheme="minorHAnsi" w:eastAsia="MyriadPro-Regular" w:hAnsiTheme="minorHAnsi" w:cstheme="minorHAnsi"/>
          <w:b/>
          <w:bCs/>
          <w:color w:val="365F91"/>
          <w:lang w:val="el-GR"/>
        </w:rPr>
        <w:t xml:space="preserve"> </w:t>
      </w:r>
      <w:r w:rsidR="00892EC3">
        <w:rPr>
          <w:rFonts w:asciiTheme="minorHAnsi" w:eastAsia="MyriadPro-Regular" w:hAnsiTheme="minorHAnsi" w:cstheme="minorHAnsi"/>
          <w:b/>
          <w:bCs/>
          <w:color w:val="365F91"/>
          <w:lang w:val="el-GR"/>
        </w:rPr>
        <w:t>ανά</w:t>
      </w:r>
      <w:r>
        <w:rPr>
          <w:rFonts w:asciiTheme="minorHAnsi" w:eastAsia="MyriadPro-Regular" w:hAnsiTheme="minorHAnsi" w:cstheme="minorHAnsi"/>
          <w:b/>
          <w:bCs/>
          <w:color w:val="365F91"/>
          <w:lang w:val="el-GR"/>
        </w:rPr>
        <w:t xml:space="preserve"> ενότητες</w:t>
      </w:r>
      <w:r w:rsidR="00861A9F" w:rsidRPr="00D24A10">
        <w:rPr>
          <w:rFonts w:asciiTheme="minorHAnsi" w:hAnsiTheme="minorHAnsi" w:cstheme="minorHAnsi"/>
          <w:lang w:val="el-GR"/>
        </w:rPr>
        <w:t xml:space="preserve">. </w:t>
      </w:r>
      <w:r w:rsidRPr="00D24A10">
        <w:rPr>
          <w:rFonts w:asciiTheme="minorHAnsi" w:hAnsiTheme="minorHAnsi" w:cstheme="minorHAnsi"/>
          <w:lang w:val="el-GR"/>
        </w:rPr>
        <w:t xml:space="preserve">Αυτό θα επιτρέψει στους εκπαιδευτές και τους εκπαιδευόμενους είτε να υλοποιήσουν ολόκληρο το εκπαιδευτικό πρόγραμμα είτε να επιλέξουν τις ΔΒΕ που είναι πιο </w:t>
      </w:r>
      <w:r w:rsidR="00892EC3">
        <w:rPr>
          <w:rFonts w:asciiTheme="minorHAnsi" w:hAnsiTheme="minorHAnsi" w:cstheme="minorHAnsi"/>
          <w:lang w:val="el-GR"/>
        </w:rPr>
        <w:t>συναφείς</w:t>
      </w:r>
      <w:r w:rsidRPr="00D24A10">
        <w:rPr>
          <w:rFonts w:asciiTheme="minorHAnsi" w:hAnsiTheme="minorHAnsi" w:cstheme="minorHAnsi"/>
          <w:lang w:val="el-GR"/>
        </w:rPr>
        <w:t xml:space="preserve"> </w:t>
      </w:r>
      <w:r w:rsidR="00892EC3">
        <w:rPr>
          <w:rFonts w:asciiTheme="minorHAnsi" w:hAnsiTheme="minorHAnsi" w:cstheme="minorHAnsi"/>
          <w:lang w:val="el-GR"/>
        </w:rPr>
        <w:t>με τη δική τους κατάσταση</w:t>
      </w:r>
      <w:r w:rsidRPr="00D24A10">
        <w:rPr>
          <w:rFonts w:asciiTheme="minorHAnsi" w:hAnsiTheme="minorHAnsi" w:cstheme="minorHAnsi"/>
          <w:lang w:val="el-GR"/>
        </w:rPr>
        <w:t>. Το εκπαιδευτικό πρόγραμμα έχει επίσης σχεδιαστεί για την παροχή μιας εμπειρίας αυτόνομης μάθησης χωρίς τη συμμετοχή εκπαιδευτή, εφόσον το επιλέξουν οι εκπαιδευόμενοι.</w:t>
      </w:r>
    </w:p>
    <w:p w14:paraId="6C27F34F" w14:textId="74D4308A" w:rsidR="00CB6517" w:rsidRDefault="00572BDE" w:rsidP="00B63052">
      <w:pPr>
        <w:pStyle w:val="af9"/>
        <w:spacing w:before="120" w:after="120"/>
        <w:ind w:right="641"/>
        <w:jc w:val="both"/>
        <w:rPr>
          <w:rFonts w:asciiTheme="minorHAnsi" w:hAnsiTheme="minorHAnsi" w:cstheme="minorHAnsi"/>
          <w:lang w:val="el-GR"/>
        </w:rPr>
      </w:pPr>
      <w:r w:rsidRPr="00572BDE">
        <w:rPr>
          <w:rFonts w:asciiTheme="minorHAnsi" w:hAnsiTheme="minorHAnsi" w:cstheme="minorHAnsi"/>
          <w:lang w:val="el-GR"/>
        </w:rPr>
        <w:t>Η εφαρμογή της Μεθοδολογίας Βιωματικής Εκπαίδευσης υποστηρίζεται από τους ακόλουθους πόρους</w:t>
      </w:r>
      <w:r>
        <w:rPr>
          <w:rFonts w:asciiTheme="minorHAnsi" w:hAnsiTheme="minorHAnsi" w:cstheme="minorHAnsi"/>
          <w:lang w:val="el-GR"/>
        </w:rPr>
        <w:t>:</w:t>
      </w:r>
    </w:p>
    <w:p w14:paraId="65B33807" w14:textId="77777777" w:rsidR="00D24A10" w:rsidRPr="00D24A10" w:rsidRDefault="00D24A10" w:rsidP="00B63052">
      <w:pPr>
        <w:pStyle w:val="af9"/>
        <w:spacing w:before="120" w:after="120"/>
        <w:ind w:right="641"/>
        <w:jc w:val="both"/>
        <w:rPr>
          <w:rFonts w:asciiTheme="minorHAnsi" w:hAnsiTheme="minorHAnsi" w:cstheme="minorHAnsi"/>
          <w:lang w:val="el-GR"/>
        </w:rPr>
      </w:pPr>
    </w:p>
    <w:p w14:paraId="6937F10E" w14:textId="2E465602" w:rsidR="003640BA" w:rsidRPr="00572BDE" w:rsidRDefault="00572BDE" w:rsidP="00A53D4D">
      <w:pPr>
        <w:pStyle w:val="af9"/>
        <w:numPr>
          <w:ilvl w:val="0"/>
          <w:numId w:val="7"/>
        </w:numPr>
        <w:spacing w:before="120" w:after="120"/>
        <w:ind w:left="0" w:right="641"/>
        <w:jc w:val="both"/>
        <w:rPr>
          <w:rFonts w:asciiTheme="minorHAnsi" w:hAnsiTheme="minorHAnsi" w:cstheme="minorHAnsi"/>
          <w:lang w:val="el-GR"/>
        </w:rPr>
      </w:pPr>
      <w:r>
        <w:rPr>
          <w:rFonts w:asciiTheme="minorHAnsi" w:eastAsia="MyriadPro-Regular" w:hAnsiTheme="minorHAnsi" w:cstheme="minorHAnsi"/>
          <w:b/>
          <w:bCs/>
          <w:color w:val="365F91"/>
          <w:lang w:val="el-GR"/>
        </w:rPr>
        <w:lastRenderedPageBreak/>
        <w:t>Εκπαιδευτικό</w:t>
      </w:r>
      <w:r w:rsidRPr="00572BDE">
        <w:rPr>
          <w:rFonts w:asciiTheme="minorHAnsi" w:eastAsia="MyriadPro-Regular" w:hAnsiTheme="minorHAnsi" w:cstheme="minorHAnsi"/>
          <w:b/>
          <w:bCs/>
          <w:color w:val="365F91"/>
          <w:lang w:val="el-GR"/>
        </w:rPr>
        <w:t xml:space="preserve"> </w:t>
      </w:r>
      <w:r>
        <w:rPr>
          <w:rFonts w:asciiTheme="minorHAnsi" w:eastAsia="MyriadPro-Regular" w:hAnsiTheme="minorHAnsi" w:cstheme="minorHAnsi"/>
          <w:b/>
          <w:bCs/>
          <w:color w:val="365F91"/>
          <w:lang w:val="el-GR"/>
        </w:rPr>
        <w:t>υλικό</w:t>
      </w:r>
      <w:r w:rsidR="00861A9F" w:rsidRPr="00572BDE">
        <w:rPr>
          <w:rFonts w:asciiTheme="minorHAnsi" w:eastAsia="MyriadPro-Regular" w:hAnsiTheme="minorHAnsi" w:cstheme="minorHAnsi"/>
          <w:b/>
          <w:bCs/>
          <w:color w:val="365F91"/>
          <w:lang w:val="el-GR"/>
        </w:rPr>
        <w:t>,</w:t>
      </w:r>
      <w:r w:rsidR="00861A9F" w:rsidRPr="00572BDE">
        <w:rPr>
          <w:rFonts w:asciiTheme="minorHAnsi" w:hAnsiTheme="minorHAnsi" w:cstheme="minorHAnsi"/>
          <w:lang w:val="el-GR"/>
        </w:rPr>
        <w:t xml:space="preserve"> </w:t>
      </w:r>
      <w:r w:rsidR="0084625F">
        <w:rPr>
          <w:rFonts w:asciiTheme="minorHAnsi" w:hAnsiTheme="minorHAnsi" w:cstheme="minorHAnsi"/>
          <w:lang w:val="el-GR"/>
        </w:rPr>
        <w:t>το οποίο περιλαμβάνει</w:t>
      </w:r>
      <w:r w:rsidRPr="00572BDE">
        <w:rPr>
          <w:rFonts w:asciiTheme="minorHAnsi" w:hAnsiTheme="minorHAnsi" w:cstheme="minorHAnsi"/>
          <w:lang w:val="el-GR"/>
        </w:rPr>
        <w:t xml:space="preserve"> το θεωρητικ</w:t>
      </w:r>
      <w:r w:rsidR="0084625F">
        <w:rPr>
          <w:rFonts w:asciiTheme="minorHAnsi" w:hAnsiTheme="minorHAnsi" w:cstheme="minorHAnsi"/>
          <w:lang w:val="el-GR"/>
        </w:rPr>
        <w:t>ό</w:t>
      </w:r>
      <w:r w:rsidRPr="00572BDE">
        <w:rPr>
          <w:rFonts w:asciiTheme="minorHAnsi" w:hAnsiTheme="minorHAnsi" w:cstheme="minorHAnsi"/>
          <w:lang w:val="el-GR"/>
        </w:rPr>
        <w:t xml:space="preserve"> </w:t>
      </w:r>
      <w:proofErr w:type="spellStart"/>
      <w:r w:rsidRPr="00572BDE">
        <w:rPr>
          <w:rFonts w:asciiTheme="minorHAnsi" w:hAnsiTheme="minorHAnsi" w:cstheme="minorHAnsi"/>
          <w:lang w:val="el-GR"/>
        </w:rPr>
        <w:t>περιεχομένο</w:t>
      </w:r>
      <w:proofErr w:type="spellEnd"/>
      <w:r w:rsidRPr="00572BDE">
        <w:rPr>
          <w:rFonts w:asciiTheme="minorHAnsi" w:hAnsiTheme="minorHAnsi" w:cstheme="minorHAnsi"/>
          <w:lang w:val="el-GR"/>
        </w:rPr>
        <w:t>, τ</w:t>
      </w:r>
      <w:r w:rsidR="0084625F">
        <w:rPr>
          <w:rFonts w:asciiTheme="minorHAnsi" w:hAnsiTheme="minorHAnsi" w:cstheme="minorHAnsi"/>
          <w:lang w:val="el-GR"/>
        </w:rPr>
        <w:t>ις</w:t>
      </w:r>
      <w:r w:rsidRPr="00572BDE">
        <w:rPr>
          <w:rFonts w:asciiTheme="minorHAnsi" w:hAnsiTheme="minorHAnsi" w:cstheme="minorHAnsi"/>
          <w:lang w:val="el-GR"/>
        </w:rPr>
        <w:t xml:space="preserve"> εργασ</w:t>
      </w:r>
      <w:r w:rsidR="0084625F">
        <w:rPr>
          <w:rFonts w:asciiTheme="minorHAnsi" w:hAnsiTheme="minorHAnsi" w:cstheme="minorHAnsi"/>
          <w:lang w:val="el-GR"/>
        </w:rPr>
        <w:t>ίες</w:t>
      </w:r>
      <w:r w:rsidRPr="00572BDE">
        <w:rPr>
          <w:rFonts w:asciiTheme="minorHAnsi" w:hAnsiTheme="minorHAnsi" w:cstheme="minorHAnsi"/>
          <w:lang w:val="el-GR"/>
        </w:rPr>
        <w:t xml:space="preserve"> και τ</w:t>
      </w:r>
      <w:r w:rsidR="0084625F">
        <w:rPr>
          <w:rFonts w:asciiTheme="minorHAnsi" w:hAnsiTheme="minorHAnsi" w:cstheme="minorHAnsi"/>
          <w:lang w:val="el-GR"/>
        </w:rPr>
        <w:t>ις</w:t>
      </w:r>
      <w:r w:rsidRPr="00572BDE">
        <w:rPr>
          <w:rFonts w:asciiTheme="minorHAnsi" w:hAnsiTheme="minorHAnsi" w:cstheme="minorHAnsi"/>
          <w:lang w:val="el-GR"/>
        </w:rPr>
        <w:t xml:space="preserve"> πρακτικ</w:t>
      </w:r>
      <w:r w:rsidR="0084625F">
        <w:rPr>
          <w:rFonts w:asciiTheme="minorHAnsi" w:hAnsiTheme="minorHAnsi" w:cstheme="minorHAnsi"/>
          <w:lang w:val="el-GR"/>
        </w:rPr>
        <w:t>ές</w:t>
      </w:r>
      <w:r w:rsidRPr="00572BDE">
        <w:rPr>
          <w:rFonts w:asciiTheme="minorHAnsi" w:hAnsiTheme="minorHAnsi" w:cstheme="minorHAnsi"/>
          <w:lang w:val="el-GR"/>
        </w:rPr>
        <w:t xml:space="preserve"> δραστηρι</w:t>
      </w:r>
      <w:r w:rsidR="0084625F">
        <w:rPr>
          <w:rFonts w:asciiTheme="minorHAnsi" w:hAnsiTheme="minorHAnsi" w:cstheme="minorHAnsi"/>
          <w:lang w:val="el-GR"/>
        </w:rPr>
        <w:t>ό</w:t>
      </w:r>
      <w:r w:rsidRPr="00572BDE">
        <w:rPr>
          <w:rFonts w:asciiTheme="minorHAnsi" w:hAnsiTheme="minorHAnsi" w:cstheme="minorHAnsi"/>
          <w:lang w:val="el-GR"/>
        </w:rPr>
        <w:t>τ</w:t>
      </w:r>
      <w:r w:rsidR="0084625F">
        <w:rPr>
          <w:rFonts w:asciiTheme="minorHAnsi" w:hAnsiTheme="minorHAnsi" w:cstheme="minorHAnsi"/>
          <w:lang w:val="el-GR"/>
        </w:rPr>
        <w:t>η</w:t>
      </w:r>
      <w:r w:rsidRPr="00572BDE">
        <w:rPr>
          <w:rFonts w:asciiTheme="minorHAnsi" w:hAnsiTheme="minorHAnsi" w:cstheme="minorHAnsi"/>
          <w:lang w:val="el-GR"/>
        </w:rPr>
        <w:t>τ</w:t>
      </w:r>
      <w:r w:rsidR="0084625F">
        <w:rPr>
          <w:rFonts w:asciiTheme="minorHAnsi" w:hAnsiTheme="minorHAnsi" w:cstheme="minorHAnsi"/>
          <w:lang w:val="el-GR"/>
        </w:rPr>
        <w:t>ες που</w:t>
      </w:r>
      <w:r w:rsidRPr="00572BDE">
        <w:rPr>
          <w:rFonts w:asciiTheme="minorHAnsi" w:hAnsiTheme="minorHAnsi" w:cstheme="minorHAnsi"/>
          <w:lang w:val="el-GR"/>
        </w:rPr>
        <w:t xml:space="preserve"> έχουν αναπτυχθεί κυρίως σε γραπτή μορφή (</w:t>
      </w:r>
      <w:r w:rsidRPr="00572BDE">
        <w:rPr>
          <w:rFonts w:asciiTheme="minorHAnsi" w:hAnsiTheme="minorHAnsi" w:cstheme="minorHAnsi"/>
        </w:rPr>
        <w:t>MSN</w:t>
      </w:r>
      <w:r w:rsidRPr="00572BDE">
        <w:rPr>
          <w:rFonts w:asciiTheme="minorHAnsi" w:hAnsiTheme="minorHAnsi" w:cstheme="minorHAnsi"/>
          <w:lang w:val="el-GR"/>
        </w:rPr>
        <w:t xml:space="preserve"> </w:t>
      </w:r>
      <w:r w:rsidRPr="00572BDE">
        <w:rPr>
          <w:rFonts w:asciiTheme="minorHAnsi" w:hAnsiTheme="minorHAnsi" w:cstheme="minorHAnsi"/>
        </w:rPr>
        <w:t>Word</w:t>
      </w:r>
      <w:r w:rsidRPr="00572BDE">
        <w:rPr>
          <w:rFonts w:asciiTheme="minorHAnsi" w:hAnsiTheme="minorHAnsi" w:cstheme="minorHAnsi"/>
          <w:lang w:val="el-GR"/>
        </w:rPr>
        <w:t xml:space="preserve">, </w:t>
      </w:r>
      <w:r w:rsidRPr="00572BDE">
        <w:rPr>
          <w:rFonts w:asciiTheme="minorHAnsi" w:hAnsiTheme="minorHAnsi" w:cstheme="minorHAnsi"/>
        </w:rPr>
        <w:t>PDF</w:t>
      </w:r>
      <w:r w:rsidRPr="00572BDE">
        <w:rPr>
          <w:rFonts w:asciiTheme="minorHAnsi" w:hAnsiTheme="minorHAnsi" w:cstheme="minorHAnsi"/>
          <w:lang w:val="el-GR"/>
        </w:rPr>
        <w:t xml:space="preserve">, </w:t>
      </w:r>
      <w:r w:rsidRPr="00572BDE">
        <w:rPr>
          <w:rFonts w:asciiTheme="minorHAnsi" w:hAnsiTheme="minorHAnsi" w:cstheme="minorHAnsi"/>
        </w:rPr>
        <w:t>PowerPoints</w:t>
      </w:r>
      <w:r w:rsidRPr="00572BDE">
        <w:rPr>
          <w:rFonts w:asciiTheme="minorHAnsi" w:hAnsiTheme="minorHAnsi" w:cstheme="minorHAnsi"/>
          <w:lang w:val="el-GR"/>
        </w:rPr>
        <w:t>, μελέτες περίπτωσης, βέλτιστες πρακτικές, εργασίες κ.λπ.), για τη διευκόλυνση της μαθησιακής εμπειρίας και την αντιμετώπιση πιθανών μαθησιακών δυσκολιών των συμμετεχόντων.</w:t>
      </w:r>
    </w:p>
    <w:p w14:paraId="44569F0A" w14:textId="7DE84278" w:rsidR="00CB6517" w:rsidRPr="00FE55AF" w:rsidRDefault="00572BDE" w:rsidP="00A53D4D">
      <w:pPr>
        <w:pStyle w:val="af9"/>
        <w:numPr>
          <w:ilvl w:val="0"/>
          <w:numId w:val="8"/>
        </w:numPr>
        <w:spacing w:before="120" w:after="120"/>
        <w:ind w:left="0" w:right="641"/>
        <w:jc w:val="both"/>
        <w:rPr>
          <w:rFonts w:asciiTheme="minorHAnsi" w:hAnsiTheme="minorHAnsi" w:cstheme="minorHAnsi"/>
          <w:lang w:val="el-GR"/>
        </w:rPr>
      </w:pPr>
      <w:r>
        <w:rPr>
          <w:rFonts w:asciiTheme="minorHAnsi" w:eastAsia="MyriadPro-Regular" w:hAnsiTheme="minorHAnsi" w:cstheme="minorHAnsi"/>
          <w:b/>
          <w:bCs/>
          <w:color w:val="365F91"/>
          <w:lang w:val="el-GR"/>
        </w:rPr>
        <w:t>Πλατφόρμα</w:t>
      </w:r>
      <w:r w:rsidRPr="00FE55AF">
        <w:rPr>
          <w:rFonts w:asciiTheme="minorHAnsi" w:eastAsia="MyriadPro-Regular" w:hAnsiTheme="minorHAnsi" w:cstheme="minorHAnsi"/>
          <w:b/>
          <w:bCs/>
          <w:color w:val="365F91"/>
          <w:lang w:val="el-GR"/>
        </w:rPr>
        <w:t xml:space="preserve"> </w:t>
      </w:r>
      <w:r>
        <w:rPr>
          <w:rFonts w:asciiTheme="minorHAnsi" w:eastAsia="MyriadPro-Regular" w:hAnsiTheme="minorHAnsi" w:cstheme="minorHAnsi"/>
          <w:b/>
          <w:bCs/>
          <w:color w:val="365F91"/>
          <w:lang w:val="el-GR"/>
        </w:rPr>
        <w:t>ηλεκτρονικής</w:t>
      </w:r>
      <w:r w:rsidRPr="00FE55AF">
        <w:rPr>
          <w:rFonts w:asciiTheme="minorHAnsi" w:eastAsia="MyriadPro-Regular" w:hAnsiTheme="minorHAnsi" w:cstheme="minorHAnsi"/>
          <w:b/>
          <w:bCs/>
          <w:color w:val="365F91"/>
          <w:lang w:val="el-GR"/>
        </w:rPr>
        <w:t xml:space="preserve"> </w:t>
      </w:r>
      <w:r>
        <w:rPr>
          <w:rFonts w:asciiTheme="minorHAnsi" w:eastAsia="MyriadPro-Regular" w:hAnsiTheme="minorHAnsi" w:cstheme="minorHAnsi"/>
          <w:b/>
          <w:bCs/>
          <w:color w:val="365F91"/>
          <w:lang w:val="el-GR"/>
        </w:rPr>
        <w:t>μάθησης</w:t>
      </w:r>
      <w:r w:rsidRPr="00FE55AF">
        <w:rPr>
          <w:rFonts w:asciiTheme="minorHAnsi" w:eastAsia="MyriadPro-Regular" w:hAnsiTheme="minorHAnsi" w:cstheme="minorHAnsi"/>
          <w:b/>
          <w:bCs/>
          <w:color w:val="365F91"/>
          <w:lang w:val="el-GR"/>
        </w:rPr>
        <w:t xml:space="preserve"> </w:t>
      </w:r>
      <w:r>
        <w:rPr>
          <w:rFonts w:asciiTheme="minorHAnsi" w:eastAsia="MyriadPro-Regular" w:hAnsiTheme="minorHAnsi" w:cstheme="minorHAnsi"/>
          <w:b/>
          <w:bCs/>
          <w:color w:val="365F91"/>
          <w:lang w:val="el-GR"/>
        </w:rPr>
        <w:t>και</w:t>
      </w:r>
      <w:r w:rsidRPr="00FE55AF">
        <w:rPr>
          <w:rFonts w:asciiTheme="minorHAnsi" w:eastAsia="MyriadPro-Regular" w:hAnsiTheme="minorHAnsi" w:cstheme="minorHAnsi"/>
          <w:b/>
          <w:bCs/>
          <w:color w:val="365F91"/>
          <w:lang w:val="el-GR"/>
        </w:rPr>
        <w:t xml:space="preserve"> </w:t>
      </w:r>
      <w:r w:rsidR="00DB444D">
        <w:rPr>
          <w:rFonts w:asciiTheme="minorHAnsi" w:eastAsia="MyriadPro-Regular" w:hAnsiTheme="minorHAnsi" w:cstheme="minorHAnsi"/>
          <w:b/>
          <w:bCs/>
          <w:color w:val="365F91"/>
          <w:lang w:val="el-GR"/>
        </w:rPr>
        <w:t>εργαλείο εκμάθησης των εφαρμογών</w:t>
      </w:r>
      <w:r w:rsidR="00FE55AF">
        <w:rPr>
          <w:rFonts w:asciiTheme="minorHAnsi" w:hAnsiTheme="minorHAnsi" w:cstheme="minorHAnsi"/>
          <w:lang w:val="el-GR"/>
        </w:rPr>
        <w:t xml:space="preserve">, τα οποία </w:t>
      </w:r>
      <w:r w:rsidR="00FE55AF" w:rsidRPr="00FE55AF">
        <w:rPr>
          <w:rFonts w:asciiTheme="minorHAnsi" w:hAnsiTheme="minorHAnsi" w:cstheme="minorHAnsi"/>
          <w:lang w:val="el-GR"/>
        </w:rPr>
        <w:t>έχ</w:t>
      </w:r>
      <w:r w:rsidR="00FE55AF">
        <w:rPr>
          <w:rFonts w:asciiTheme="minorHAnsi" w:hAnsiTheme="minorHAnsi" w:cstheme="minorHAnsi"/>
          <w:lang w:val="el-GR"/>
        </w:rPr>
        <w:t>ουν</w:t>
      </w:r>
      <w:r w:rsidR="00FE55AF" w:rsidRPr="00FE55AF">
        <w:rPr>
          <w:rFonts w:asciiTheme="minorHAnsi" w:hAnsiTheme="minorHAnsi" w:cstheme="minorHAnsi"/>
          <w:lang w:val="el-GR"/>
        </w:rPr>
        <w:t xml:space="preserve"> αναπτυχθεί για την υποστήριξη της εφαρμογής της </w:t>
      </w:r>
      <w:r w:rsidR="00892EC3">
        <w:rPr>
          <w:rFonts w:asciiTheme="minorHAnsi" w:hAnsiTheme="minorHAnsi" w:cstheme="minorHAnsi"/>
          <w:lang w:val="el-GR"/>
        </w:rPr>
        <w:t>μ</w:t>
      </w:r>
      <w:r w:rsidR="00FE55AF" w:rsidRPr="00FE55AF">
        <w:rPr>
          <w:rFonts w:asciiTheme="minorHAnsi" w:hAnsiTheme="minorHAnsi" w:cstheme="minorHAnsi"/>
          <w:lang w:val="el-GR"/>
        </w:rPr>
        <w:t xml:space="preserve">εθοδολογίας </w:t>
      </w:r>
      <w:r w:rsidR="00892EC3">
        <w:rPr>
          <w:rFonts w:asciiTheme="minorHAnsi" w:hAnsiTheme="minorHAnsi" w:cstheme="minorHAnsi"/>
          <w:lang w:val="el-GR"/>
        </w:rPr>
        <w:t>β</w:t>
      </w:r>
      <w:r w:rsidR="00FE55AF" w:rsidRPr="00FE55AF">
        <w:rPr>
          <w:rFonts w:asciiTheme="minorHAnsi" w:hAnsiTheme="minorHAnsi" w:cstheme="minorHAnsi"/>
          <w:lang w:val="el-GR"/>
        </w:rPr>
        <w:t xml:space="preserve">ιωματικής </w:t>
      </w:r>
      <w:r w:rsidR="00892EC3">
        <w:rPr>
          <w:rFonts w:asciiTheme="minorHAnsi" w:hAnsiTheme="minorHAnsi" w:cstheme="minorHAnsi"/>
          <w:lang w:val="el-GR"/>
        </w:rPr>
        <w:t>ε</w:t>
      </w:r>
      <w:r w:rsidR="00FE55AF" w:rsidRPr="00FE55AF">
        <w:rPr>
          <w:rFonts w:asciiTheme="minorHAnsi" w:hAnsiTheme="minorHAnsi" w:cstheme="minorHAnsi"/>
          <w:lang w:val="el-GR"/>
        </w:rPr>
        <w:t xml:space="preserve">κπαίδευσης. Η πλατφόρμα ηλεκτρονικής μάθησης </w:t>
      </w:r>
      <w:r w:rsidR="00FE55AF">
        <w:rPr>
          <w:rFonts w:asciiTheme="minorHAnsi" w:hAnsiTheme="minorHAnsi" w:cstheme="minorHAnsi"/>
          <w:lang w:val="el-GR"/>
        </w:rPr>
        <w:t>παρέχει</w:t>
      </w:r>
      <w:r w:rsidR="00FE55AF" w:rsidRPr="00FE55AF">
        <w:rPr>
          <w:rFonts w:asciiTheme="minorHAnsi" w:hAnsiTheme="minorHAnsi" w:cstheme="minorHAnsi"/>
          <w:lang w:val="el-GR"/>
        </w:rPr>
        <w:t xml:space="preserve"> </w:t>
      </w:r>
      <w:r w:rsidR="00892EC3">
        <w:rPr>
          <w:rFonts w:asciiTheme="minorHAnsi" w:hAnsiTheme="minorHAnsi" w:cstheme="minorHAnsi"/>
          <w:lang w:val="el-GR"/>
        </w:rPr>
        <w:t xml:space="preserve">δομημένη </w:t>
      </w:r>
      <w:r w:rsidR="00FE55AF" w:rsidRPr="00FE55AF">
        <w:rPr>
          <w:rFonts w:asciiTheme="minorHAnsi" w:hAnsiTheme="minorHAnsi" w:cstheme="minorHAnsi"/>
          <w:lang w:val="el-GR"/>
        </w:rPr>
        <w:t>πρόσβαση στο εκπαιδευτικό υλικό και περιλαμβάνει διάφορες λειτουργίες όπως: Προβολή</w:t>
      </w:r>
      <w:r w:rsidR="00892EC3">
        <w:rPr>
          <w:rFonts w:asciiTheme="minorHAnsi" w:hAnsiTheme="minorHAnsi" w:cstheme="minorHAnsi"/>
          <w:lang w:val="el-GR"/>
        </w:rPr>
        <w:t xml:space="preserve"> </w:t>
      </w:r>
      <w:r w:rsidR="00892EC3" w:rsidRPr="00FE55AF">
        <w:rPr>
          <w:rFonts w:asciiTheme="minorHAnsi" w:hAnsiTheme="minorHAnsi" w:cstheme="minorHAnsi"/>
          <w:lang w:val="el-GR"/>
        </w:rPr>
        <w:t>εκπαιδευτικού</w:t>
      </w:r>
      <w:r w:rsidR="00FE55AF" w:rsidRPr="00FE55AF">
        <w:rPr>
          <w:rFonts w:asciiTheme="minorHAnsi" w:hAnsiTheme="minorHAnsi" w:cstheme="minorHAnsi"/>
          <w:lang w:val="el-GR"/>
        </w:rPr>
        <w:t xml:space="preserve"> περιεχομένου </w:t>
      </w:r>
      <w:r w:rsidR="00892EC3" w:rsidRPr="00FE55AF">
        <w:rPr>
          <w:rFonts w:asciiTheme="minorHAnsi" w:hAnsiTheme="minorHAnsi" w:cstheme="minorHAnsi"/>
          <w:lang w:val="el-GR"/>
        </w:rPr>
        <w:t xml:space="preserve">και </w:t>
      </w:r>
      <w:r w:rsidR="00FE55AF" w:rsidRPr="00FE55AF">
        <w:rPr>
          <w:rFonts w:asciiTheme="minorHAnsi" w:hAnsiTheme="minorHAnsi" w:cstheme="minorHAnsi"/>
          <w:lang w:val="el-GR"/>
        </w:rPr>
        <w:t>υλικού για την παροχή πληροφοριών, πόρων</w:t>
      </w:r>
      <w:r w:rsidR="00FE55AF">
        <w:rPr>
          <w:rFonts w:asciiTheme="minorHAnsi" w:hAnsiTheme="minorHAnsi" w:cstheme="minorHAnsi"/>
          <w:lang w:val="el-GR"/>
        </w:rPr>
        <w:t xml:space="preserve"> και</w:t>
      </w:r>
      <w:r w:rsidR="00FE55AF" w:rsidRPr="00FE55AF">
        <w:rPr>
          <w:rFonts w:asciiTheme="minorHAnsi" w:hAnsiTheme="minorHAnsi" w:cstheme="minorHAnsi"/>
          <w:lang w:val="el-GR"/>
        </w:rPr>
        <w:t xml:space="preserve"> υποστηρικτικού υλικού στους συμμετέχοντες· σημείο συνάντησης για όλους τους συμμετέχοντες, όχι μόνο για την παρακολούθηση του περιεχομένου των συνεδριών, αλλά και </w:t>
      </w:r>
      <w:r w:rsidR="00892EC3">
        <w:rPr>
          <w:rFonts w:asciiTheme="minorHAnsi" w:hAnsiTheme="minorHAnsi" w:cstheme="minorHAnsi"/>
          <w:lang w:val="el-GR"/>
        </w:rPr>
        <w:t>για σκοπούς</w:t>
      </w:r>
      <w:r w:rsidR="00FE55AF" w:rsidRPr="00FE55AF">
        <w:rPr>
          <w:rFonts w:asciiTheme="minorHAnsi" w:hAnsiTheme="minorHAnsi" w:cstheme="minorHAnsi"/>
          <w:lang w:val="el-GR"/>
        </w:rPr>
        <w:t xml:space="preserve"> συζήτησης και κοινωνικής δικτύωσης μέσω της </w:t>
      </w:r>
      <w:r w:rsidR="00892EC3">
        <w:rPr>
          <w:rFonts w:asciiTheme="minorHAnsi" w:hAnsiTheme="minorHAnsi" w:cstheme="minorHAnsi"/>
          <w:lang w:val="el-GR"/>
        </w:rPr>
        <w:t>χρήσης</w:t>
      </w:r>
      <w:r w:rsidR="00FE55AF" w:rsidRPr="00FE55AF">
        <w:rPr>
          <w:rFonts w:asciiTheme="minorHAnsi" w:hAnsiTheme="minorHAnsi" w:cstheme="minorHAnsi"/>
          <w:lang w:val="el-GR"/>
        </w:rPr>
        <w:t xml:space="preserve"> φόρουμ, </w:t>
      </w:r>
      <w:r w:rsidR="00FE55AF">
        <w:rPr>
          <w:rFonts w:asciiTheme="minorHAnsi" w:hAnsiTheme="minorHAnsi" w:cstheme="minorHAnsi"/>
          <w:lang w:val="el-GR"/>
        </w:rPr>
        <w:t>συζητήσεων</w:t>
      </w:r>
      <w:r w:rsidR="00FE55AF" w:rsidRPr="00FE55AF">
        <w:rPr>
          <w:rFonts w:asciiTheme="minorHAnsi" w:hAnsiTheme="minorHAnsi" w:cstheme="minorHAnsi"/>
          <w:lang w:val="el-GR"/>
        </w:rPr>
        <w:t xml:space="preserve">, ηλεκτρονικού ταχυδρομείου και </w:t>
      </w:r>
      <w:r w:rsidR="00FE55AF">
        <w:rPr>
          <w:rFonts w:asciiTheme="minorHAnsi" w:hAnsiTheme="minorHAnsi" w:cstheme="minorHAnsi"/>
          <w:lang w:val="el-GR"/>
        </w:rPr>
        <w:t xml:space="preserve">ανταλλαγής </w:t>
      </w:r>
      <w:r w:rsidR="00FE55AF" w:rsidRPr="00FE55AF">
        <w:rPr>
          <w:rFonts w:asciiTheme="minorHAnsi" w:hAnsiTheme="minorHAnsi" w:cstheme="minorHAnsi"/>
          <w:lang w:val="el-GR"/>
        </w:rPr>
        <w:t>μηνυμάτων, μεταξύ άλλων· χώρος εργασίας στον οποίο οι συμμετέχοντες</w:t>
      </w:r>
      <w:r w:rsidR="00FE55AF">
        <w:rPr>
          <w:rFonts w:asciiTheme="minorHAnsi" w:hAnsiTheme="minorHAnsi" w:cstheme="minorHAnsi"/>
          <w:lang w:val="el-GR"/>
        </w:rPr>
        <w:t>,</w:t>
      </w:r>
      <w:r w:rsidR="00FE55AF" w:rsidRPr="00FE55AF">
        <w:rPr>
          <w:rFonts w:asciiTheme="minorHAnsi" w:hAnsiTheme="minorHAnsi" w:cstheme="minorHAnsi"/>
          <w:lang w:val="el-GR"/>
        </w:rPr>
        <w:t xml:space="preserve"> εκτός από την πρόσβαση σε πόρους και </w:t>
      </w:r>
      <w:r w:rsidR="006827EA">
        <w:rPr>
          <w:rFonts w:asciiTheme="minorHAnsi" w:hAnsiTheme="minorHAnsi" w:cstheme="minorHAnsi"/>
          <w:lang w:val="el-GR"/>
        </w:rPr>
        <w:t>έγγραφα</w:t>
      </w:r>
      <w:r w:rsidR="00FE55AF" w:rsidRPr="00FE55AF">
        <w:rPr>
          <w:rFonts w:asciiTheme="minorHAnsi" w:hAnsiTheme="minorHAnsi" w:cstheme="minorHAnsi"/>
          <w:lang w:val="el-GR"/>
        </w:rPr>
        <w:t xml:space="preserve">, μπορούν επίσης να εκτελούν και να παραδίδουν εργασίες· χώρος συνεργασίας με δυνατότητα δημιουργίας και διαχείρισης ομάδων εργασίας· εργαλείο αυτοαξιολόγησης και σύνδεσμοι </w:t>
      </w:r>
      <w:r w:rsidR="00892EC3">
        <w:rPr>
          <w:rFonts w:asciiTheme="minorHAnsi" w:hAnsiTheme="minorHAnsi" w:cstheme="minorHAnsi"/>
          <w:lang w:val="el-GR"/>
        </w:rPr>
        <w:t>σε</w:t>
      </w:r>
      <w:r w:rsidR="00FE55AF" w:rsidRPr="00FE55AF">
        <w:rPr>
          <w:rFonts w:asciiTheme="minorHAnsi" w:hAnsiTheme="minorHAnsi" w:cstheme="minorHAnsi"/>
          <w:lang w:val="el-GR"/>
        </w:rPr>
        <w:t xml:space="preserve"> υφιστάμενες  εφαρμογές υγείας </w:t>
      </w:r>
      <w:r w:rsidR="00892EC3">
        <w:rPr>
          <w:rFonts w:asciiTheme="minorHAnsi" w:hAnsiTheme="minorHAnsi" w:cstheme="minorHAnsi"/>
          <w:lang w:val="el-GR"/>
        </w:rPr>
        <w:t>στους κύριους</w:t>
      </w:r>
      <w:r w:rsidR="00FE55AF" w:rsidRPr="00FE55AF">
        <w:rPr>
          <w:rFonts w:asciiTheme="minorHAnsi" w:hAnsiTheme="minorHAnsi" w:cstheme="minorHAnsi"/>
          <w:lang w:val="el-GR"/>
        </w:rPr>
        <w:t xml:space="preserve"> τομείς υγείας για τους μετανάστες.</w:t>
      </w:r>
      <w:r w:rsidR="003640BA" w:rsidRPr="00FE55AF">
        <w:rPr>
          <w:rFonts w:asciiTheme="minorHAnsi" w:hAnsiTheme="minorHAnsi" w:cstheme="minorHAnsi"/>
          <w:lang w:val="el-GR"/>
        </w:rPr>
        <w:t xml:space="preserve"> </w:t>
      </w:r>
    </w:p>
    <w:p w14:paraId="2830F1F3" w14:textId="641FA0C2" w:rsidR="00CB6517" w:rsidRPr="000231D1" w:rsidRDefault="00FE55AF" w:rsidP="00B63052">
      <w:pPr>
        <w:pStyle w:val="af9"/>
        <w:spacing w:before="120" w:after="120"/>
        <w:ind w:right="641"/>
        <w:jc w:val="both"/>
        <w:rPr>
          <w:rFonts w:asciiTheme="minorHAnsi" w:hAnsiTheme="minorHAnsi" w:cstheme="minorHAnsi"/>
          <w:lang w:val="el-GR"/>
        </w:rPr>
      </w:pPr>
      <w:r>
        <w:rPr>
          <w:rFonts w:asciiTheme="minorHAnsi" w:hAnsiTheme="minorHAnsi" w:cstheme="minorHAnsi"/>
          <w:lang w:val="el-GR"/>
        </w:rPr>
        <w:t>Η</w:t>
      </w:r>
      <w:r w:rsidR="003640BA" w:rsidRPr="000231D1">
        <w:rPr>
          <w:rFonts w:asciiTheme="minorHAnsi" w:hAnsiTheme="minorHAnsi" w:cstheme="minorHAnsi"/>
          <w:lang w:val="el-GR"/>
        </w:rPr>
        <w:t xml:space="preserve"> </w:t>
      </w:r>
      <w:r>
        <w:rPr>
          <w:rFonts w:asciiTheme="minorHAnsi" w:eastAsia="MyriadPro-Regular" w:hAnsiTheme="minorHAnsi" w:cstheme="minorHAnsi"/>
          <w:b/>
          <w:bCs/>
          <w:color w:val="365F91"/>
          <w:lang w:val="el-GR"/>
        </w:rPr>
        <w:t>εφαρμογή</w:t>
      </w:r>
      <w:r w:rsidRPr="000231D1">
        <w:rPr>
          <w:rFonts w:asciiTheme="minorHAnsi" w:eastAsia="MyriadPro-Regular" w:hAnsiTheme="minorHAnsi" w:cstheme="minorHAnsi"/>
          <w:b/>
          <w:bCs/>
          <w:color w:val="365F91"/>
          <w:lang w:val="el-GR"/>
        </w:rPr>
        <w:t xml:space="preserve"> </w:t>
      </w:r>
      <w:r>
        <w:rPr>
          <w:rFonts w:asciiTheme="minorHAnsi" w:eastAsia="MyriadPro-Regular" w:hAnsiTheme="minorHAnsi" w:cstheme="minorHAnsi"/>
          <w:b/>
          <w:bCs/>
          <w:color w:val="365F91"/>
          <w:lang w:val="el-GR"/>
        </w:rPr>
        <w:t>για</w:t>
      </w:r>
      <w:r w:rsidRPr="000231D1">
        <w:rPr>
          <w:rFonts w:asciiTheme="minorHAnsi" w:eastAsia="MyriadPro-Regular" w:hAnsiTheme="minorHAnsi" w:cstheme="minorHAnsi"/>
          <w:b/>
          <w:bCs/>
          <w:color w:val="365F91"/>
          <w:lang w:val="el-GR"/>
        </w:rPr>
        <w:t xml:space="preserve"> </w:t>
      </w:r>
      <w:r>
        <w:rPr>
          <w:rFonts w:asciiTheme="minorHAnsi" w:eastAsia="MyriadPro-Regular" w:hAnsiTheme="minorHAnsi" w:cstheme="minorHAnsi"/>
          <w:b/>
          <w:bCs/>
          <w:color w:val="365F91"/>
          <w:lang w:val="el-GR"/>
        </w:rPr>
        <w:t>κινητά</w:t>
      </w:r>
      <w:r w:rsidRPr="000231D1">
        <w:rPr>
          <w:rFonts w:asciiTheme="minorHAnsi" w:eastAsia="MyriadPro-Regular" w:hAnsiTheme="minorHAnsi" w:cstheme="minorHAnsi"/>
          <w:b/>
          <w:bCs/>
          <w:color w:val="365F91"/>
          <w:lang w:val="el-GR"/>
        </w:rPr>
        <w:t xml:space="preserve"> </w:t>
      </w:r>
      <w:r>
        <w:rPr>
          <w:rFonts w:asciiTheme="minorHAnsi" w:eastAsia="MyriadPro-Regular" w:hAnsiTheme="minorHAnsi" w:cstheme="minorHAnsi"/>
          <w:b/>
          <w:bCs/>
          <w:color w:val="365F91"/>
          <w:lang w:val="el-GR"/>
        </w:rPr>
        <w:t>Μ</w:t>
      </w:r>
      <w:r w:rsidR="002932ED" w:rsidRPr="006C751C">
        <w:rPr>
          <w:rFonts w:asciiTheme="minorHAnsi" w:eastAsia="MyriadPro-Regular" w:hAnsiTheme="minorHAnsi" w:cstheme="minorHAnsi"/>
          <w:b/>
          <w:bCs/>
          <w:color w:val="365F91"/>
          <w:lang w:val="en-GB"/>
        </w:rPr>
        <w:t>IG</w:t>
      </w:r>
      <w:r w:rsidR="002932ED" w:rsidRPr="000231D1">
        <w:rPr>
          <w:rFonts w:asciiTheme="minorHAnsi" w:eastAsia="MyriadPro-Regular" w:hAnsiTheme="minorHAnsi" w:cstheme="minorHAnsi"/>
          <w:b/>
          <w:bCs/>
          <w:color w:val="365F91"/>
          <w:lang w:val="el-GR"/>
        </w:rPr>
        <w:t>-</w:t>
      </w:r>
      <w:r w:rsidR="002932ED" w:rsidRPr="006C751C">
        <w:rPr>
          <w:rFonts w:asciiTheme="minorHAnsi" w:eastAsia="MyriadPro-Regular" w:hAnsiTheme="minorHAnsi" w:cstheme="minorHAnsi"/>
          <w:b/>
          <w:bCs/>
          <w:color w:val="365F91"/>
          <w:lang w:val="en-GB"/>
        </w:rPr>
        <w:t>HEALTH</w:t>
      </w:r>
      <w:r w:rsidR="002932ED" w:rsidRPr="000231D1">
        <w:rPr>
          <w:rFonts w:asciiTheme="minorHAnsi" w:eastAsia="MyriadPro-Regular" w:hAnsiTheme="minorHAnsi" w:cstheme="minorHAnsi"/>
          <w:b/>
          <w:bCs/>
          <w:color w:val="365F91"/>
          <w:lang w:val="el-GR"/>
        </w:rPr>
        <w:t xml:space="preserve"> </w:t>
      </w:r>
      <w:r w:rsidR="000231D1" w:rsidRPr="000231D1">
        <w:rPr>
          <w:rFonts w:asciiTheme="minorHAnsi" w:hAnsiTheme="minorHAnsi" w:cstheme="minorHAnsi"/>
          <w:lang/>
        </w:rPr>
        <w:t xml:space="preserve">έχει αναπτυχθεί για κινητές συσκευές Android. Οι χρήστες έχουν τη δυνατότητα να κατεβάζουν και να </w:t>
      </w:r>
      <w:r w:rsidR="00892EC3">
        <w:rPr>
          <w:rFonts w:asciiTheme="minorHAnsi" w:hAnsiTheme="minorHAnsi" w:cstheme="minorHAnsi"/>
          <w:lang w:val="el-GR"/>
        </w:rPr>
        <w:t>αποκτούν</w:t>
      </w:r>
      <w:r w:rsidR="000231D1" w:rsidRPr="000231D1">
        <w:rPr>
          <w:rFonts w:asciiTheme="minorHAnsi" w:hAnsiTheme="minorHAnsi" w:cstheme="minorHAnsi"/>
          <w:lang/>
        </w:rPr>
        <w:t xml:space="preserve"> άμεση πρόσβαση σε επιλεγμένα τμήματα του υλικού του MIG-HEALTH APPS που φιλοξενείται </w:t>
      </w:r>
      <w:r w:rsidR="00892EC3">
        <w:rPr>
          <w:rFonts w:asciiTheme="minorHAnsi" w:hAnsiTheme="minorHAnsi" w:cstheme="minorHAnsi"/>
          <w:lang w:val="el-GR"/>
        </w:rPr>
        <w:t>σ</w:t>
      </w:r>
      <w:r w:rsidR="000231D1" w:rsidRPr="000231D1">
        <w:rPr>
          <w:rFonts w:asciiTheme="minorHAnsi" w:hAnsiTheme="minorHAnsi" w:cstheme="minorHAnsi"/>
          <w:lang/>
        </w:rPr>
        <w:t>την πλατφόρμα ηλεκτρονικής μάθησης. Σκοπός είναι να διευκολυνθεί η πρόσβαση των μεταναστών στο υλικό. Η εφαρμογή για κινητά τηλέφωνα θα χρησιμεύσει επίσης ως εργαλείο διάχυσης</w:t>
      </w:r>
      <w:r w:rsidR="000231D1">
        <w:rPr>
          <w:rFonts w:asciiTheme="minorHAnsi" w:hAnsiTheme="minorHAnsi" w:cstheme="minorHAnsi"/>
          <w:lang w:val="el-GR"/>
        </w:rPr>
        <w:t xml:space="preserve"> γνώσεων για καλύτερη προστασία της </w:t>
      </w:r>
      <w:r w:rsidR="000231D1" w:rsidRPr="000231D1">
        <w:rPr>
          <w:rFonts w:asciiTheme="minorHAnsi" w:hAnsiTheme="minorHAnsi" w:cstheme="minorHAnsi"/>
          <w:lang/>
        </w:rPr>
        <w:t>υγεία</w:t>
      </w:r>
      <w:r w:rsidR="000231D1">
        <w:rPr>
          <w:rFonts w:asciiTheme="minorHAnsi" w:hAnsiTheme="minorHAnsi" w:cstheme="minorHAnsi"/>
          <w:lang w:val="el-GR"/>
        </w:rPr>
        <w:t>ς</w:t>
      </w:r>
      <w:r w:rsidR="000231D1" w:rsidRPr="000231D1">
        <w:rPr>
          <w:rFonts w:asciiTheme="minorHAnsi" w:hAnsiTheme="minorHAnsi" w:cstheme="minorHAnsi"/>
          <w:lang/>
        </w:rPr>
        <w:t>.</w:t>
      </w:r>
    </w:p>
    <w:p w14:paraId="3E2C158F" w14:textId="5F50311C" w:rsidR="001F2916" w:rsidRPr="000231D1" w:rsidRDefault="000231D1" w:rsidP="00B63052">
      <w:pPr>
        <w:pStyle w:val="af9"/>
        <w:spacing w:before="120" w:after="120"/>
        <w:ind w:right="641"/>
        <w:jc w:val="both"/>
        <w:rPr>
          <w:rFonts w:asciiTheme="minorHAnsi" w:hAnsiTheme="minorHAnsi" w:cstheme="minorHAnsi"/>
          <w:lang w:val="el-GR"/>
        </w:rPr>
      </w:pPr>
      <w:r w:rsidRPr="000231D1">
        <w:rPr>
          <w:rFonts w:asciiTheme="minorHAnsi" w:hAnsiTheme="minorHAnsi" w:cstheme="minorHAnsi"/>
          <w:lang/>
        </w:rPr>
        <w:t>Οι εκπαιδευτές καλούνται να αναζητήσουν και να ενσωματώσουν πρόσθετους πόρους για να προσαρμόσουν τη μαθησιακή εμπειρία στις ανάγκες των εκπαιδευομένων, λαμβάνοντας υπόψη παράγοντες όπως τα ατομικά ενδιαφέροντα, το πολιτισμικό υπόβαθρο, η ηλικία και οι ιδιαίτερες συνθήκες υγείας.</w:t>
      </w:r>
    </w:p>
    <w:p w14:paraId="1745F873" w14:textId="43390F6D" w:rsidR="00F73B66" w:rsidRPr="000231D1" w:rsidRDefault="000231D1" w:rsidP="000231D1">
      <w:pPr>
        <w:pStyle w:val="af9"/>
        <w:spacing w:before="120" w:after="120"/>
        <w:ind w:right="677"/>
        <w:jc w:val="both"/>
        <w:rPr>
          <w:rFonts w:asciiTheme="minorHAnsi" w:hAnsiTheme="minorHAnsi" w:cstheme="minorHAnsi"/>
          <w:b/>
          <w:color w:val="365F91"/>
          <w:lang/>
        </w:rPr>
      </w:pPr>
      <w:r w:rsidRPr="000231D1">
        <w:rPr>
          <w:rFonts w:asciiTheme="minorHAnsi" w:hAnsiTheme="minorHAnsi" w:cstheme="minorHAnsi"/>
          <w:lang/>
        </w:rPr>
        <w:t xml:space="preserve">Το εκπαιδευτικό πρόγραμμα περιλαμβάνει </w:t>
      </w:r>
      <w:r>
        <w:rPr>
          <w:rFonts w:asciiTheme="minorHAnsi" w:hAnsiTheme="minorHAnsi" w:cstheme="minorHAnsi"/>
          <w:lang/>
        </w:rPr>
        <w:t>τις</w:t>
      </w:r>
      <w:r>
        <w:rPr>
          <w:rFonts w:asciiTheme="minorHAnsi" w:hAnsiTheme="minorHAnsi" w:cstheme="minorHAnsi"/>
          <w:lang w:val="el-GR"/>
        </w:rPr>
        <w:t xml:space="preserve"> ακόλουθες</w:t>
      </w:r>
      <w:r w:rsidR="00F73B66" w:rsidRPr="000231D1">
        <w:rPr>
          <w:rFonts w:asciiTheme="minorHAnsi" w:hAnsiTheme="minorHAnsi" w:cstheme="minorHAnsi"/>
          <w:lang w:val="el-GR"/>
        </w:rPr>
        <w:t xml:space="preserve"> </w:t>
      </w:r>
      <w:r w:rsidRPr="000231D1">
        <w:rPr>
          <w:rFonts w:asciiTheme="minorHAnsi" w:hAnsiTheme="minorHAnsi" w:cstheme="minorHAnsi"/>
          <w:b/>
          <w:bCs/>
          <w:color w:val="365F91"/>
          <w:lang/>
        </w:rPr>
        <w:t>Δραστηριότητες Βιωματικής Εκπαίδευσης</w:t>
      </w:r>
      <w:r>
        <w:rPr>
          <w:rFonts w:asciiTheme="minorHAnsi" w:hAnsiTheme="minorHAnsi" w:cstheme="minorHAnsi"/>
          <w:b/>
          <w:color w:val="365F91"/>
          <w:lang w:val="el-GR"/>
        </w:rPr>
        <w:t>:</w:t>
      </w:r>
      <w:r w:rsidR="00F73B66" w:rsidRPr="000231D1">
        <w:rPr>
          <w:rFonts w:asciiTheme="minorHAnsi" w:hAnsiTheme="minorHAnsi" w:cstheme="minorHAnsi"/>
          <w:lang w:val="el-GR"/>
        </w:rPr>
        <w:t xml:space="preserve"> </w:t>
      </w:r>
    </w:p>
    <w:p w14:paraId="725921DA" w14:textId="758EBC66" w:rsidR="00F73B66" w:rsidRPr="000231D1" w:rsidRDefault="000231D1" w:rsidP="00A53D4D">
      <w:pPr>
        <w:pStyle w:val="af9"/>
        <w:numPr>
          <w:ilvl w:val="0"/>
          <w:numId w:val="11"/>
        </w:numPr>
        <w:spacing w:before="120" w:after="120"/>
        <w:ind w:left="357" w:right="675" w:hanging="357"/>
        <w:jc w:val="both"/>
        <w:rPr>
          <w:rFonts w:asciiTheme="minorHAnsi" w:hAnsiTheme="minorHAnsi" w:cstheme="minorHAnsi"/>
          <w:spacing w:val="-4"/>
          <w:lang w:val="el-GR"/>
        </w:rPr>
      </w:pPr>
      <w:bookmarkStart w:id="16" w:name="OLE_LINK5"/>
      <w:bookmarkStart w:id="17" w:name="OLE_LINK6"/>
      <w:r>
        <w:rPr>
          <w:rFonts w:asciiTheme="minorHAnsi" w:hAnsiTheme="minorHAnsi" w:cstheme="minorHAnsi"/>
          <w:spacing w:val="-4"/>
          <w:lang w:val="el-GR"/>
        </w:rPr>
        <w:t>ΔΒΕ 1</w:t>
      </w:r>
      <w:r w:rsidRPr="000231D1">
        <w:rPr>
          <w:rFonts w:asciiTheme="minorHAnsi" w:hAnsiTheme="minorHAnsi" w:cstheme="minorHAnsi"/>
          <w:spacing w:val="-4"/>
          <w:lang w:val="el-GR"/>
        </w:rPr>
        <w:t>:</w:t>
      </w:r>
      <w:r w:rsidR="00F73B66" w:rsidRPr="000231D1">
        <w:rPr>
          <w:rFonts w:asciiTheme="minorHAnsi" w:hAnsiTheme="minorHAnsi" w:cstheme="minorHAnsi"/>
          <w:spacing w:val="-4"/>
          <w:lang w:val="el-GR"/>
        </w:rPr>
        <w:t xml:space="preserve"> </w:t>
      </w:r>
      <w:r w:rsidRPr="000231D1">
        <w:rPr>
          <w:rFonts w:asciiTheme="minorHAnsi" w:hAnsiTheme="minorHAnsi" w:cstheme="minorHAnsi"/>
          <w:spacing w:val="-4"/>
          <w:lang w:val="el-GR"/>
        </w:rPr>
        <w:t>Ευαισθητοποίηση σχετικά με τη σημασία της αυτοδιαχείρισης και των Εφαρμογών Υγείας</w:t>
      </w:r>
    </w:p>
    <w:p w14:paraId="60748C5F" w14:textId="7D18F190" w:rsidR="00F73B66" w:rsidRPr="00ED4C98" w:rsidRDefault="000231D1" w:rsidP="00A53D4D">
      <w:pPr>
        <w:pStyle w:val="af9"/>
        <w:numPr>
          <w:ilvl w:val="0"/>
          <w:numId w:val="11"/>
        </w:numPr>
        <w:spacing w:before="120" w:after="120"/>
        <w:ind w:left="357" w:right="675" w:hanging="357"/>
        <w:jc w:val="both"/>
        <w:rPr>
          <w:rFonts w:asciiTheme="minorHAnsi" w:hAnsiTheme="minorHAnsi" w:cstheme="minorHAnsi"/>
          <w:spacing w:val="-4"/>
          <w:lang w:val="el-GR"/>
        </w:rPr>
      </w:pPr>
      <w:r>
        <w:rPr>
          <w:rFonts w:asciiTheme="minorHAnsi" w:hAnsiTheme="minorHAnsi" w:cstheme="minorHAnsi"/>
          <w:spacing w:val="-4"/>
          <w:lang w:val="el-GR"/>
        </w:rPr>
        <w:t>ΔΒΕ 2</w:t>
      </w:r>
      <w:r w:rsidR="0084625F">
        <w:rPr>
          <w:rFonts w:asciiTheme="minorHAnsi" w:hAnsiTheme="minorHAnsi" w:cstheme="minorHAnsi"/>
          <w:spacing w:val="-4"/>
          <w:lang w:val="el-GR"/>
        </w:rPr>
        <w:t>:</w:t>
      </w:r>
      <w:r w:rsidR="00F73B66" w:rsidRPr="00ED4C98">
        <w:rPr>
          <w:rFonts w:asciiTheme="minorHAnsi" w:hAnsiTheme="minorHAnsi" w:cstheme="minorHAnsi"/>
          <w:spacing w:val="-4"/>
          <w:lang w:val="el-GR"/>
        </w:rPr>
        <w:t xml:space="preserve"> </w:t>
      </w:r>
      <w:r w:rsidR="00ED4C98" w:rsidRPr="00ED4C98">
        <w:rPr>
          <w:rFonts w:asciiTheme="minorHAnsi" w:hAnsiTheme="minorHAnsi" w:cstheme="minorHAnsi"/>
          <w:spacing w:val="-4"/>
          <w:lang w:val="el-GR"/>
        </w:rPr>
        <w:t>Πώς να αναζητήσετε και να επιλέξετε εφαρμογές υγείας</w:t>
      </w:r>
    </w:p>
    <w:p w14:paraId="723A132B" w14:textId="0B0ACC9E" w:rsidR="00F73B66" w:rsidRPr="00ED4C98" w:rsidRDefault="000231D1" w:rsidP="00A53D4D">
      <w:pPr>
        <w:pStyle w:val="af9"/>
        <w:numPr>
          <w:ilvl w:val="0"/>
          <w:numId w:val="11"/>
        </w:numPr>
        <w:spacing w:before="120" w:after="120"/>
        <w:ind w:left="357" w:right="675" w:hanging="357"/>
        <w:jc w:val="both"/>
        <w:rPr>
          <w:rFonts w:asciiTheme="minorHAnsi" w:hAnsiTheme="minorHAnsi" w:cstheme="minorHAnsi"/>
          <w:spacing w:val="-4"/>
          <w:lang w:val="el-GR"/>
        </w:rPr>
      </w:pPr>
      <w:r>
        <w:rPr>
          <w:rFonts w:asciiTheme="minorHAnsi" w:hAnsiTheme="minorHAnsi" w:cstheme="minorHAnsi"/>
          <w:spacing w:val="-4"/>
          <w:lang w:val="el-GR"/>
        </w:rPr>
        <w:t>ΔΒΕ 3</w:t>
      </w:r>
      <w:r w:rsidR="0084625F">
        <w:rPr>
          <w:rFonts w:asciiTheme="minorHAnsi" w:hAnsiTheme="minorHAnsi" w:cstheme="minorHAnsi"/>
          <w:spacing w:val="-4"/>
          <w:lang w:val="el-GR"/>
        </w:rPr>
        <w:t>:</w:t>
      </w:r>
      <w:r w:rsidR="002932ED" w:rsidRPr="00ED4C98">
        <w:rPr>
          <w:rFonts w:asciiTheme="minorHAnsi" w:hAnsiTheme="minorHAnsi" w:cstheme="minorHAnsi"/>
          <w:spacing w:val="-4"/>
          <w:lang w:val="el-GR"/>
        </w:rPr>
        <w:t xml:space="preserve"> </w:t>
      </w:r>
      <w:r w:rsidR="00ED4C98" w:rsidRPr="00ED4C98">
        <w:rPr>
          <w:rFonts w:asciiTheme="minorHAnsi" w:hAnsiTheme="minorHAnsi" w:cstheme="minorHAnsi"/>
          <w:spacing w:val="-4"/>
          <w:lang w:val="el-GR"/>
        </w:rPr>
        <w:t>Εφαρμογές υγείας για τη σωματική άσκηση</w:t>
      </w:r>
    </w:p>
    <w:p w14:paraId="38FE3FB9" w14:textId="3487DCE3" w:rsidR="00F73B66" w:rsidRPr="00ED4C98" w:rsidRDefault="000231D1" w:rsidP="00A53D4D">
      <w:pPr>
        <w:pStyle w:val="af9"/>
        <w:numPr>
          <w:ilvl w:val="0"/>
          <w:numId w:val="11"/>
        </w:numPr>
        <w:spacing w:before="120" w:after="120"/>
        <w:ind w:left="357" w:right="675" w:hanging="357"/>
        <w:jc w:val="both"/>
        <w:rPr>
          <w:rFonts w:asciiTheme="minorHAnsi" w:hAnsiTheme="minorHAnsi" w:cstheme="minorHAnsi"/>
          <w:spacing w:val="-4"/>
          <w:lang w:val="el-GR"/>
        </w:rPr>
      </w:pPr>
      <w:r w:rsidRPr="00ED4C98">
        <w:rPr>
          <w:rFonts w:asciiTheme="minorHAnsi" w:hAnsiTheme="minorHAnsi" w:cstheme="minorHAnsi"/>
          <w:spacing w:val="-4"/>
          <w:lang w:val="el-GR"/>
        </w:rPr>
        <w:t>ΔΒΕ</w:t>
      </w:r>
      <w:r>
        <w:rPr>
          <w:rFonts w:asciiTheme="minorHAnsi" w:hAnsiTheme="minorHAnsi" w:cstheme="minorHAnsi"/>
          <w:spacing w:val="-4"/>
          <w:lang w:val="el-GR"/>
        </w:rPr>
        <w:t xml:space="preserve"> </w:t>
      </w:r>
      <w:r w:rsidR="002932ED" w:rsidRPr="00ED4C98">
        <w:rPr>
          <w:rFonts w:asciiTheme="minorHAnsi" w:hAnsiTheme="minorHAnsi" w:cstheme="minorHAnsi"/>
          <w:spacing w:val="-4"/>
          <w:lang w:val="el-GR"/>
        </w:rPr>
        <w:t>4</w:t>
      </w:r>
      <w:r w:rsidR="0084625F">
        <w:rPr>
          <w:rFonts w:asciiTheme="minorHAnsi" w:hAnsiTheme="minorHAnsi" w:cstheme="minorHAnsi"/>
          <w:spacing w:val="-4"/>
          <w:lang w:val="el-GR"/>
        </w:rPr>
        <w:t>:</w:t>
      </w:r>
      <w:r w:rsidR="002932ED" w:rsidRPr="00ED4C98">
        <w:rPr>
          <w:rFonts w:asciiTheme="minorHAnsi" w:hAnsiTheme="minorHAnsi" w:cstheme="minorHAnsi"/>
          <w:spacing w:val="-4"/>
          <w:lang w:val="el-GR"/>
        </w:rPr>
        <w:t xml:space="preserve"> </w:t>
      </w:r>
      <w:r w:rsidR="00ED4C98" w:rsidRPr="00ED4C98">
        <w:rPr>
          <w:rFonts w:asciiTheme="minorHAnsi" w:hAnsiTheme="minorHAnsi" w:cstheme="minorHAnsi"/>
          <w:spacing w:val="-4"/>
          <w:lang w:val="el-GR"/>
        </w:rPr>
        <w:t xml:space="preserve">Εφαρμογές υγείας για </w:t>
      </w:r>
      <w:proofErr w:type="spellStart"/>
      <w:r w:rsidR="00ED4C98" w:rsidRPr="00ED4C98">
        <w:rPr>
          <w:rFonts w:asciiTheme="minorHAnsi" w:hAnsiTheme="minorHAnsi" w:cstheme="minorHAnsi"/>
          <w:spacing w:val="-4"/>
          <w:lang w:val="el-GR"/>
        </w:rPr>
        <w:t>ρουτίνες</w:t>
      </w:r>
      <w:proofErr w:type="spellEnd"/>
      <w:r w:rsidR="00ED4C98" w:rsidRPr="00ED4C98">
        <w:rPr>
          <w:rFonts w:asciiTheme="minorHAnsi" w:hAnsiTheme="minorHAnsi" w:cstheme="minorHAnsi"/>
          <w:spacing w:val="-4"/>
          <w:lang w:val="el-GR"/>
        </w:rPr>
        <w:t xml:space="preserve"> ξεκούρασης</w:t>
      </w:r>
    </w:p>
    <w:p w14:paraId="0CDF73A7" w14:textId="1D312648" w:rsidR="00F73B66" w:rsidRPr="00ED4C98" w:rsidRDefault="000231D1" w:rsidP="00A53D4D">
      <w:pPr>
        <w:pStyle w:val="af9"/>
        <w:numPr>
          <w:ilvl w:val="0"/>
          <w:numId w:val="11"/>
        </w:numPr>
        <w:spacing w:before="120" w:after="120"/>
        <w:ind w:left="357" w:right="675" w:hanging="357"/>
        <w:jc w:val="both"/>
        <w:rPr>
          <w:rFonts w:asciiTheme="minorHAnsi" w:hAnsiTheme="minorHAnsi" w:cstheme="minorHAnsi"/>
          <w:spacing w:val="-4"/>
          <w:lang w:val="el-GR"/>
        </w:rPr>
      </w:pPr>
      <w:r w:rsidRPr="00ED4C98">
        <w:rPr>
          <w:rFonts w:asciiTheme="minorHAnsi" w:hAnsiTheme="minorHAnsi" w:cstheme="minorHAnsi"/>
          <w:spacing w:val="-4"/>
          <w:lang w:val="el-GR"/>
        </w:rPr>
        <w:t>ΔΒΕ</w:t>
      </w:r>
      <w:r>
        <w:rPr>
          <w:rFonts w:asciiTheme="minorHAnsi" w:hAnsiTheme="minorHAnsi" w:cstheme="minorHAnsi"/>
          <w:spacing w:val="-4"/>
          <w:lang w:val="el-GR"/>
        </w:rPr>
        <w:t xml:space="preserve"> </w:t>
      </w:r>
      <w:r w:rsidR="002932ED" w:rsidRPr="00ED4C98">
        <w:rPr>
          <w:rFonts w:asciiTheme="minorHAnsi" w:hAnsiTheme="minorHAnsi" w:cstheme="minorHAnsi"/>
          <w:spacing w:val="-4"/>
          <w:lang w:val="el-GR"/>
        </w:rPr>
        <w:t>5</w:t>
      </w:r>
      <w:r w:rsidR="0084625F">
        <w:rPr>
          <w:rFonts w:asciiTheme="minorHAnsi" w:hAnsiTheme="minorHAnsi" w:cstheme="minorHAnsi"/>
          <w:spacing w:val="-4"/>
          <w:lang w:val="el-GR"/>
        </w:rPr>
        <w:t>:</w:t>
      </w:r>
      <w:r w:rsidR="002932ED" w:rsidRPr="00ED4C98">
        <w:rPr>
          <w:rFonts w:asciiTheme="minorHAnsi" w:hAnsiTheme="minorHAnsi" w:cstheme="minorHAnsi"/>
          <w:spacing w:val="-4"/>
          <w:lang w:val="el-GR"/>
        </w:rPr>
        <w:t xml:space="preserve"> </w:t>
      </w:r>
      <w:r w:rsidR="00ED4C98" w:rsidRPr="00ED4C98">
        <w:rPr>
          <w:rFonts w:asciiTheme="minorHAnsi" w:hAnsiTheme="minorHAnsi" w:cstheme="minorHAnsi"/>
          <w:spacing w:val="-4"/>
          <w:lang w:val="el-GR"/>
        </w:rPr>
        <w:t>Εφαρμογές υγείας για τη μείωση του εθισμού στην οθόνη και της χρήσης ουσιών (καπνός)</w:t>
      </w:r>
    </w:p>
    <w:p w14:paraId="7364802B" w14:textId="007E1965" w:rsidR="00F73B66" w:rsidRPr="00ED4C98" w:rsidRDefault="000231D1" w:rsidP="00A53D4D">
      <w:pPr>
        <w:pStyle w:val="af9"/>
        <w:numPr>
          <w:ilvl w:val="0"/>
          <w:numId w:val="11"/>
        </w:numPr>
        <w:spacing w:before="120" w:after="120"/>
        <w:ind w:left="357" w:right="675" w:hanging="357"/>
        <w:jc w:val="both"/>
        <w:rPr>
          <w:rFonts w:asciiTheme="minorHAnsi" w:hAnsiTheme="minorHAnsi" w:cstheme="minorHAnsi"/>
          <w:spacing w:val="-4"/>
          <w:lang w:val="el-GR"/>
        </w:rPr>
      </w:pPr>
      <w:r w:rsidRPr="00ED4C98">
        <w:rPr>
          <w:rFonts w:asciiTheme="minorHAnsi" w:hAnsiTheme="minorHAnsi" w:cstheme="minorHAnsi"/>
          <w:spacing w:val="-4"/>
          <w:lang w:val="el-GR"/>
        </w:rPr>
        <w:t>ΔΒΕ</w:t>
      </w:r>
      <w:r>
        <w:rPr>
          <w:rFonts w:asciiTheme="minorHAnsi" w:hAnsiTheme="minorHAnsi" w:cstheme="minorHAnsi"/>
          <w:spacing w:val="-4"/>
          <w:lang w:val="el-GR"/>
        </w:rPr>
        <w:t xml:space="preserve"> </w:t>
      </w:r>
      <w:r w:rsidR="00F73B66" w:rsidRPr="00ED4C98">
        <w:rPr>
          <w:rFonts w:asciiTheme="minorHAnsi" w:hAnsiTheme="minorHAnsi" w:cstheme="minorHAnsi"/>
          <w:spacing w:val="-4"/>
          <w:lang w:val="el-GR"/>
        </w:rPr>
        <w:t>6</w:t>
      </w:r>
      <w:r w:rsidR="0084625F">
        <w:rPr>
          <w:rFonts w:asciiTheme="minorHAnsi" w:hAnsiTheme="minorHAnsi" w:cstheme="minorHAnsi"/>
          <w:spacing w:val="-4"/>
          <w:lang w:val="el-GR"/>
        </w:rPr>
        <w:t>:</w:t>
      </w:r>
      <w:r w:rsidR="00F73B66" w:rsidRPr="00ED4C98">
        <w:rPr>
          <w:rFonts w:asciiTheme="minorHAnsi" w:hAnsiTheme="minorHAnsi" w:cstheme="minorHAnsi"/>
          <w:spacing w:val="-4"/>
          <w:lang w:val="el-GR"/>
        </w:rPr>
        <w:t xml:space="preserve"> </w:t>
      </w:r>
      <w:r w:rsidR="00ED4C98" w:rsidRPr="00ED4C98">
        <w:rPr>
          <w:rFonts w:asciiTheme="minorHAnsi" w:hAnsiTheme="minorHAnsi" w:cstheme="minorHAnsi"/>
          <w:spacing w:val="-4"/>
          <w:lang w:val="el-GR"/>
        </w:rPr>
        <w:t>Διατροφή και σχετικές εφαρμογές υγείας</w:t>
      </w:r>
    </w:p>
    <w:p w14:paraId="7195DBCB" w14:textId="382E5082" w:rsidR="00F73B66" w:rsidRPr="00ED4C98" w:rsidRDefault="000231D1" w:rsidP="00A53D4D">
      <w:pPr>
        <w:pStyle w:val="af9"/>
        <w:numPr>
          <w:ilvl w:val="0"/>
          <w:numId w:val="11"/>
        </w:numPr>
        <w:spacing w:before="120" w:after="120"/>
        <w:ind w:left="357" w:right="675" w:hanging="357"/>
        <w:jc w:val="both"/>
        <w:rPr>
          <w:rFonts w:asciiTheme="minorHAnsi" w:hAnsiTheme="minorHAnsi" w:cstheme="minorHAnsi"/>
          <w:spacing w:val="-4"/>
          <w:lang w:val="el-GR"/>
        </w:rPr>
      </w:pPr>
      <w:r w:rsidRPr="00ED4C98">
        <w:rPr>
          <w:rFonts w:asciiTheme="minorHAnsi" w:hAnsiTheme="minorHAnsi" w:cstheme="minorHAnsi"/>
          <w:spacing w:val="-4"/>
          <w:lang w:val="el-GR"/>
        </w:rPr>
        <w:t>ΔΒΕ</w:t>
      </w:r>
      <w:r>
        <w:rPr>
          <w:rFonts w:asciiTheme="minorHAnsi" w:hAnsiTheme="minorHAnsi" w:cstheme="minorHAnsi"/>
          <w:spacing w:val="-4"/>
          <w:lang w:val="el-GR"/>
        </w:rPr>
        <w:t xml:space="preserve"> </w:t>
      </w:r>
      <w:r w:rsidR="00F73B66" w:rsidRPr="00ED4C98">
        <w:rPr>
          <w:rFonts w:asciiTheme="minorHAnsi" w:hAnsiTheme="minorHAnsi" w:cstheme="minorHAnsi"/>
          <w:spacing w:val="-4"/>
          <w:lang w:val="el-GR"/>
        </w:rPr>
        <w:t>7</w:t>
      </w:r>
      <w:r w:rsidR="0084625F">
        <w:rPr>
          <w:rFonts w:asciiTheme="minorHAnsi" w:hAnsiTheme="minorHAnsi" w:cstheme="minorHAnsi"/>
          <w:spacing w:val="-4"/>
          <w:lang w:val="el-GR"/>
        </w:rPr>
        <w:t>:</w:t>
      </w:r>
      <w:r w:rsidR="00F73B66" w:rsidRPr="00ED4C98">
        <w:rPr>
          <w:rFonts w:asciiTheme="minorHAnsi" w:hAnsiTheme="minorHAnsi" w:cstheme="minorHAnsi"/>
          <w:spacing w:val="-4"/>
          <w:lang w:val="el-GR"/>
        </w:rPr>
        <w:t xml:space="preserve"> </w:t>
      </w:r>
      <w:r w:rsidR="00ED4C98" w:rsidRPr="00ED4C98">
        <w:rPr>
          <w:rFonts w:asciiTheme="minorHAnsi" w:hAnsiTheme="minorHAnsi" w:cstheme="minorHAnsi"/>
          <w:spacing w:val="-4"/>
          <w:lang w:val="el-GR"/>
        </w:rPr>
        <w:t>Εφαρμογές για την υγεία των γυναικών</w:t>
      </w:r>
    </w:p>
    <w:p w14:paraId="1D1DE36C" w14:textId="40002D9D" w:rsidR="00F73B66" w:rsidRPr="00ED4C98" w:rsidRDefault="000231D1" w:rsidP="00A53D4D">
      <w:pPr>
        <w:pStyle w:val="af9"/>
        <w:numPr>
          <w:ilvl w:val="0"/>
          <w:numId w:val="11"/>
        </w:numPr>
        <w:spacing w:before="120" w:after="120"/>
        <w:ind w:left="357" w:right="675" w:hanging="357"/>
        <w:jc w:val="both"/>
        <w:rPr>
          <w:rFonts w:asciiTheme="minorHAnsi" w:hAnsiTheme="minorHAnsi" w:cstheme="minorHAnsi"/>
          <w:spacing w:val="-4"/>
          <w:lang w:val="el-GR"/>
        </w:rPr>
      </w:pPr>
      <w:r w:rsidRPr="00ED4C98">
        <w:rPr>
          <w:rFonts w:asciiTheme="minorHAnsi" w:hAnsiTheme="minorHAnsi" w:cstheme="minorHAnsi"/>
          <w:spacing w:val="-4"/>
          <w:lang w:val="el-GR"/>
        </w:rPr>
        <w:t>ΔΒΕ</w:t>
      </w:r>
      <w:r>
        <w:rPr>
          <w:rFonts w:asciiTheme="minorHAnsi" w:hAnsiTheme="minorHAnsi" w:cstheme="minorHAnsi"/>
          <w:spacing w:val="-4"/>
          <w:lang w:val="el-GR"/>
        </w:rPr>
        <w:t xml:space="preserve"> </w:t>
      </w:r>
      <w:r w:rsidR="002932ED" w:rsidRPr="00ED4C98">
        <w:rPr>
          <w:rFonts w:asciiTheme="minorHAnsi" w:hAnsiTheme="minorHAnsi" w:cstheme="minorHAnsi"/>
          <w:spacing w:val="-4"/>
          <w:lang w:val="el-GR"/>
        </w:rPr>
        <w:t>8</w:t>
      </w:r>
      <w:r w:rsidR="0084625F">
        <w:rPr>
          <w:rFonts w:asciiTheme="minorHAnsi" w:hAnsiTheme="minorHAnsi" w:cstheme="minorHAnsi"/>
          <w:spacing w:val="-4"/>
          <w:lang w:val="el-GR"/>
        </w:rPr>
        <w:t>:</w:t>
      </w:r>
      <w:r w:rsidR="002932ED" w:rsidRPr="00ED4C98">
        <w:rPr>
          <w:rFonts w:asciiTheme="minorHAnsi" w:hAnsiTheme="minorHAnsi" w:cstheme="minorHAnsi"/>
          <w:spacing w:val="-4"/>
          <w:lang w:val="el-GR"/>
        </w:rPr>
        <w:t xml:space="preserve"> </w:t>
      </w:r>
      <w:r w:rsidR="00ED4C98" w:rsidRPr="00ED4C98">
        <w:rPr>
          <w:rFonts w:asciiTheme="minorHAnsi" w:hAnsiTheme="minorHAnsi" w:cstheme="minorHAnsi"/>
          <w:spacing w:val="-4"/>
          <w:lang w:val="el-GR"/>
        </w:rPr>
        <w:t>Εφαρμογές για τη φροντίδα των νεογέννητων</w:t>
      </w:r>
    </w:p>
    <w:p w14:paraId="1EAA76A3" w14:textId="50582B30" w:rsidR="00F73B66" w:rsidRPr="0084625F" w:rsidRDefault="000231D1" w:rsidP="00A53D4D">
      <w:pPr>
        <w:pStyle w:val="af9"/>
        <w:numPr>
          <w:ilvl w:val="0"/>
          <w:numId w:val="11"/>
        </w:numPr>
        <w:spacing w:before="120" w:after="120"/>
        <w:ind w:left="357" w:right="675" w:hanging="357"/>
        <w:jc w:val="both"/>
        <w:rPr>
          <w:rFonts w:asciiTheme="minorHAnsi" w:hAnsiTheme="minorHAnsi" w:cstheme="minorHAnsi"/>
          <w:spacing w:val="-4"/>
          <w:lang w:val="el-GR"/>
        </w:rPr>
      </w:pPr>
      <w:r w:rsidRPr="0084625F">
        <w:rPr>
          <w:rFonts w:asciiTheme="minorHAnsi" w:hAnsiTheme="minorHAnsi" w:cstheme="minorHAnsi"/>
          <w:spacing w:val="-4"/>
          <w:lang w:val="el-GR"/>
        </w:rPr>
        <w:t>ΔΒΕ</w:t>
      </w:r>
      <w:r>
        <w:rPr>
          <w:rFonts w:asciiTheme="minorHAnsi" w:hAnsiTheme="minorHAnsi" w:cstheme="minorHAnsi"/>
          <w:spacing w:val="-4"/>
          <w:lang w:val="el-GR"/>
        </w:rPr>
        <w:t xml:space="preserve"> </w:t>
      </w:r>
      <w:r w:rsidR="002932ED" w:rsidRPr="0084625F">
        <w:rPr>
          <w:rFonts w:asciiTheme="minorHAnsi" w:hAnsiTheme="minorHAnsi" w:cstheme="minorHAnsi"/>
          <w:spacing w:val="-4"/>
          <w:lang w:val="el-GR"/>
        </w:rPr>
        <w:t>9</w:t>
      </w:r>
      <w:r w:rsidR="0084625F">
        <w:rPr>
          <w:rFonts w:asciiTheme="minorHAnsi" w:hAnsiTheme="minorHAnsi" w:cstheme="minorHAnsi"/>
          <w:spacing w:val="-4"/>
          <w:lang w:val="el-GR"/>
        </w:rPr>
        <w:t>:</w:t>
      </w:r>
      <w:r w:rsidR="002932ED" w:rsidRPr="0084625F">
        <w:rPr>
          <w:rFonts w:asciiTheme="minorHAnsi" w:hAnsiTheme="minorHAnsi" w:cstheme="minorHAnsi"/>
          <w:spacing w:val="-4"/>
          <w:lang w:val="el-GR"/>
        </w:rPr>
        <w:t xml:space="preserve"> </w:t>
      </w:r>
      <w:r w:rsidR="00ED4C98" w:rsidRPr="0084625F">
        <w:rPr>
          <w:rFonts w:asciiTheme="minorHAnsi" w:hAnsiTheme="minorHAnsi" w:cstheme="minorHAnsi"/>
          <w:spacing w:val="-4"/>
          <w:lang w:val="el-GR"/>
        </w:rPr>
        <w:t>Εφαρμογές υγείας για ηλικιωμένους</w:t>
      </w:r>
    </w:p>
    <w:p w14:paraId="0C95FADF" w14:textId="57E3DB3A" w:rsidR="00F73B66" w:rsidRPr="00ED4C98" w:rsidRDefault="000231D1" w:rsidP="00A53D4D">
      <w:pPr>
        <w:pStyle w:val="af9"/>
        <w:numPr>
          <w:ilvl w:val="0"/>
          <w:numId w:val="11"/>
        </w:numPr>
        <w:spacing w:before="120" w:after="120"/>
        <w:ind w:left="357" w:right="675" w:hanging="357"/>
        <w:jc w:val="both"/>
        <w:rPr>
          <w:rFonts w:asciiTheme="minorHAnsi" w:hAnsiTheme="minorHAnsi" w:cstheme="minorHAnsi"/>
          <w:spacing w:val="-4"/>
          <w:lang w:val="el-GR"/>
        </w:rPr>
      </w:pPr>
      <w:r w:rsidRPr="00ED4C98">
        <w:rPr>
          <w:rFonts w:asciiTheme="minorHAnsi" w:hAnsiTheme="minorHAnsi" w:cstheme="minorHAnsi"/>
          <w:spacing w:val="-4"/>
          <w:lang w:val="el-GR"/>
        </w:rPr>
        <w:t>ΔΒΕ</w:t>
      </w:r>
      <w:r>
        <w:rPr>
          <w:rFonts w:asciiTheme="minorHAnsi" w:hAnsiTheme="minorHAnsi" w:cstheme="minorHAnsi"/>
          <w:spacing w:val="-4"/>
          <w:lang w:val="el-GR"/>
        </w:rPr>
        <w:t xml:space="preserve"> </w:t>
      </w:r>
      <w:r w:rsidR="002932ED" w:rsidRPr="00ED4C98">
        <w:rPr>
          <w:rFonts w:asciiTheme="minorHAnsi" w:hAnsiTheme="minorHAnsi" w:cstheme="minorHAnsi"/>
          <w:spacing w:val="-4"/>
          <w:lang w:val="el-GR"/>
        </w:rPr>
        <w:t>1</w:t>
      </w:r>
      <w:r w:rsidR="0084625F">
        <w:rPr>
          <w:rFonts w:asciiTheme="minorHAnsi" w:hAnsiTheme="minorHAnsi" w:cstheme="minorHAnsi"/>
          <w:spacing w:val="-4"/>
          <w:lang w:val="el-GR"/>
        </w:rPr>
        <w:t>0:</w:t>
      </w:r>
      <w:r w:rsidR="002932ED" w:rsidRPr="00ED4C98">
        <w:rPr>
          <w:rFonts w:asciiTheme="minorHAnsi" w:hAnsiTheme="minorHAnsi" w:cstheme="minorHAnsi"/>
          <w:spacing w:val="-4"/>
          <w:lang w:val="el-GR"/>
        </w:rPr>
        <w:t xml:space="preserve"> </w:t>
      </w:r>
      <w:r w:rsidR="00ED4C98" w:rsidRPr="00ED4C98">
        <w:rPr>
          <w:rFonts w:asciiTheme="minorHAnsi" w:hAnsiTheme="minorHAnsi" w:cstheme="minorHAnsi"/>
          <w:spacing w:val="-4"/>
          <w:lang w:val="el-GR"/>
        </w:rPr>
        <w:t>Εφαρμογές για την ψυχική υγεία</w:t>
      </w:r>
      <w:r w:rsidR="00F73B66" w:rsidRPr="00ED4C98">
        <w:rPr>
          <w:rFonts w:asciiTheme="minorHAnsi" w:hAnsiTheme="minorHAnsi" w:cstheme="minorHAnsi"/>
          <w:spacing w:val="-4"/>
          <w:lang w:val="el-GR"/>
        </w:rPr>
        <w:t xml:space="preserve"> </w:t>
      </w:r>
    </w:p>
    <w:p w14:paraId="70C60491" w14:textId="43D59429" w:rsidR="00F73B66" w:rsidRPr="00ED4C98" w:rsidRDefault="000231D1" w:rsidP="00A53D4D">
      <w:pPr>
        <w:pStyle w:val="af9"/>
        <w:numPr>
          <w:ilvl w:val="0"/>
          <w:numId w:val="11"/>
        </w:numPr>
        <w:spacing w:before="120" w:after="120"/>
        <w:ind w:left="357" w:right="675" w:hanging="357"/>
        <w:jc w:val="both"/>
        <w:rPr>
          <w:rFonts w:asciiTheme="minorHAnsi" w:hAnsiTheme="minorHAnsi" w:cstheme="minorHAnsi"/>
          <w:spacing w:val="-4"/>
          <w:lang w:val="el-GR"/>
        </w:rPr>
      </w:pPr>
      <w:r w:rsidRPr="00ED4C98">
        <w:rPr>
          <w:rFonts w:asciiTheme="minorHAnsi" w:hAnsiTheme="minorHAnsi" w:cstheme="minorHAnsi"/>
          <w:spacing w:val="-4"/>
          <w:lang w:val="el-GR"/>
        </w:rPr>
        <w:t>ΔΒΕ</w:t>
      </w:r>
      <w:r>
        <w:rPr>
          <w:rFonts w:asciiTheme="minorHAnsi" w:hAnsiTheme="minorHAnsi" w:cstheme="minorHAnsi"/>
          <w:spacing w:val="-4"/>
          <w:lang w:val="el-GR"/>
        </w:rPr>
        <w:t xml:space="preserve"> </w:t>
      </w:r>
      <w:r w:rsidR="00F73B66" w:rsidRPr="00ED4C98">
        <w:rPr>
          <w:rFonts w:asciiTheme="minorHAnsi" w:hAnsiTheme="minorHAnsi" w:cstheme="minorHAnsi"/>
          <w:spacing w:val="-4"/>
          <w:lang w:val="el-GR"/>
        </w:rPr>
        <w:t>11</w:t>
      </w:r>
      <w:r w:rsidR="0084625F">
        <w:rPr>
          <w:rFonts w:asciiTheme="minorHAnsi" w:hAnsiTheme="minorHAnsi" w:cstheme="minorHAnsi"/>
          <w:spacing w:val="-4"/>
          <w:lang w:val="el-GR"/>
        </w:rPr>
        <w:t>:</w:t>
      </w:r>
      <w:r w:rsidR="00606EEF" w:rsidRPr="00ED4C98">
        <w:rPr>
          <w:rFonts w:asciiTheme="minorHAnsi" w:hAnsiTheme="minorHAnsi" w:cstheme="minorHAnsi"/>
          <w:spacing w:val="-4"/>
          <w:lang w:val="el-GR"/>
        </w:rPr>
        <w:t xml:space="preserve"> </w:t>
      </w:r>
      <w:r w:rsidR="00ED4C98" w:rsidRPr="00ED4C98">
        <w:rPr>
          <w:rFonts w:asciiTheme="minorHAnsi" w:hAnsiTheme="minorHAnsi" w:cstheme="minorHAnsi"/>
          <w:spacing w:val="-4"/>
          <w:lang w:val="el-GR"/>
        </w:rPr>
        <w:t>Εφαρμογές για υπηρεσίες υγειονομικής περίθαλψης</w:t>
      </w:r>
      <w:bookmarkEnd w:id="16"/>
      <w:bookmarkEnd w:id="17"/>
    </w:p>
    <w:p w14:paraId="1C116A96" w14:textId="57A5BE50" w:rsidR="0033295A" w:rsidRPr="00ED4C98" w:rsidRDefault="00ED4C98" w:rsidP="00B65DEA">
      <w:pPr>
        <w:pStyle w:val="af9"/>
        <w:spacing w:before="120" w:after="120"/>
        <w:ind w:right="641"/>
        <w:jc w:val="both"/>
        <w:rPr>
          <w:rFonts w:asciiTheme="minorHAnsi" w:hAnsiTheme="minorHAnsi" w:cstheme="minorHAnsi"/>
          <w:lang w:val="el-GR"/>
        </w:rPr>
      </w:pPr>
      <w:r w:rsidRPr="00ED4C98">
        <w:rPr>
          <w:rFonts w:asciiTheme="minorHAnsi" w:hAnsiTheme="minorHAnsi" w:cstheme="minorHAnsi"/>
          <w:lang/>
        </w:rPr>
        <w:t>Λεπτομέρειες σχετικά με τις ΔΒΕ είναι διαθέσιμες στο Παράρτημα Ι, συμπεριλαμβανομένων των στόχων, των συμμετεχόντων και των ρόλων, των μαθησιακών αποτελεσμάτων, του περιεχομένου της κατάρτισης, της εκτιμώμενης διάρκειας</w:t>
      </w:r>
      <w:r>
        <w:rPr>
          <w:rFonts w:asciiTheme="minorHAnsi" w:hAnsiTheme="minorHAnsi" w:cstheme="minorHAnsi"/>
          <w:lang w:val="el-GR"/>
        </w:rPr>
        <w:t xml:space="preserve"> και</w:t>
      </w:r>
      <w:r w:rsidRPr="00ED4C98">
        <w:rPr>
          <w:rFonts w:asciiTheme="minorHAnsi" w:hAnsiTheme="minorHAnsi" w:cstheme="minorHAnsi"/>
          <w:lang/>
        </w:rPr>
        <w:t xml:space="preserve"> των βημάτων που πρέπει να </w:t>
      </w:r>
      <w:r w:rsidRPr="00ED4C98">
        <w:rPr>
          <w:rFonts w:asciiTheme="minorHAnsi" w:hAnsiTheme="minorHAnsi" w:cstheme="minorHAnsi"/>
          <w:lang/>
        </w:rPr>
        <w:lastRenderedPageBreak/>
        <w:t>υλοποιηθούν.</w:t>
      </w:r>
    </w:p>
    <w:p w14:paraId="2FF57312" w14:textId="4F4697AB" w:rsidR="0033295A" w:rsidRPr="0084625F" w:rsidRDefault="0084625F" w:rsidP="00B65DEA">
      <w:pPr>
        <w:pStyle w:val="af9"/>
        <w:spacing w:before="120" w:after="120"/>
        <w:ind w:right="641"/>
        <w:jc w:val="both"/>
        <w:rPr>
          <w:rFonts w:asciiTheme="minorHAnsi" w:hAnsiTheme="minorHAnsi" w:cstheme="minorHAnsi"/>
          <w:lang w:val="el-GR"/>
        </w:rPr>
      </w:pPr>
      <w:r>
        <w:rPr>
          <w:rFonts w:asciiTheme="minorHAnsi" w:hAnsiTheme="minorHAnsi" w:cstheme="minorHAnsi"/>
          <w:lang w:val="el-GR"/>
        </w:rPr>
        <w:t xml:space="preserve">Στον σχεδιασμό των ΔΒΕ έχει ληφθεί υπόψη μια εκτιμώμενη διάρκεια, </w:t>
      </w:r>
      <w:r w:rsidR="00892EC3">
        <w:rPr>
          <w:rFonts w:asciiTheme="minorHAnsi" w:hAnsiTheme="minorHAnsi" w:cstheme="minorHAnsi"/>
          <w:lang w:val="el-GR"/>
        </w:rPr>
        <w:t>βάσει της οποίες</w:t>
      </w:r>
      <w:r>
        <w:rPr>
          <w:rFonts w:asciiTheme="minorHAnsi" w:hAnsiTheme="minorHAnsi" w:cstheme="minorHAnsi"/>
          <w:lang w:val="el-GR"/>
        </w:rPr>
        <w:t xml:space="preserve"> </w:t>
      </w:r>
      <w:r w:rsidR="00892EC3">
        <w:rPr>
          <w:rFonts w:asciiTheme="minorHAnsi" w:hAnsiTheme="minorHAnsi" w:cstheme="minorHAnsi"/>
          <w:lang w:val="el-GR"/>
        </w:rPr>
        <w:t>διαμορφώθηκε</w:t>
      </w:r>
      <w:r>
        <w:rPr>
          <w:rFonts w:asciiTheme="minorHAnsi" w:hAnsiTheme="minorHAnsi" w:cstheme="minorHAnsi"/>
          <w:lang w:val="el-GR"/>
        </w:rPr>
        <w:t xml:space="preserve"> ο συνολικός προγραμματισμός. Ωστόσο</w:t>
      </w:r>
      <w:r w:rsidRPr="0084625F">
        <w:rPr>
          <w:rFonts w:asciiTheme="minorHAnsi" w:hAnsiTheme="minorHAnsi" w:cstheme="minorHAnsi"/>
          <w:lang w:val="el-GR"/>
        </w:rPr>
        <w:t xml:space="preserve">, </w:t>
      </w:r>
      <w:r>
        <w:rPr>
          <w:rFonts w:asciiTheme="minorHAnsi" w:hAnsiTheme="minorHAnsi" w:cstheme="minorHAnsi"/>
          <w:lang w:val="el-GR"/>
        </w:rPr>
        <w:t>η</w:t>
      </w:r>
      <w:r w:rsidRPr="0084625F">
        <w:rPr>
          <w:rFonts w:asciiTheme="minorHAnsi" w:hAnsiTheme="minorHAnsi" w:cstheme="minorHAnsi"/>
          <w:lang w:val="el-GR"/>
        </w:rPr>
        <w:t xml:space="preserve"> </w:t>
      </w:r>
      <w:r>
        <w:rPr>
          <w:rFonts w:asciiTheme="minorHAnsi" w:hAnsiTheme="minorHAnsi" w:cstheme="minorHAnsi"/>
          <w:lang w:val="el-GR"/>
        </w:rPr>
        <w:t>τελική</w:t>
      </w:r>
      <w:r w:rsidRPr="0084625F">
        <w:rPr>
          <w:rFonts w:asciiTheme="minorHAnsi" w:hAnsiTheme="minorHAnsi" w:cstheme="minorHAnsi"/>
          <w:lang w:val="el-GR"/>
        </w:rPr>
        <w:t xml:space="preserve"> </w:t>
      </w:r>
      <w:r>
        <w:rPr>
          <w:rFonts w:asciiTheme="minorHAnsi" w:hAnsiTheme="minorHAnsi" w:cstheme="minorHAnsi"/>
          <w:lang w:val="el-GR"/>
        </w:rPr>
        <w:t>υλοποίηση</w:t>
      </w:r>
      <w:r w:rsidRPr="0084625F">
        <w:rPr>
          <w:rFonts w:asciiTheme="minorHAnsi" w:hAnsiTheme="minorHAnsi" w:cstheme="minorHAnsi"/>
          <w:lang w:val="el-GR"/>
        </w:rPr>
        <w:t xml:space="preserve"> </w:t>
      </w:r>
      <w:r>
        <w:rPr>
          <w:rFonts w:asciiTheme="minorHAnsi" w:hAnsiTheme="minorHAnsi" w:cstheme="minorHAnsi"/>
          <w:lang w:val="el-GR"/>
        </w:rPr>
        <w:t>είναι</w:t>
      </w:r>
      <w:r w:rsidRPr="0084625F">
        <w:rPr>
          <w:rFonts w:asciiTheme="minorHAnsi" w:hAnsiTheme="minorHAnsi" w:cstheme="minorHAnsi"/>
          <w:lang w:val="el-GR"/>
        </w:rPr>
        <w:t xml:space="preserve"> </w:t>
      </w:r>
      <w:r>
        <w:rPr>
          <w:rFonts w:asciiTheme="minorHAnsi" w:hAnsiTheme="minorHAnsi" w:cstheme="minorHAnsi"/>
          <w:lang w:val="el-GR"/>
        </w:rPr>
        <w:t>ευέλικτη</w:t>
      </w:r>
      <w:r w:rsidRPr="0084625F">
        <w:rPr>
          <w:rFonts w:asciiTheme="minorHAnsi" w:hAnsiTheme="minorHAnsi" w:cstheme="minorHAnsi"/>
          <w:lang w:val="el-GR"/>
        </w:rPr>
        <w:t xml:space="preserve"> </w:t>
      </w:r>
      <w:r>
        <w:rPr>
          <w:rFonts w:asciiTheme="minorHAnsi" w:hAnsiTheme="minorHAnsi" w:cstheme="minorHAnsi"/>
          <w:lang w:val="el-GR"/>
        </w:rPr>
        <w:t>και</w:t>
      </w:r>
      <w:r w:rsidRPr="0084625F">
        <w:rPr>
          <w:rFonts w:asciiTheme="minorHAnsi" w:hAnsiTheme="minorHAnsi" w:cstheme="minorHAnsi"/>
          <w:lang w:val="el-GR"/>
        </w:rPr>
        <w:t xml:space="preserve"> </w:t>
      </w:r>
      <w:r>
        <w:rPr>
          <w:rFonts w:asciiTheme="minorHAnsi" w:hAnsiTheme="minorHAnsi" w:cstheme="minorHAnsi"/>
          <w:lang w:val="el-GR"/>
        </w:rPr>
        <w:t xml:space="preserve">μπορεί να προσαρμοστεί στις ομάδες των εκπαιδευομένων, ενώ οι ενότητες μπορούν να χρησιμοποιηθούν </w:t>
      </w:r>
      <w:r w:rsidR="00892EC3">
        <w:rPr>
          <w:rFonts w:asciiTheme="minorHAnsi" w:hAnsiTheme="minorHAnsi" w:cstheme="minorHAnsi"/>
          <w:lang w:val="el-GR"/>
        </w:rPr>
        <w:t>αυτόνομα</w:t>
      </w:r>
      <w:r>
        <w:rPr>
          <w:rFonts w:asciiTheme="minorHAnsi" w:hAnsiTheme="minorHAnsi" w:cstheme="minorHAnsi"/>
          <w:lang w:val="el-GR"/>
        </w:rPr>
        <w:t>, ανάλογα με τις ανάγκες τους.</w:t>
      </w:r>
    </w:p>
    <w:tbl>
      <w:tblPr>
        <w:tblStyle w:val="5-5"/>
        <w:tblW w:w="0" w:type="auto"/>
        <w:tblLayout w:type="fixed"/>
        <w:tblLook w:val="01E0" w:firstRow="1" w:lastRow="1" w:firstColumn="1" w:lastColumn="1" w:noHBand="0" w:noVBand="0"/>
      </w:tblPr>
      <w:tblGrid>
        <w:gridCol w:w="1271"/>
        <w:gridCol w:w="2835"/>
        <w:gridCol w:w="4954"/>
      </w:tblGrid>
      <w:tr w:rsidR="0033295A" w:rsidRPr="00175615" w14:paraId="666D0156" w14:textId="77777777" w:rsidTr="00F0141F">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9060" w:type="dxa"/>
            <w:gridSpan w:val="3"/>
            <w:vAlign w:val="center"/>
          </w:tcPr>
          <w:p w14:paraId="764C412B" w14:textId="3C5E719F" w:rsidR="0033295A" w:rsidRPr="006A7342" w:rsidRDefault="0084625F" w:rsidP="00705D80">
            <w:pPr>
              <w:spacing w:before="0" w:beforeAutospacing="0" w:after="0" w:afterAutospacing="0" w:line="240" w:lineRule="auto"/>
              <w:rPr>
                <w:rFonts w:asciiTheme="minorHAnsi" w:hAnsiTheme="minorHAnsi" w:cstheme="minorHAnsi"/>
                <w:lang w:val="el-GR"/>
              </w:rPr>
            </w:pPr>
            <w:r w:rsidRPr="006A7342">
              <w:rPr>
                <w:rFonts w:asciiTheme="minorHAnsi" w:hAnsiTheme="minorHAnsi" w:cstheme="minorHAnsi"/>
                <w:lang w:val="el-GR"/>
              </w:rPr>
              <w:t xml:space="preserve">Προγραμματισμός εκπαιδευτικών συνεδριών </w:t>
            </w:r>
            <w:r w:rsidR="0033295A" w:rsidRPr="006A7342">
              <w:rPr>
                <w:rFonts w:asciiTheme="minorHAnsi" w:hAnsiTheme="minorHAnsi" w:cstheme="minorHAnsi"/>
                <w:lang w:val="en-US"/>
              </w:rPr>
              <w:t>Mig</w:t>
            </w:r>
            <w:r w:rsidR="0033295A" w:rsidRPr="006A7342">
              <w:rPr>
                <w:rFonts w:asciiTheme="minorHAnsi" w:hAnsiTheme="minorHAnsi" w:cstheme="minorHAnsi"/>
                <w:lang w:val="el-GR"/>
              </w:rPr>
              <w:t>-</w:t>
            </w:r>
            <w:r w:rsidR="0033295A" w:rsidRPr="006A7342">
              <w:rPr>
                <w:rFonts w:asciiTheme="minorHAnsi" w:hAnsiTheme="minorHAnsi" w:cstheme="minorHAnsi"/>
                <w:lang w:val="en-US"/>
              </w:rPr>
              <w:t>Health</w:t>
            </w:r>
            <w:r w:rsidR="0033295A" w:rsidRPr="006A7342">
              <w:rPr>
                <w:rFonts w:asciiTheme="minorHAnsi" w:hAnsiTheme="minorHAnsi" w:cstheme="minorHAnsi"/>
                <w:lang w:val="el-GR"/>
              </w:rPr>
              <w:t xml:space="preserve"> </w:t>
            </w:r>
            <w:r w:rsidR="0033295A" w:rsidRPr="006A7342">
              <w:rPr>
                <w:rFonts w:asciiTheme="minorHAnsi" w:hAnsiTheme="minorHAnsi" w:cstheme="minorHAnsi"/>
                <w:lang w:val="en-US"/>
              </w:rPr>
              <w:t>Apps</w:t>
            </w:r>
            <w:r w:rsidR="0033295A" w:rsidRPr="006A7342">
              <w:rPr>
                <w:rFonts w:asciiTheme="minorHAnsi" w:hAnsiTheme="minorHAnsi" w:cstheme="minorHAnsi"/>
                <w:lang w:val="el-GR"/>
              </w:rPr>
              <w:t xml:space="preserve"> </w:t>
            </w:r>
          </w:p>
        </w:tc>
      </w:tr>
      <w:tr w:rsidR="00F0141F" w:rsidRPr="006C751C" w14:paraId="42E8A5D6" w14:textId="77777777" w:rsidTr="0084625F">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0805BEE" w14:textId="7A37CC39" w:rsidR="00F0141F" w:rsidRPr="006A7342" w:rsidRDefault="0084625F" w:rsidP="00705D80">
            <w:pPr>
              <w:spacing w:before="0" w:beforeAutospacing="0" w:after="0" w:afterAutospacing="0" w:line="240" w:lineRule="auto"/>
              <w:rPr>
                <w:rFonts w:asciiTheme="minorHAnsi" w:hAnsiTheme="minorHAnsi" w:cstheme="minorHAnsi"/>
                <w:lang w:val="el-GR"/>
              </w:rPr>
            </w:pPr>
            <w:r w:rsidRPr="006A7342">
              <w:rPr>
                <w:rFonts w:asciiTheme="minorHAnsi" w:hAnsiTheme="minorHAnsi" w:cstheme="minorHAnsi"/>
                <w:lang w:val="el-GR"/>
              </w:rPr>
              <w:t>Εβδομάδα</w:t>
            </w:r>
          </w:p>
        </w:tc>
        <w:tc>
          <w:tcPr>
            <w:cnfStyle w:val="000010000000" w:firstRow="0" w:lastRow="0" w:firstColumn="0" w:lastColumn="0" w:oddVBand="1" w:evenVBand="0" w:oddHBand="0" w:evenHBand="0" w:firstRowFirstColumn="0" w:firstRowLastColumn="0" w:lastRowFirstColumn="0" w:lastRowLastColumn="0"/>
            <w:tcW w:w="2835" w:type="dxa"/>
            <w:vAlign w:val="center"/>
          </w:tcPr>
          <w:p w14:paraId="47537E65" w14:textId="2EE1E502" w:rsidR="00F0141F" w:rsidRPr="006A7342" w:rsidRDefault="0084625F" w:rsidP="00705D80">
            <w:pPr>
              <w:spacing w:before="0" w:beforeAutospacing="0" w:after="0" w:afterAutospacing="0" w:line="240" w:lineRule="auto"/>
              <w:rPr>
                <w:rFonts w:asciiTheme="minorHAnsi" w:hAnsiTheme="minorHAnsi" w:cstheme="minorHAnsi"/>
                <w:b/>
                <w:bCs w:val="0"/>
                <w:lang w:val="el-GR"/>
              </w:rPr>
            </w:pPr>
            <w:r w:rsidRPr="006A7342">
              <w:rPr>
                <w:rFonts w:asciiTheme="minorHAnsi" w:hAnsiTheme="minorHAnsi" w:cstheme="minorHAnsi"/>
                <w:b/>
                <w:bCs w:val="0"/>
                <w:lang w:val="el-GR"/>
              </w:rPr>
              <w:t>Δραστηριότητα Βιωματικής Εκπαίδευσης</w:t>
            </w:r>
          </w:p>
        </w:tc>
        <w:tc>
          <w:tcPr>
            <w:cnfStyle w:val="000100000000" w:firstRow="0" w:lastRow="0" w:firstColumn="0" w:lastColumn="1" w:oddVBand="0" w:evenVBand="0" w:oddHBand="0" w:evenHBand="0" w:firstRowFirstColumn="0" w:firstRowLastColumn="0" w:lastRowFirstColumn="0" w:lastRowLastColumn="0"/>
            <w:tcW w:w="4954" w:type="dxa"/>
            <w:vAlign w:val="center"/>
          </w:tcPr>
          <w:p w14:paraId="6924C6B9" w14:textId="09F9FFBC" w:rsidR="00F0141F" w:rsidRPr="006A7342" w:rsidRDefault="0084625F" w:rsidP="00F0141F">
            <w:pPr>
              <w:spacing w:before="0" w:after="0"/>
              <w:ind w:left="357" w:hanging="357"/>
              <w:jc w:val="center"/>
              <w:rPr>
                <w:rFonts w:asciiTheme="minorHAnsi" w:hAnsiTheme="minorHAnsi" w:cstheme="minorHAnsi"/>
                <w:lang w:val="el-GR"/>
              </w:rPr>
            </w:pPr>
            <w:r w:rsidRPr="006A7342">
              <w:rPr>
                <w:rFonts w:asciiTheme="minorHAnsi" w:hAnsiTheme="minorHAnsi" w:cstheme="minorHAnsi"/>
                <w:lang w:val="el-GR"/>
              </w:rPr>
              <w:t>Εκτιμώμενη διάρκεια</w:t>
            </w:r>
          </w:p>
        </w:tc>
      </w:tr>
      <w:tr w:rsidR="0033295A" w:rsidRPr="00175615" w14:paraId="5E465A72" w14:textId="77777777" w:rsidTr="0084625F">
        <w:trPr>
          <w:trHeight w:val="1312"/>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ED91DAD" w14:textId="0AA8D39D" w:rsidR="0033295A" w:rsidRPr="006A7342" w:rsidRDefault="0033295A" w:rsidP="00F0141F">
            <w:pPr>
              <w:spacing w:before="0" w:beforeAutospacing="0" w:after="0" w:afterAutospacing="0" w:line="240" w:lineRule="auto"/>
              <w:jc w:val="center"/>
              <w:rPr>
                <w:rFonts w:asciiTheme="minorHAnsi" w:hAnsiTheme="minorHAnsi" w:cstheme="minorHAnsi"/>
                <w:lang w:val="en-US"/>
              </w:rPr>
            </w:pPr>
            <w:r w:rsidRPr="006A7342">
              <w:rPr>
                <w:rFonts w:asciiTheme="minorHAnsi" w:hAnsiTheme="minorHAnsi" w:cstheme="minorHAnsi"/>
                <w:lang w:val="en-US"/>
              </w:rPr>
              <w:t>1</w:t>
            </w:r>
          </w:p>
        </w:tc>
        <w:tc>
          <w:tcPr>
            <w:cnfStyle w:val="000010000000" w:firstRow="0" w:lastRow="0" w:firstColumn="0" w:lastColumn="0" w:oddVBand="1" w:evenVBand="0" w:oddHBand="0" w:evenHBand="0" w:firstRowFirstColumn="0" w:firstRowLastColumn="0" w:lastRowFirstColumn="0" w:lastRowLastColumn="0"/>
            <w:tcW w:w="2835" w:type="dxa"/>
            <w:vAlign w:val="center"/>
          </w:tcPr>
          <w:p w14:paraId="6A546317" w14:textId="27D5E326" w:rsidR="0033295A" w:rsidRPr="006A7342" w:rsidRDefault="0084625F" w:rsidP="00705D80">
            <w:pPr>
              <w:spacing w:before="0" w:beforeAutospacing="0" w:after="0" w:afterAutospacing="0" w:line="240" w:lineRule="auto"/>
              <w:rPr>
                <w:rFonts w:asciiTheme="minorHAnsi" w:hAnsiTheme="minorHAnsi" w:cstheme="minorHAnsi"/>
                <w:lang w:val="el-GR"/>
              </w:rPr>
            </w:pPr>
            <w:r w:rsidRPr="006A7342">
              <w:rPr>
                <w:rFonts w:asciiTheme="minorHAnsi" w:hAnsiTheme="minorHAnsi" w:cstheme="minorHAnsi"/>
                <w:spacing w:val="-4"/>
                <w:lang w:val="el-GR"/>
              </w:rPr>
              <w:t>ΔΒΕ 1: Ευαισθητοποίηση σχετικά με τη σημασία της αυτοδιαχείρισης και των Εφαρμογών Υγείας</w:t>
            </w:r>
          </w:p>
        </w:tc>
        <w:tc>
          <w:tcPr>
            <w:cnfStyle w:val="000100000000" w:firstRow="0" w:lastRow="0" w:firstColumn="0" w:lastColumn="1" w:oddVBand="0" w:evenVBand="0" w:oddHBand="0" w:evenHBand="0" w:firstRowFirstColumn="0" w:firstRowLastColumn="0" w:lastRowFirstColumn="0" w:lastRowLastColumn="0"/>
            <w:tcW w:w="4954" w:type="dxa"/>
            <w:vAlign w:val="center"/>
          </w:tcPr>
          <w:p w14:paraId="426A6344" w14:textId="331919F0" w:rsidR="0033295A" w:rsidRPr="006A7342" w:rsidRDefault="006827EA" w:rsidP="00960644">
            <w:pPr>
              <w:pStyle w:val="aa"/>
              <w:rPr>
                <w:i w:val="0"/>
                <w:iCs w:val="0"/>
              </w:rPr>
            </w:pPr>
            <w:r w:rsidRPr="006A7342">
              <w:rPr>
                <w:i w:val="0"/>
                <w:iCs w:val="0"/>
              </w:rPr>
              <w:t>Διδακτική συνεδρία: 4 ώρες</w:t>
            </w:r>
          </w:p>
          <w:p w14:paraId="626D473E" w14:textId="38168DC0" w:rsidR="00F0141F" w:rsidRPr="006A7342" w:rsidRDefault="006827EA" w:rsidP="006A7342">
            <w:pPr>
              <w:pStyle w:val="aa"/>
              <w:ind w:right="32"/>
              <w:rPr>
                <w:i w:val="0"/>
                <w:iCs w:val="0"/>
              </w:rPr>
            </w:pPr>
            <w:r w:rsidRPr="006A7342">
              <w:rPr>
                <w:i w:val="0"/>
                <w:iCs w:val="0"/>
              </w:rPr>
              <w:t>Συνεδρία βιωματικής κατάρτισης: 1,5</w:t>
            </w:r>
            <w:r w:rsidR="00F0141F" w:rsidRPr="006A7342">
              <w:rPr>
                <w:i w:val="0"/>
                <w:iCs w:val="0"/>
              </w:rPr>
              <w:t xml:space="preserve"> </w:t>
            </w:r>
            <w:r w:rsidRPr="006A7342">
              <w:rPr>
                <w:i w:val="0"/>
                <w:iCs w:val="0"/>
              </w:rPr>
              <w:t>ώρα</w:t>
            </w:r>
          </w:p>
          <w:p w14:paraId="066EEF7D" w14:textId="0972F51C" w:rsidR="0033295A" w:rsidRPr="006A7342" w:rsidRDefault="006827EA" w:rsidP="00960644">
            <w:pPr>
              <w:pStyle w:val="aa"/>
              <w:rPr>
                <w:i w:val="0"/>
                <w:iCs w:val="0"/>
              </w:rPr>
            </w:pPr>
            <w:r w:rsidRPr="006A7342">
              <w:rPr>
                <w:i w:val="0"/>
                <w:iCs w:val="0"/>
              </w:rPr>
              <w:t>Συνεδρία αυτοδιδασκαλίας:</w:t>
            </w:r>
            <w:r w:rsidR="0033295A" w:rsidRPr="006A7342">
              <w:rPr>
                <w:i w:val="0"/>
                <w:iCs w:val="0"/>
              </w:rPr>
              <w:t xml:space="preserve"> 2 </w:t>
            </w:r>
            <w:r w:rsidRPr="006A7342">
              <w:rPr>
                <w:i w:val="0"/>
                <w:iCs w:val="0"/>
              </w:rPr>
              <w:t>ώρες</w:t>
            </w:r>
          </w:p>
          <w:p w14:paraId="648BB25C" w14:textId="1366F1DE" w:rsidR="0033295A" w:rsidRPr="006A7342" w:rsidRDefault="00B10C08" w:rsidP="00960644">
            <w:pPr>
              <w:pStyle w:val="aa"/>
              <w:rPr>
                <w:i w:val="0"/>
                <w:iCs w:val="0"/>
              </w:rPr>
            </w:pPr>
            <w:r w:rsidRPr="006A7342">
              <w:rPr>
                <w:i w:val="0"/>
                <w:iCs w:val="0"/>
              </w:rPr>
              <w:t>Συνεδρία λήξης:</w:t>
            </w:r>
            <w:r w:rsidR="0033295A" w:rsidRPr="006A7342">
              <w:rPr>
                <w:i w:val="0"/>
                <w:iCs w:val="0"/>
              </w:rPr>
              <w:t xml:space="preserve"> 1 </w:t>
            </w:r>
            <w:r w:rsidR="006827EA" w:rsidRPr="006A7342">
              <w:rPr>
                <w:i w:val="0"/>
                <w:iCs w:val="0"/>
              </w:rPr>
              <w:t>ώρα</w:t>
            </w:r>
          </w:p>
        </w:tc>
      </w:tr>
      <w:tr w:rsidR="0033295A" w:rsidRPr="00175615" w14:paraId="3ED31EDF" w14:textId="77777777" w:rsidTr="0084625F">
        <w:trPr>
          <w:cnfStyle w:val="000000100000" w:firstRow="0" w:lastRow="0" w:firstColumn="0" w:lastColumn="0" w:oddVBand="0" w:evenVBand="0" w:oddHBand="1" w:evenHBand="0" w:firstRowFirstColumn="0" w:firstRowLastColumn="0" w:lastRowFirstColumn="0" w:lastRowLastColumn="0"/>
          <w:trHeight w:val="155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C08BE40" w14:textId="3A104852" w:rsidR="0033295A" w:rsidRPr="006A7342" w:rsidRDefault="0033295A" w:rsidP="00F0141F">
            <w:pPr>
              <w:spacing w:before="0" w:beforeAutospacing="0" w:after="0" w:afterAutospacing="0" w:line="240" w:lineRule="auto"/>
              <w:jc w:val="center"/>
              <w:rPr>
                <w:rFonts w:asciiTheme="minorHAnsi" w:hAnsiTheme="minorHAnsi" w:cstheme="minorHAnsi"/>
                <w:lang w:val="en-US"/>
              </w:rPr>
            </w:pPr>
            <w:r w:rsidRPr="006A7342">
              <w:rPr>
                <w:rFonts w:asciiTheme="minorHAnsi" w:hAnsiTheme="minorHAnsi" w:cstheme="minorHAnsi"/>
                <w:lang w:val="en-US"/>
              </w:rPr>
              <w:t>2</w:t>
            </w:r>
          </w:p>
        </w:tc>
        <w:tc>
          <w:tcPr>
            <w:cnfStyle w:val="000010000000" w:firstRow="0" w:lastRow="0" w:firstColumn="0" w:lastColumn="0" w:oddVBand="1" w:evenVBand="0" w:oddHBand="0" w:evenHBand="0" w:firstRowFirstColumn="0" w:firstRowLastColumn="0" w:lastRowFirstColumn="0" w:lastRowLastColumn="0"/>
            <w:tcW w:w="2835" w:type="dxa"/>
            <w:vAlign w:val="center"/>
          </w:tcPr>
          <w:p w14:paraId="06777A3D" w14:textId="3394D3F4" w:rsidR="0033295A" w:rsidRPr="006A7342" w:rsidRDefault="0084625F" w:rsidP="00705D80">
            <w:pPr>
              <w:spacing w:before="0" w:beforeAutospacing="0" w:after="0" w:afterAutospacing="0" w:line="240" w:lineRule="auto"/>
              <w:rPr>
                <w:rFonts w:asciiTheme="minorHAnsi" w:hAnsiTheme="minorHAnsi" w:cstheme="minorHAnsi"/>
                <w:lang w:val="el-GR"/>
              </w:rPr>
            </w:pPr>
            <w:r w:rsidRPr="006A7342">
              <w:rPr>
                <w:rFonts w:asciiTheme="minorHAnsi" w:hAnsiTheme="minorHAnsi" w:cstheme="minorHAnsi"/>
                <w:spacing w:val="-4"/>
                <w:lang w:val="el-GR"/>
              </w:rPr>
              <w:t>ΔΒΕ 2: Πώς να αναζητήσετε και να επιλέξετε εφαρμογές υγείας</w:t>
            </w:r>
          </w:p>
        </w:tc>
        <w:tc>
          <w:tcPr>
            <w:cnfStyle w:val="000100000000" w:firstRow="0" w:lastRow="0" w:firstColumn="0" w:lastColumn="1" w:oddVBand="0" w:evenVBand="0" w:oddHBand="0" w:evenHBand="0" w:firstRowFirstColumn="0" w:firstRowLastColumn="0" w:lastRowFirstColumn="0" w:lastRowLastColumn="0"/>
            <w:tcW w:w="4954" w:type="dxa"/>
            <w:vAlign w:val="center"/>
          </w:tcPr>
          <w:p w14:paraId="30993999" w14:textId="06ABFB38" w:rsidR="0033295A" w:rsidRPr="006A7342" w:rsidRDefault="006827EA" w:rsidP="00960644">
            <w:pPr>
              <w:pStyle w:val="aa"/>
              <w:rPr>
                <w:i w:val="0"/>
                <w:iCs w:val="0"/>
              </w:rPr>
            </w:pPr>
            <w:r w:rsidRPr="006A7342">
              <w:rPr>
                <w:i w:val="0"/>
                <w:iCs w:val="0"/>
              </w:rPr>
              <w:t>Διδακτική συνεδρία: 4 ώρες</w:t>
            </w:r>
          </w:p>
          <w:p w14:paraId="0675426F" w14:textId="0AA3E64C" w:rsidR="00F0141F" w:rsidRPr="006A7342" w:rsidRDefault="006827EA" w:rsidP="006A7342">
            <w:pPr>
              <w:pStyle w:val="aa"/>
              <w:ind w:right="174"/>
              <w:rPr>
                <w:i w:val="0"/>
                <w:iCs w:val="0"/>
              </w:rPr>
            </w:pPr>
            <w:r w:rsidRPr="006A7342">
              <w:rPr>
                <w:i w:val="0"/>
                <w:iCs w:val="0"/>
              </w:rPr>
              <w:t>Συνεδρία βιωματικής κατάρτισης:</w:t>
            </w:r>
            <w:r w:rsidR="00F0141F" w:rsidRPr="006A7342">
              <w:rPr>
                <w:i w:val="0"/>
                <w:iCs w:val="0"/>
              </w:rPr>
              <w:t xml:space="preserve"> 1 </w:t>
            </w:r>
            <w:r w:rsidRPr="006A7342">
              <w:rPr>
                <w:i w:val="0"/>
                <w:iCs w:val="0"/>
              </w:rPr>
              <w:t>ώρα</w:t>
            </w:r>
          </w:p>
          <w:p w14:paraId="01436858" w14:textId="260AE7E4" w:rsidR="0033295A" w:rsidRPr="006A7342" w:rsidRDefault="006827EA" w:rsidP="00960644">
            <w:pPr>
              <w:pStyle w:val="aa"/>
              <w:rPr>
                <w:i w:val="0"/>
                <w:iCs w:val="0"/>
              </w:rPr>
            </w:pPr>
            <w:r w:rsidRPr="006A7342">
              <w:rPr>
                <w:i w:val="0"/>
                <w:iCs w:val="0"/>
              </w:rPr>
              <w:t>Συνεδρία αυτοδιδασκαλίας:</w:t>
            </w:r>
            <w:r w:rsidR="0033295A" w:rsidRPr="006A7342">
              <w:rPr>
                <w:i w:val="0"/>
                <w:iCs w:val="0"/>
              </w:rPr>
              <w:t xml:space="preserve"> 1 </w:t>
            </w:r>
            <w:r w:rsidRPr="006A7342">
              <w:rPr>
                <w:i w:val="0"/>
                <w:iCs w:val="0"/>
              </w:rPr>
              <w:t>ώρα</w:t>
            </w:r>
          </w:p>
          <w:p w14:paraId="258A1EFA" w14:textId="5A9F6AEB" w:rsidR="0033295A" w:rsidRPr="006A7342" w:rsidRDefault="00B10C08" w:rsidP="00960644">
            <w:pPr>
              <w:pStyle w:val="aa"/>
              <w:rPr>
                <w:i w:val="0"/>
                <w:iCs w:val="0"/>
              </w:rPr>
            </w:pPr>
            <w:r w:rsidRPr="006A7342">
              <w:rPr>
                <w:i w:val="0"/>
                <w:iCs w:val="0"/>
              </w:rPr>
              <w:t>Συνεδρία λήξης:</w:t>
            </w:r>
            <w:r w:rsidR="0033295A" w:rsidRPr="006A7342">
              <w:rPr>
                <w:i w:val="0"/>
                <w:iCs w:val="0"/>
              </w:rPr>
              <w:t xml:space="preserve"> 30 </w:t>
            </w:r>
            <w:r w:rsidR="006827EA" w:rsidRPr="006A7342">
              <w:rPr>
                <w:i w:val="0"/>
                <w:iCs w:val="0"/>
              </w:rPr>
              <w:t>λεπτά</w:t>
            </w:r>
          </w:p>
        </w:tc>
      </w:tr>
      <w:tr w:rsidR="0033295A" w:rsidRPr="00175615" w14:paraId="60E3FAA3" w14:textId="77777777" w:rsidTr="0084625F">
        <w:trPr>
          <w:trHeight w:val="1319"/>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4541C21" w14:textId="722DB4D4" w:rsidR="0033295A" w:rsidRPr="006A7342" w:rsidRDefault="0033295A" w:rsidP="00F0141F">
            <w:pPr>
              <w:spacing w:before="0" w:beforeAutospacing="0" w:after="0" w:afterAutospacing="0" w:line="240" w:lineRule="auto"/>
              <w:jc w:val="center"/>
              <w:rPr>
                <w:rFonts w:asciiTheme="minorHAnsi" w:hAnsiTheme="minorHAnsi" w:cstheme="minorHAnsi"/>
                <w:lang w:val="en-US"/>
              </w:rPr>
            </w:pPr>
            <w:r w:rsidRPr="006A7342">
              <w:rPr>
                <w:rFonts w:asciiTheme="minorHAnsi" w:hAnsiTheme="minorHAnsi" w:cstheme="minorHAnsi"/>
                <w:lang w:val="en-US"/>
              </w:rPr>
              <w:t>3</w:t>
            </w:r>
          </w:p>
        </w:tc>
        <w:tc>
          <w:tcPr>
            <w:cnfStyle w:val="000010000000" w:firstRow="0" w:lastRow="0" w:firstColumn="0" w:lastColumn="0" w:oddVBand="1" w:evenVBand="0" w:oddHBand="0" w:evenHBand="0" w:firstRowFirstColumn="0" w:firstRowLastColumn="0" w:lastRowFirstColumn="0" w:lastRowLastColumn="0"/>
            <w:tcW w:w="2835" w:type="dxa"/>
            <w:vAlign w:val="center"/>
          </w:tcPr>
          <w:p w14:paraId="69C7E851" w14:textId="34CE5836" w:rsidR="0033295A" w:rsidRPr="006A7342" w:rsidRDefault="0084625F" w:rsidP="00705D80">
            <w:pPr>
              <w:spacing w:before="0" w:beforeAutospacing="0" w:after="0" w:afterAutospacing="0" w:line="240" w:lineRule="auto"/>
              <w:rPr>
                <w:rFonts w:asciiTheme="minorHAnsi" w:hAnsiTheme="minorHAnsi" w:cstheme="minorHAnsi"/>
                <w:lang w:val="el-GR"/>
              </w:rPr>
            </w:pPr>
            <w:r w:rsidRPr="006A7342">
              <w:rPr>
                <w:rFonts w:asciiTheme="minorHAnsi" w:hAnsiTheme="minorHAnsi" w:cstheme="minorHAnsi"/>
                <w:spacing w:val="-4"/>
                <w:lang w:val="el-GR"/>
              </w:rPr>
              <w:t>ΔΒΕ 3: Εφαρμογές υγείας για τη σωματική άσκηση</w:t>
            </w:r>
          </w:p>
        </w:tc>
        <w:tc>
          <w:tcPr>
            <w:cnfStyle w:val="000100000000" w:firstRow="0" w:lastRow="0" w:firstColumn="0" w:lastColumn="1" w:oddVBand="0" w:evenVBand="0" w:oddHBand="0" w:evenHBand="0" w:firstRowFirstColumn="0" w:firstRowLastColumn="0" w:lastRowFirstColumn="0" w:lastRowLastColumn="0"/>
            <w:tcW w:w="4954" w:type="dxa"/>
            <w:vAlign w:val="center"/>
          </w:tcPr>
          <w:p w14:paraId="35284C75" w14:textId="45B8D9E6" w:rsidR="0033295A" w:rsidRPr="006A7342" w:rsidRDefault="006827EA" w:rsidP="00960644">
            <w:pPr>
              <w:pStyle w:val="aa"/>
              <w:rPr>
                <w:i w:val="0"/>
                <w:iCs w:val="0"/>
              </w:rPr>
            </w:pPr>
            <w:r w:rsidRPr="006A7342">
              <w:rPr>
                <w:i w:val="0"/>
                <w:iCs w:val="0"/>
              </w:rPr>
              <w:t>Διδακτική συνεδρία: 3,5 ώρες</w:t>
            </w:r>
          </w:p>
          <w:p w14:paraId="6C9AEFD4" w14:textId="7C89E538" w:rsidR="00F0141F" w:rsidRPr="006A7342" w:rsidRDefault="006827EA" w:rsidP="006A7342">
            <w:pPr>
              <w:pStyle w:val="aa"/>
              <w:ind w:right="316"/>
              <w:rPr>
                <w:i w:val="0"/>
                <w:iCs w:val="0"/>
              </w:rPr>
            </w:pPr>
            <w:r w:rsidRPr="006A7342">
              <w:rPr>
                <w:i w:val="0"/>
                <w:iCs w:val="0"/>
              </w:rPr>
              <w:t>Συνεδρία βιωματικής κατάρτισης:</w:t>
            </w:r>
            <w:r w:rsidR="00F0141F" w:rsidRPr="006A7342">
              <w:rPr>
                <w:i w:val="0"/>
                <w:iCs w:val="0"/>
              </w:rPr>
              <w:t xml:space="preserve"> 1 </w:t>
            </w:r>
            <w:r w:rsidRPr="006A7342">
              <w:rPr>
                <w:i w:val="0"/>
                <w:iCs w:val="0"/>
              </w:rPr>
              <w:t>ώρα</w:t>
            </w:r>
          </w:p>
          <w:p w14:paraId="660A06F5" w14:textId="2BA720E6" w:rsidR="0033295A" w:rsidRPr="006A7342" w:rsidRDefault="006827EA" w:rsidP="00960644">
            <w:pPr>
              <w:pStyle w:val="aa"/>
              <w:rPr>
                <w:i w:val="0"/>
                <w:iCs w:val="0"/>
              </w:rPr>
            </w:pPr>
            <w:r w:rsidRPr="006A7342">
              <w:rPr>
                <w:i w:val="0"/>
                <w:iCs w:val="0"/>
              </w:rPr>
              <w:t>Συνεδρία αυτοδιδασκαλίας: 1,5</w:t>
            </w:r>
            <w:r w:rsidR="0033295A" w:rsidRPr="006A7342">
              <w:rPr>
                <w:i w:val="0"/>
                <w:iCs w:val="0"/>
              </w:rPr>
              <w:t xml:space="preserve"> </w:t>
            </w:r>
            <w:r w:rsidRPr="006A7342">
              <w:rPr>
                <w:i w:val="0"/>
                <w:iCs w:val="0"/>
              </w:rPr>
              <w:t>ώρα</w:t>
            </w:r>
          </w:p>
          <w:p w14:paraId="59BDC965" w14:textId="0B919AE6" w:rsidR="0033295A" w:rsidRPr="006A7342" w:rsidRDefault="00B10C08" w:rsidP="00960644">
            <w:pPr>
              <w:pStyle w:val="aa"/>
              <w:rPr>
                <w:i w:val="0"/>
                <w:iCs w:val="0"/>
              </w:rPr>
            </w:pPr>
            <w:r w:rsidRPr="006A7342">
              <w:rPr>
                <w:i w:val="0"/>
                <w:iCs w:val="0"/>
              </w:rPr>
              <w:t>Συνεδρία λήξης:</w:t>
            </w:r>
            <w:r w:rsidR="00F0141F" w:rsidRPr="006A7342">
              <w:rPr>
                <w:i w:val="0"/>
                <w:iCs w:val="0"/>
              </w:rPr>
              <w:t xml:space="preserve"> 30 </w:t>
            </w:r>
            <w:r w:rsidR="006827EA" w:rsidRPr="006A7342">
              <w:rPr>
                <w:i w:val="0"/>
                <w:iCs w:val="0"/>
              </w:rPr>
              <w:t>λεπτά</w:t>
            </w:r>
          </w:p>
        </w:tc>
      </w:tr>
      <w:tr w:rsidR="0033295A" w:rsidRPr="00175615" w14:paraId="5388A051" w14:textId="77777777" w:rsidTr="0084625F">
        <w:trPr>
          <w:cnfStyle w:val="000000100000" w:firstRow="0" w:lastRow="0" w:firstColumn="0" w:lastColumn="0" w:oddVBand="0" w:evenVBand="0" w:oddHBand="1" w:evenHBand="0" w:firstRowFirstColumn="0" w:firstRowLastColumn="0" w:lastRowFirstColumn="0" w:lastRowLastColumn="0"/>
          <w:trHeight w:val="119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5131BFA" w14:textId="5E7F2EB0" w:rsidR="0033295A" w:rsidRPr="006A7342" w:rsidRDefault="0033295A" w:rsidP="00F0141F">
            <w:pPr>
              <w:spacing w:before="0" w:beforeAutospacing="0" w:after="0" w:afterAutospacing="0" w:line="240" w:lineRule="auto"/>
              <w:jc w:val="center"/>
              <w:rPr>
                <w:rFonts w:asciiTheme="minorHAnsi" w:hAnsiTheme="minorHAnsi" w:cstheme="minorHAnsi"/>
                <w:lang w:val="en-US"/>
              </w:rPr>
            </w:pPr>
            <w:r w:rsidRPr="006A7342">
              <w:rPr>
                <w:rFonts w:asciiTheme="minorHAnsi" w:hAnsiTheme="minorHAnsi" w:cstheme="minorHAnsi"/>
                <w:lang w:val="en-US"/>
              </w:rPr>
              <w:t>4</w:t>
            </w:r>
          </w:p>
        </w:tc>
        <w:tc>
          <w:tcPr>
            <w:cnfStyle w:val="000010000000" w:firstRow="0" w:lastRow="0" w:firstColumn="0" w:lastColumn="0" w:oddVBand="1" w:evenVBand="0" w:oddHBand="0" w:evenHBand="0" w:firstRowFirstColumn="0" w:firstRowLastColumn="0" w:lastRowFirstColumn="0" w:lastRowLastColumn="0"/>
            <w:tcW w:w="2835" w:type="dxa"/>
            <w:vAlign w:val="center"/>
          </w:tcPr>
          <w:p w14:paraId="69251AB6" w14:textId="1B154DC6" w:rsidR="0033295A" w:rsidRPr="006A7342" w:rsidRDefault="0084625F" w:rsidP="00705D80">
            <w:pPr>
              <w:spacing w:before="0" w:beforeAutospacing="0" w:after="0" w:afterAutospacing="0" w:line="240" w:lineRule="auto"/>
              <w:jc w:val="left"/>
              <w:rPr>
                <w:rFonts w:asciiTheme="minorHAnsi" w:hAnsiTheme="minorHAnsi" w:cstheme="minorHAnsi"/>
                <w:lang w:val="el-GR"/>
              </w:rPr>
            </w:pPr>
            <w:r w:rsidRPr="006A7342">
              <w:rPr>
                <w:rFonts w:asciiTheme="minorHAnsi" w:hAnsiTheme="minorHAnsi" w:cstheme="minorHAnsi"/>
                <w:spacing w:val="-4"/>
                <w:lang w:val="el-GR"/>
              </w:rPr>
              <w:t xml:space="preserve">ΔΒΕ 4: Εφαρμογές υγείας για </w:t>
            </w:r>
            <w:proofErr w:type="spellStart"/>
            <w:r w:rsidRPr="006A7342">
              <w:rPr>
                <w:rFonts w:asciiTheme="minorHAnsi" w:hAnsiTheme="minorHAnsi" w:cstheme="minorHAnsi"/>
                <w:spacing w:val="-4"/>
                <w:lang w:val="el-GR"/>
              </w:rPr>
              <w:t>ρουτίνες</w:t>
            </w:r>
            <w:proofErr w:type="spellEnd"/>
            <w:r w:rsidRPr="006A7342">
              <w:rPr>
                <w:rFonts w:asciiTheme="minorHAnsi" w:hAnsiTheme="minorHAnsi" w:cstheme="minorHAnsi"/>
                <w:spacing w:val="-4"/>
                <w:lang w:val="el-GR"/>
              </w:rPr>
              <w:t xml:space="preserve"> ξεκούρασης</w:t>
            </w:r>
          </w:p>
        </w:tc>
        <w:tc>
          <w:tcPr>
            <w:cnfStyle w:val="000100000000" w:firstRow="0" w:lastRow="0" w:firstColumn="0" w:lastColumn="1" w:oddVBand="0" w:evenVBand="0" w:oddHBand="0" w:evenHBand="0" w:firstRowFirstColumn="0" w:firstRowLastColumn="0" w:lastRowFirstColumn="0" w:lastRowLastColumn="0"/>
            <w:tcW w:w="4954" w:type="dxa"/>
            <w:vAlign w:val="center"/>
          </w:tcPr>
          <w:p w14:paraId="4F7EB09A" w14:textId="29605A4D" w:rsidR="0033295A" w:rsidRPr="006A7342" w:rsidRDefault="006827EA" w:rsidP="00960644">
            <w:pPr>
              <w:pStyle w:val="aa"/>
              <w:rPr>
                <w:i w:val="0"/>
                <w:iCs w:val="0"/>
              </w:rPr>
            </w:pPr>
            <w:r w:rsidRPr="006A7342">
              <w:rPr>
                <w:i w:val="0"/>
                <w:iCs w:val="0"/>
              </w:rPr>
              <w:t>Διδακτική συνεδρία:</w:t>
            </w:r>
            <w:r w:rsidR="0033295A" w:rsidRPr="006A7342">
              <w:rPr>
                <w:i w:val="0"/>
                <w:iCs w:val="0"/>
              </w:rPr>
              <w:t xml:space="preserve"> 2 </w:t>
            </w:r>
            <w:r w:rsidRPr="006A7342">
              <w:rPr>
                <w:i w:val="0"/>
                <w:iCs w:val="0"/>
              </w:rPr>
              <w:t>ώρες</w:t>
            </w:r>
          </w:p>
          <w:p w14:paraId="1133BB89" w14:textId="429C068B" w:rsidR="00F0141F" w:rsidRPr="006A7342" w:rsidRDefault="006827EA" w:rsidP="006A7342">
            <w:pPr>
              <w:pStyle w:val="aa"/>
              <w:ind w:right="32"/>
              <w:rPr>
                <w:i w:val="0"/>
                <w:iCs w:val="0"/>
              </w:rPr>
            </w:pPr>
            <w:r w:rsidRPr="006A7342">
              <w:rPr>
                <w:i w:val="0"/>
                <w:iCs w:val="0"/>
              </w:rPr>
              <w:t>Συνεδρία βιωματικής κατάρτισης:</w:t>
            </w:r>
            <w:r w:rsidR="00F0141F" w:rsidRPr="006A7342">
              <w:rPr>
                <w:i w:val="0"/>
                <w:iCs w:val="0"/>
              </w:rPr>
              <w:t xml:space="preserve"> 1 </w:t>
            </w:r>
            <w:r w:rsidRPr="006A7342">
              <w:rPr>
                <w:i w:val="0"/>
                <w:iCs w:val="0"/>
              </w:rPr>
              <w:t>ώρα</w:t>
            </w:r>
            <w:r w:rsidR="00F0141F" w:rsidRPr="006A7342">
              <w:rPr>
                <w:i w:val="0"/>
                <w:iCs w:val="0"/>
              </w:rPr>
              <w:t xml:space="preserve"> </w:t>
            </w:r>
          </w:p>
          <w:p w14:paraId="4A49E0C8" w14:textId="6BA5D198" w:rsidR="0033295A" w:rsidRPr="006A7342" w:rsidRDefault="006827EA" w:rsidP="00960644">
            <w:pPr>
              <w:pStyle w:val="aa"/>
              <w:rPr>
                <w:i w:val="0"/>
                <w:iCs w:val="0"/>
              </w:rPr>
            </w:pPr>
            <w:r w:rsidRPr="006A7342">
              <w:rPr>
                <w:i w:val="0"/>
                <w:iCs w:val="0"/>
              </w:rPr>
              <w:t>Συνεδρία αυτοδιδασκαλίας:</w:t>
            </w:r>
            <w:r w:rsidR="0033295A" w:rsidRPr="006A7342">
              <w:rPr>
                <w:i w:val="0"/>
                <w:iCs w:val="0"/>
              </w:rPr>
              <w:t xml:space="preserve"> 1 </w:t>
            </w:r>
            <w:r w:rsidRPr="006A7342">
              <w:rPr>
                <w:i w:val="0"/>
                <w:iCs w:val="0"/>
              </w:rPr>
              <w:t>ώρα</w:t>
            </w:r>
          </w:p>
          <w:p w14:paraId="0F413486" w14:textId="746B9B06" w:rsidR="0033295A" w:rsidRPr="006A7342" w:rsidRDefault="00B10C08" w:rsidP="00960644">
            <w:pPr>
              <w:pStyle w:val="aa"/>
              <w:rPr>
                <w:i w:val="0"/>
                <w:iCs w:val="0"/>
              </w:rPr>
            </w:pPr>
            <w:r w:rsidRPr="006A7342">
              <w:rPr>
                <w:i w:val="0"/>
                <w:iCs w:val="0"/>
              </w:rPr>
              <w:t>Συνεδρία λήξης:</w:t>
            </w:r>
            <w:r w:rsidR="00F0141F" w:rsidRPr="006A7342">
              <w:rPr>
                <w:i w:val="0"/>
                <w:iCs w:val="0"/>
              </w:rPr>
              <w:t xml:space="preserve"> 30 </w:t>
            </w:r>
            <w:r w:rsidR="006827EA" w:rsidRPr="006A7342">
              <w:rPr>
                <w:i w:val="0"/>
                <w:iCs w:val="0"/>
              </w:rPr>
              <w:t>λεπτά</w:t>
            </w:r>
          </w:p>
        </w:tc>
      </w:tr>
      <w:tr w:rsidR="0033295A" w:rsidRPr="00175615" w14:paraId="7E78F521" w14:textId="77777777" w:rsidTr="0084625F">
        <w:trPr>
          <w:trHeight w:val="561"/>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B7B20A3" w14:textId="502EF193" w:rsidR="0033295A" w:rsidRPr="006A7342" w:rsidRDefault="0033295A" w:rsidP="00F0141F">
            <w:pPr>
              <w:spacing w:before="0" w:beforeAutospacing="0" w:after="0" w:afterAutospacing="0" w:line="240" w:lineRule="auto"/>
              <w:jc w:val="center"/>
              <w:rPr>
                <w:rFonts w:asciiTheme="minorHAnsi" w:hAnsiTheme="minorHAnsi" w:cstheme="minorHAnsi"/>
                <w:lang w:val="en-US"/>
              </w:rPr>
            </w:pPr>
            <w:r w:rsidRPr="006A7342">
              <w:rPr>
                <w:rFonts w:asciiTheme="minorHAnsi" w:hAnsiTheme="minorHAnsi" w:cstheme="minorHAnsi"/>
                <w:lang w:val="en-US"/>
              </w:rPr>
              <w:t>5</w:t>
            </w:r>
          </w:p>
        </w:tc>
        <w:tc>
          <w:tcPr>
            <w:cnfStyle w:val="000010000000" w:firstRow="0" w:lastRow="0" w:firstColumn="0" w:lastColumn="0" w:oddVBand="1" w:evenVBand="0" w:oddHBand="0" w:evenHBand="0" w:firstRowFirstColumn="0" w:firstRowLastColumn="0" w:lastRowFirstColumn="0" w:lastRowLastColumn="0"/>
            <w:tcW w:w="2835" w:type="dxa"/>
            <w:vAlign w:val="center"/>
          </w:tcPr>
          <w:p w14:paraId="7D9FE58D" w14:textId="4D9FF9DC" w:rsidR="0033295A" w:rsidRPr="006A7342" w:rsidRDefault="0084625F" w:rsidP="00705D80">
            <w:pPr>
              <w:spacing w:before="0" w:beforeAutospacing="0" w:after="0" w:afterAutospacing="0" w:line="240" w:lineRule="auto"/>
              <w:rPr>
                <w:rFonts w:asciiTheme="minorHAnsi" w:hAnsiTheme="minorHAnsi" w:cstheme="minorHAnsi"/>
                <w:lang w:val="el-GR"/>
              </w:rPr>
            </w:pPr>
            <w:r w:rsidRPr="006A7342">
              <w:rPr>
                <w:rFonts w:asciiTheme="minorHAnsi" w:hAnsiTheme="minorHAnsi" w:cstheme="minorHAnsi"/>
                <w:spacing w:val="-4"/>
                <w:lang w:val="el-GR"/>
              </w:rPr>
              <w:t>ΔΒΕ 5: Εφαρμογές υγείας για τη μείωση του εθισμού στην οθόνη και της χρήσης ουσιών (καπνός)</w:t>
            </w:r>
          </w:p>
        </w:tc>
        <w:tc>
          <w:tcPr>
            <w:cnfStyle w:val="000100000000" w:firstRow="0" w:lastRow="0" w:firstColumn="0" w:lastColumn="1" w:oddVBand="0" w:evenVBand="0" w:oddHBand="0" w:evenHBand="0" w:firstRowFirstColumn="0" w:firstRowLastColumn="0" w:lastRowFirstColumn="0" w:lastRowLastColumn="0"/>
            <w:tcW w:w="4954" w:type="dxa"/>
            <w:vAlign w:val="center"/>
          </w:tcPr>
          <w:p w14:paraId="7A365857" w14:textId="4F877DAB" w:rsidR="0033295A" w:rsidRPr="006A7342" w:rsidRDefault="006827EA" w:rsidP="00960644">
            <w:pPr>
              <w:pStyle w:val="aa"/>
              <w:rPr>
                <w:i w:val="0"/>
                <w:iCs w:val="0"/>
              </w:rPr>
            </w:pPr>
            <w:r w:rsidRPr="006A7342">
              <w:rPr>
                <w:i w:val="0"/>
                <w:iCs w:val="0"/>
              </w:rPr>
              <w:t>Διδακτική συνεδρία:</w:t>
            </w:r>
            <w:r w:rsidR="0033295A" w:rsidRPr="006A7342">
              <w:rPr>
                <w:i w:val="0"/>
                <w:iCs w:val="0"/>
              </w:rPr>
              <w:t xml:space="preserve"> 4 </w:t>
            </w:r>
            <w:r w:rsidRPr="006A7342">
              <w:rPr>
                <w:i w:val="0"/>
                <w:iCs w:val="0"/>
              </w:rPr>
              <w:t>ώρες</w:t>
            </w:r>
          </w:p>
          <w:p w14:paraId="031D26F2" w14:textId="23952774" w:rsidR="00F0141F" w:rsidRPr="006A7342" w:rsidRDefault="006827EA" w:rsidP="006A7342">
            <w:pPr>
              <w:pStyle w:val="aa"/>
              <w:ind w:right="174"/>
              <w:rPr>
                <w:i w:val="0"/>
                <w:iCs w:val="0"/>
              </w:rPr>
            </w:pPr>
            <w:r w:rsidRPr="006A7342">
              <w:rPr>
                <w:i w:val="0"/>
                <w:iCs w:val="0"/>
              </w:rPr>
              <w:t>Συνεδρία βιωματικής κατάρτισης:</w:t>
            </w:r>
            <w:r w:rsidR="00F0141F" w:rsidRPr="006A7342">
              <w:rPr>
                <w:i w:val="0"/>
                <w:iCs w:val="0"/>
              </w:rPr>
              <w:t xml:space="preserve"> 2 </w:t>
            </w:r>
            <w:r w:rsidRPr="006A7342">
              <w:rPr>
                <w:i w:val="0"/>
                <w:iCs w:val="0"/>
              </w:rPr>
              <w:t>ώρες</w:t>
            </w:r>
            <w:r w:rsidR="00F0141F" w:rsidRPr="006A7342">
              <w:rPr>
                <w:i w:val="0"/>
                <w:iCs w:val="0"/>
              </w:rPr>
              <w:t xml:space="preserve"> </w:t>
            </w:r>
          </w:p>
          <w:p w14:paraId="0D692AA3" w14:textId="25442F12" w:rsidR="0033295A" w:rsidRPr="006A7342" w:rsidRDefault="006827EA" w:rsidP="00960644">
            <w:pPr>
              <w:pStyle w:val="aa"/>
              <w:rPr>
                <w:i w:val="0"/>
                <w:iCs w:val="0"/>
              </w:rPr>
            </w:pPr>
            <w:r w:rsidRPr="006A7342">
              <w:rPr>
                <w:i w:val="0"/>
                <w:iCs w:val="0"/>
              </w:rPr>
              <w:t>Συνεδρία αυτοδιδασκαλίας:</w:t>
            </w:r>
            <w:r w:rsidR="0033295A" w:rsidRPr="006A7342">
              <w:rPr>
                <w:i w:val="0"/>
                <w:iCs w:val="0"/>
              </w:rPr>
              <w:t xml:space="preserve"> 1 </w:t>
            </w:r>
            <w:r w:rsidRPr="006A7342">
              <w:rPr>
                <w:i w:val="0"/>
                <w:iCs w:val="0"/>
              </w:rPr>
              <w:t>ώρα</w:t>
            </w:r>
            <w:r w:rsidR="0033295A" w:rsidRPr="006A7342">
              <w:rPr>
                <w:i w:val="0"/>
                <w:iCs w:val="0"/>
              </w:rPr>
              <w:t xml:space="preserve"> </w:t>
            </w:r>
          </w:p>
          <w:p w14:paraId="16957367" w14:textId="7F2377BD" w:rsidR="0033295A" w:rsidRPr="006A7342" w:rsidRDefault="00B10C08" w:rsidP="00960644">
            <w:pPr>
              <w:pStyle w:val="aa"/>
              <w:rPr>
                <w:i w:val="0"/>
                <w:iCs w:val="0"/>
              </w:rPr>
            </w:pPr>
            <w:r w:rsidRPr="006A7342">
              <w:rPr>
                <w:i w:val="0"/>
                <w:iCs w:val="0"/>
              </w:rPr>
              <w:t>Συνεδρία λήξης:</w:t>
            </w:r>
            <w:r w:rsidR="0033295A" w:rsidRPr="006A7342">
              <w:rPr>
                <w:i w:val="0"/>
                <w:iCs w:val="0"/>
              </w:rPr>
              <w:t xml:space="preserve"> 1 </w:t>
            </w:r>
            <w:r w:rsidR="006827EA" w:rsidRPr="006A7342">
              <w:rPr>
                <w:i w:val="0"/>
                <w:iCs w:val="0"/>
              </w:rPr>
              <w:t>ώρα</w:t>
            </w:r>
          </w:p>
        </w:tc>
      </w:tr>
      <w:tr w:rsidR="0033295A" w:rsidRPr="00175615" w14:paraId="382939F1" w14:textId="77777777" w:rsidTr="0084625F">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160F478" w14:textId="33F673DD" w:rsidR="0033295A" w:rsidRPr="006A7342" w:rsidRDefault="0033295A" w:rsidP="00F0141F">
            <w:pPr>
              <w:spacing w:before="0" w:beforeAutospacing="0" w:after="0" w:afterAutospacing="0" w:line="240" w:lineRule="auto"/>
              <w:jc w:val="center"/>
              <w:rPr>
                <w:rFonts w:asciiTheme="minorHAnsi" w:hAnsiTheme="minorHAnsi" w:cstheme="minorHAnsi"/>
                <w:lang w:val="en-US"/>
              </w:rPr>
            </w:pPr>
            <w:r w:rsidRPr="006A7342">
              <w:rPr>
                <w:rFonts w:asciiTheme="minorHAnsi" w:hAnsiTheme="minorHAnsi" w:cstheme="minorHAnsi"/>
                <w:lang w:val="en-US"/>
              </w:rPr>
              <w:t>6</w:t>
            </w:r>
          </w:p>
        </w:tc>
        <w:tc>
          <w:tcPr>
            <w:cnfStyle w:val="000010000000" w:firstRow="0" w:lastRow="0" w:firstColumn="0" w:lastColumn="0" w:oddVBand="1" w:evenVBand="0" w:oddHBand="0" w:evenHBand="0" w:firstRowFirstColumn="0" w:firstRowLastColumn="0" w:lastRowFirstColumn="0" w:lastRowLastColumn="0"/>
            <w:tcW w:w="2835" w:type="dxa"/>
            <w:vAlign w:val="center"/>
          </w:tcPr>
          <w:p w14:paraId="7F8F4E45" w14:textId="741273C9" w:rsidR="0033295A" w:rsidRPr="006A7342" w:rsidRDefault="0084625F" w:rsidP="00705D80">
            <w:pPr>
              <w:spacing w:before="0" w:beforeAutospacing="0" w:after="0" w:afterAutospacing="0" w:line="240" w:lineRule="auto"/>
              <w:rPr>
                <w:rFonts w:asciiTheme="minorHAnsi" w:hAnsiTheme="minorHAnsi" w:cstheme="minorHAnsi"/>
                <w:lang w:val="el-GR"/>
              </w:rPr>
            </w:pPr>
            <w:r w:rsidRPr="006A7342">
              <w:rPr>
                <w:rFonts w:asciiTheme="minorHAnsi" w:hAnsiTheme="minorHAnsi" w:cstheme="minorHAnsi"/>
                <w:spacing w:val="-4"/>
                <w:lang w:val="el-GR"/>
              </w:rPr>
              <w:t>ΔΒΕ 6: Διατροφή και σχετικές εφαρμογές υγείας</w:t>
            </w:r>
          </w:p>
        </w:tc>
        <w:tc>
          <w:tcPr>
            <w:cnfStyle w:val="000100000000" w:firstRow="0" w:lastRow="0" w:firstColumn="0" w:lastColumn="1" w:oddVBand="0" w:evenVBand="0" w:oddHBand="0" w:evenHBand="0" w:firstRowFirstColumn="0" w:firstRowLastColumn="0" w:lastRowFirstColumn="0" w:lastRowLastColumn="0"/>
            <w:tcW w:w="4954" w:type="dxa"/>
            <w:vAlign w:val="center"/>
          </w:tcPr>
          <w:p w14:paraId="37BAB37D" w14:textId="4FB3E950" w:rsidR="0033295A" w:rsidRPr="006A7342" w:rsidRDefault="006827EA" w:rsidP="00960644">
            <w:pPr>
              <w:pStyle w:val="aa"/>
              <w:rPr>
                <w:i w:val="0"/>
                <w:iCs w:val="0"/>
              </w:rPr>
            </w:pPr>
            <w:r w:rsidRPr="006A7342">
              <w:rPr>
                <w:i w:val="0"/>
                <w:iCs w:val="0"/>
              </w:rPr>
              <w:t>Διδακτική συνεδρία:</w:t>
            </w:r>
            <w:r w:rsidR="0033295A" w:rsidRPr="006A7342">
              <w:rPr>
                <w:i w:val="0"/>
                <w:iCs w:val="0"/>
              </w:rPr>
              <w:t xml:space="preserve"> 2</w:t>
            </w:r>
            <w:r w:rsidRPr="006A7342">
              <w:rPr>
                <w:i w:val="0"/>
                <w:iCs w:val="0"/>
              </w:rPr>
              <w:t>,5</w:t>
            </w:r>
            <w:r w:rsidR="0033295A" w:rsidRPr="006A7342">
              <w:rPr>
                <w:i w:val="0"/>
                <w:iCs w:val="0"/>
              </w:rPr>
              <w:t xml:space="preserve"> </w:t>
            </w:r>
            <w:r w:rsidRPr="006A7342">
              <w:rPr>
                <w:i w:val="0"/>
                <w:iCs w:val="0"/>
              </w:rPr>
              <w:t>ώρες</w:t>
            </w:r>
          </w:p>
          <w:p w14:paraId="5C71DBB2" w14:textId="04D0C1A9" w:rsidR="00F0141F" w:rsidRPr="006A7342" w:rsidRDefault="006827EA" w:rsidP="006A7342">
            <w:pPr>
              <w:pStyle w:val="aa"/>
              <w:ind w:right="316"/>
              <w:rPr>
                <w:i w:val="0"/>
                <w:iCs w:val="0"/>
              </w:rPr>
            </w:pPr>
            <w:r w:rsidRPr="006A7342">
              <w:rPr>
                <w:i w:val="0"/>
                <w:iCs w:val="0"/>
              </w:rPr>
              <w:t>Συνεδρία βιωματικής κατάρτισης:</w:t>
            </w:r>
            <w:r w:rsidR="00F0141F" w:rsidRPr="006A7342">
              <w:rPr>
                <w:i w:val="0"/>
                <w:iCs w:val="0"/>
              </w:rPr>
              <w:t xml:space="preserve"> </w:t>
            </w:r>
            <w:r w:rsidR="00F737E5" w:rsidRPr="006A7342">
              <w:rPr>
                <w:i w:val="0"/>
                <w:iCs w:val="0"/>
              </w:rPr>
              <w:t xml:space="preserve">1 </w:t>
            </w:r>
            <w:r w:rsidRPr="006A7342">
              <w:rPr>
                <w:i w:val="0"/>
                <w:iCs w:val="0"/>
              </w:rPr>
              <w:t>ώρα</w:t>
            </w:r>
            <w:r w:rsidR="00F0141F" w:rsidRPr="006A7342">
              <w:rPr>
                <w:i w:val="0"/>
                <w:iCs w:val="0"/>
                <w:color w:val="FFFF00"/>
              </w:rPr>
              <w:t xml:space="preserve"> </w:t>
            </w:r>
          </w:p>
          <w:p w14:paraId="1084A28C" w14:textId="6F6C2897" w:rsidR="0033295A" w:rsidRPr="00AB49FD" w:rsidRDefault="006827EA" w:rsidP="006A7342">
            <w:pPr>
              <w:pStyle w:val="aa"/>
              <w:ind w:right="174"/>
              <w:rPr>
                <w:i w:val="0"/>
                <w:iCs w:val="0"/>
              </w:rPr>
            </w:pPr>
            <w:r w:rsidRPr="006A7342">
              <w:rPr>
                <w:i w:val="0"/>
                <w:iCs w:val="0"/>
              </w:rPr>
              <w:t>Συνεδρία αυτοδιδασκαλίας:</w:t>
            </w:r>
            <w:r w:rsidR="004311AA" w:rsidRPr="006A7342">
              <w:rPr>
                <w:i w:val="0"/>
                <w:iCs w:val="0"/>
              </w:rPr>
              <w:t xml:space="preserve"> 1</w:t>
            </w:r>
            <w:r w:rsidRPr="006A7342">
              <w:rPr>
                <w:i w:val="0"/>
                <w:iCs w:val="0"/>
              </w:rPr>
              <w:t>,5</w:t>
            </w:r>
            <w:r w:rsidR="0033295A" w:rsidRPr="006A7342">
              <w:rPr>
                <w:i w:val="0"/>
                <w:iCs w:val="0"/>
              </w:rPr>
              <w:t xml:space="preserve"> </w:t>
            </w:r>
            <w:r w:rsidRPr="006A7342">
              <w:rPr>
                <w:i w:val="0"/>
                <w:iCs w:val="0"/>
              </w:rPr>
              <w:t>ώρ</w:t>
            </w:r>
            <w:r w:rsidR="00AB49FD">
              <w:rPr>
                <w:i w:val="0"/>
                <w:iCs w:val="0"/>
              </w:rPr>
              <w:t>α</w:t>
            </w:r>
          </w:p>
          <w:p w14:paraId="4B5C8A0F" w14:textId="6823F108" w:rsidR="0033295A" w:rsidRPr="006A7342" w:rsidRDefault="00B10C08" w:rsidP="00960644">
            <w:pPr>
              <w:pStyle w:val="aa"/>
              <w:rPr>
                <w:i w:val="0"/>
                <w:iCs w:val="0"/>
              </w:rPr>
            </w:pPr>
            <w:r w:rsidRPr="006A7342">
              <w:rPr>
                <w:i w:val="0"/>
                <w:iCs w:val="0"/>
              </w:rPr>
              <w:t>Συνεδρία λήξης:</w:t>
            </w:r>
            <w:r w:rsidR="0033295A" w:rsidRPr="006A7342">
              <w:rPr>
                <w:i w:val="0"/>
                <w:iCs w:val="0"/>
              </w:rPr>
              <w:t xml:space="preserve"> 30 </w:t>
            </w:r>
            <w:r w:rsidR="006827EA" w:rsidRPr="006A7342">
              <w:rPr>
                <w:i w:val="0"/>
                <w:iCs w:val="0"/>
              </w:rPr>
              <w:t>λεπτά</w:t>
            </w:r>
          </w:p>
        </w:tc>
      </w:tr>
      <w:tr w:rsidR="0033295A" w:rsidRPr="00175615" w14:paraId="6683B7DC" w14:textId="77777777" w:rsidTr="0084625F">
        <w:trPr>
          <w:trHeight w:val="1319"/>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0A099E2" w14:textId="10C7A880" w:rsidR="0033295A" w:rsidRPr="006A7342" w:rsidRDefault="0033295A" w:rsidP="00F0141F">
            <w:pPr>
              <w:spacing w:before="0" w:beforeAutospacing="0" w:after="0" w:afterAutospacing="0" w:line="240" w:lineRule="auto"/>
              <w:jc w:val="center"/>
              <w:rPr>
                <w:rFonts w:asciiTheme="minorHAnsi" w:hAnsiTheme="minorHAnsi" w:cstheme="minorHAnsi"/>
                <w:lang w:val="en-US"/>
              </w:rPr>
            </w:pPr>
            <w:r w:rsidRPr="006A7342">
              <w:rPr>
                <w:rFonts w:asciiTheme="minorHAnsi" w:hAnsiTheme="minorHAnsi" w:cstheme="minorHAnsi"/>
                <w:lang w:val="en-US"/>
              </w:rPr>
              <w:lastRenderedPageBreak/>
              <w:t>7</w:t>
            </w:r>
          </w:p>
        </w:tc>
        <w:tc>
          <w:tcPr>
            <w:cnfStyle w:val="000010000000" w:firstRow="0" w:lastRow="0" w:firstColumn="0" w:lastColumn="0" w:oddVBand="1" w:evenVBand="0" w:oddHBand="0" w:evenHBand="0" w:firstRowFirstColumn="0" w:firstRowLastColumn="0" w:lastRowFirstColumn="0" w:lastRowLastColumn="0"/>
            <w:tcW w:w="2835" w:type="dxa"/>
            <w:vAlign w:val="center"/>
          </w:tcPr>
          <w:p w14:paraId="4C3C49F1" w14:textId="476A41D6" w:rsidR="0033295A" w:rsidRPr="006A7342" w:rsidRDefault="0084625F" w:rsidP="00705D80">
            <w:pPr>
              <w:spacing w:before="0" w:beforeAutospacing="0" w:after="0" w:afterAutospacing="0" w:line="240" w:lineRule="auto"/>
              <w:rPr>
                <w:rFonts w:asciiTheme="minorHAnsi" w:hAnsiTheme="minorHAnsi" w:cstheme="minorHAnsi"/>
                <w:lang w:val="el-GR"/>
              </w:rPr>
            </w:pPr>
            <w:r w:rsidRPr="006A7342">
              <w:rPr>
                <w:rFonts w:asciiTheme="minorHAnsi" w:hAnsiTheme="minorHAnsi" w:cstheme="minorHAnsi"/>
                <w:spacing w:val="-4"/>
                <w:lang w:val="el-GR"/>
              </w:rPr>
              <w:t>ΔΒΕ 7: Εφαρμογές για την υγεία των γυναικών</w:t>
            </w:r>
          </w:p>
        </w:tc>
        <w:tc>
          <w:tcPr>
            <w:cnfStyle w:val="000100000000" w:firstRow="0" w:lastRow="0" w:firstColumn="0" w:lastColumn="1" w:oddVBand="0" w:evenVBand="0" w:oddHBand="0" w:evenHBand="0" w:firstRowFirstColumn="0" w:firstRowLastColumn="0" w:lastRowFirstColumn="0" w:lastRowLastColumn="0"/>
            <w:tcW w:w="4954" w:type="dxa"/>
            <w:vAlign w:val="center"/>
          </w:tcPr>
          <w:p w14:paraId="3FED9065" w14:textId="102BDA38" w:rsidR="0033295A" w:rsidRPr="006A7342" w:rsidRDefault="006827EA" w:rsidP="00960644">
            <w:pPr>
              <w:pStyle w:val="aa"/>
              <w:rPr>
                <w:i w:val="0"/>
                <w:iCs w:val="0"/>
              </w:rPr>
            </w:pPr>
            <w:r w:rsidRPr="006A7342">
              <w:rPr>
                <w:i w:val="0"/>
                <w:iCs w:val="0"/>
              </w:rPr>
              <w:t>Διδακτική συνεδρία: 4 ώρες</w:t>
            </w:r>
          </w:p>
          <w:p w14:paraId="17C95779" w14:textId="2FFFE846" w:rsidR="0033295A" w:rsidRPr="006A7342" w:rsidRDefault="006827EA" w:rsidP="006A7342">
            <w:pPr>
              <w:pStyle w:val="aa"/>
              <w:ind w:right="174"/>
              <w:rPr>
                <w:i w:val="0"/>
                <w:iCs w:val="0"/>
              </w:rPr>
            </w:pPr>
            <w:r w:rsidRPr="006A7342">
              <w:rPr>
                <w:i w:val="0"/>
                <w:iCs w:val="0"/>
              </w:rPr>
              <w:t>Συνεδρία βιωματικής κατάρτισης:</w:t>
            </w:r>
            <w:r w:rsidR="0033295A" w:rsidRPr="006A7342">
              <w:rPr>
                <w:i w:val="0"/>
                <w:iCs w:val="0"/>
              </w:rPr>
              <w:t xml:space="preserve"> 2 </w:t>
            </w:r>
            <w:r w:rsidRPr="006A7342">
              <w:rPr>
                <w:i w:val="0"/>
                <w:iCs w:val="0"/>
              </w:rPr>
              <w:t>ώρες</w:t>
            </w:r>
          </w:p>
          <w:p w14:paraId="222D7C33" w14:textId="015B3E4B" w:rsidR="0033295A" w:rsidRPr="006A7342" w:rsidRDefault="006827EA" w:rsidP="00960644">
            <w:pPr>
              <w:pStyle w:val="aa"/>
              <w:rPr>
                <w:i w:val="0"/>
                <w:iCs w:val="0"/>
              </w:rPr>
            </w:pPr>
            <w:r w:rsidRPr="006A7342">
              <w:rPr>
                <w:i w:val="0"/>
                <w:iCs w:val="0"/>
              </w:rPr>
              <w:t>Συνεδρία αυτοδιδασκαλίας:</w:t>
            </w:r>
            <w:r w:rsidR="0033295A" w:rsidRPr="006A7342">
              <w:rPr>
                <w:i w:val="0"/>
                <w:iCs w:val="0"/>
              </w:rPr>
              <w:t xml:space="preserve"> 1 </w:t>
            </w:r>
            <w:r w:rsidRPr="006A7342">
              <w:rPr>
                <w:i w:val="0"/>
                <w:iCs w:val="0"/>
              </w:rPr>
              <w:t>ώρα</w:t>
            </w:r>
          </w:p>
          <w:p w14:paraId="46026FB1" w14:textId="21DA9E6E" w:rsidR="0033295A" w:rsidRPr="006A7342" w:rsidRDefault="00B10C08" w:rsidP="00960644">
            <w:pPr>
              <w:pStyle w:val="aa"/>
              <w:rPr>
                <w:i w:val="0"/>
                <w:iCs w:val="0"/>
              </w:rPr>
            </w:pPr>
            <w:r w:rsidRPr="006A7342">
              <w:rPr>
                <w:i w:val="0"/>
                <w:iCs w:val="0"/>
              </w:rPr>
              <w:t>Συνεδρία λήξης:</w:t>
            </w:r>
            <w:r w:rsidR="0033295A" w:rsidRPr="006A7342">
              <w:rPr>
                <w:i w:val="0"/>
                <w:iCs w:val="0"/>
              </w:rPr>
              <w:t xml:space="preserve"> 1 </w:t>
            </w:r>
            <w:r w:rsidR="006827EA" w:rsidRPr="006A7342">
              <w:rPr>
                <w:i w:val="0"/>
                <w:iCs w:val="0"/>
              </w:rPr>
              <w:t>ώρα</w:t>
            </w:r>
          </w:p>
        </w:tc>
      </w:tr>
      <w:tr w:rsidR="0033295A" w:rsidRPr="00175615" w14:paraId="35E18984" w14:textId="77777777" w:rsidTr="0084625F">
        <w:trPr>
          <w:cnfStyle w:val="000000100000" w:firstRow="0" w:lastRow="0" w:firstColumn="0" w:lastColumn="0" w:oddVBand="0" w:evenVBand="0" w:oddHBand="1" w:evenHBand="0" w:firstRowFirstColumn="0" w:firstRowLastColumn="0" w:lastRowFirstColumn="0" w:lastRowLastColumn="0"/>
          <w:trHeight w:val="1064"/>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631559A" w14:textId="5697E75A" w:rsidR="0033295A" w:rsidRPr="006A7342" w:rsidRDefault="0033295A" w:rsidP="00F0141F">
            <w:pPr>
              <w:spacing w:before="0" w:beforeAutospacing="0" w:after="0" w:afterAutospacing="0" w:line="240" w:lineRule="auto"/>
              <w:jc w:val="center"/>
              <w:rPr>
                <w:rFonts w:asciiTheme="minorHAnsi" w:hAnsiTheme="minorHAnsi" w:cstheme="minorHAnsi"/>
                <w:lang w:val="en-US"/>
              </w:rPr>
            </w:pPr>
            <w:r w:rsidRPr="006A7342">
              <w:rPr>
                <w:rFonts w:asciiTheme="minorHAnsi" w:hAnsiTheme="minorHAnsi" w:cstheme="minorHAnsi"/>
                <w:lang w:val="en-US"/>
              </w:rPr>
              <w:t>8</w:t>
            </w:r>
          </w:p>
        </w:tc>
        <w:tc>
          <w:tcPr>
            <w:cnfStyle w:val="000010000000" w:firstRow="0" w:lastRow="0" w:firstColumn="0" w:lastColumn="0" w:oddVBand="1" w:evenVBand="0" w:oddHBand="0" w:evenHBand="0" w:firstRowFirstColumn="0" w:firstRowLastColumn="0" w:lastRowFirstColumn="0" w:lastRowLastColumn="0"/>
            <w:tcW w:w="2835" w:type="dxa"/>
            <w:vAlign w:val="center"/>
          </w:tcPr>
          <w:p w14:paraId="0DADD741" w14:textId="13BDFB11" w:rsidR="0033295A" w:rsidRPr="006A7342" w:rsidRDefault="0084625F" w:rsidP="00705D80">
            <w:pPr>
              <w:spacing w:before="0" w:beforeAutospacing="0" w:after="0" w:afterAutospacing="0" w:line="240" w:lineRule="auto"/>
              <w:rPr>
                <w:rFonts w:asciiTheme="minorHAnsi" w:hAnsiTheme="minorHAnsi" w:cstheme="minorHAnsi"/>
                <w:lang w:val="el-GR"/>
              </w:rPr>
            </w:pPr>
            <w:r w:rsidRPr="006A7342">
              <w:rPr>
                <w:rFonts w:asciiTheme="minorHAnsi" w:hAnsiTheme="minorHAnsi" w:cstheme="minorHAnsi"/>
                <w:spacing w:val="-4"/>
                <w:lang w:val="el-GR"/>
              </w:rPr>
              <w:t>ΔΒΕ 8: Εφαρμογές για τη φροντίδα των νεογέννητων</w:t>
            </w:r>
          </w:p>
        </w:tc>
        <w:tc>
          <w:tcPr>
            <w:cnfStyle w:val="000100000000" w:firstRow="0" w:lastRow="0" w:firstColumn="0" w:lastColumn="1" w:oddVBand="0" w:evenVBand="0" w:oddHBand="0" w:evenHBand="0" w:firstRowFirstColumn="0" w:firstRowLastColumn="0" w:lastRowFirstColumn="0" w:lastRowLastColumn="0"/>
            <w:tcW w:w="4954" w:type="dxa"/>
            <w:vAlign w:val="center"/>
          </w:tcPr>
          <w:p w14:paraId="61279813" w14:textId="1E34B6E6" w:rsidR="0033295A" w:rsidRPr="006A7342" w:rsidRDefault="006827EA" w:rsidP="00960644">
            <w:pPr>
              <w:pStyle w:val="aa"/>
              <w:rPr>
                <w:i w:val="0"/>
                <w:iCs w:val="0"/>
              </w:rPr>
            </w:pPr>
            <w:r w:rsidRPr="006A7342">
              <w:rPr>
                <w:i w:val="0"/>
                <w:iCs w:val="0"/>
              </w:rPr>
              <w:t>Διδακτική συνεδρία:</w:t>
            </w:r>
            <w:r w:rsidR="0033295A" w:rsidRPr="006A7342">
              <w:rPr>
                <w:i w:val="0"/>
                <w:iCs w:val="0"/>
              </w:rPr>
              <w:t xml:space="preserve"> 3 </w:t>
            </w:r>
            <w:r w:rsidRPr="006A7342">
              <w:rPr>
                <w:i w:val="0"/>
                <w:iCs w:val="0"/>
              </w:rPr>
              <w:t>ώρες</w:t>
            </w:r>
          </w:p>
          <w:p w14:paraId="6A1FD5BD" w14:textId="4327823D" w:rsidR="00B65DEA" w:rsidRPr="006A7342" w:rsidRDefault="006827EA" w:rsidP="006A7342">
            <w:pPr>
              <w:pStyle w:val="aa"/>
              <w:ind w:right="32"/>
              <w:rPr>
                <w:i w:val="0"/>
                <w:iCs w:val="0"/>
              </w:rPr>
            </w:pPr>
            <w:r w:rsidRPr="006A7342">
              <w:rPr>
                <w:i w:val="0"/>
                <w:iCs w:val="0"/>
              </w:rPr>
              <w:t>Συνεδρία βιωματικής κατάρτισης:</w:t>
            </w:r>
            <w:r w:rsidR="00B65DEA" w:rsidRPr="006A7342">
              <w:rPr>
                <w:i w:val="0"/>
                <w:iCs w:val="0"/>
              </w:rPr>
              <w:t xml:space="preserve"> 2</w:t>
            </w:r>
            <w:r w:rsidRPr="006A7342">
              <w:rPr>
                <w:i w:val="0"/>
                <w:iCs w:val="0"/>
              </w:rPr>
              <w:t>,5</w:t>
            </w:r>
            <w:r w:rsidR="00B65DEA" w:rsidRPr="006A7342">
              <w:rPr>
                <w:i w:val="0"/>
                <w:iCs w:val="0"/>
              </w:rPr>
              <w:t xml:space="preserve"> </w:t>
            </w:r>
            <w:r w:rsidRPr="006A7342">
              <w:rPr>
                <w:i w:val="0"/>
                <w:iCs w:val="0"/>
              </w:rPr>
              <w:t>ώρες</w:t>
            </w:r>
          </w:p>
          <w:p w14:paraId="47020B56" w14:textId="6073EEDD" w:rsidR="0033295A" w:rsidRPr="006A7342" w:rsidRDefault="006827EA" w:rsidP="00960644">
            <w:pPr>
              <w:pStyle w:val="aa"/>
              <w:rPr>
                <w:i w:val="0"/>
                <w:iCs w:val="0"/>
              </w:rPr>
            </w:pPr>
            <w:r w:rsidRPr="006A7342">
              <w:rPr>
                <w:i w:val="0"/>
                <w:iCs w:val="0"/>
              </w:rPr>
              <w:t>Συνεδρία αυτοδιδασκαλίας:</w:t>
            </w:r>
            <w:r w:rsidR="00B65DEA" w:rsidRPr="006A7342">
              <w:rPr>
                <w:i w:val="0"/>
                <w:iCs w:val="0"/>
              </w:rPr>
              <w:t xml:space="preserve"> </w:t>
            </w:r>
            <w:r w:rsidR="0033295A" w:rsidRPr="006A7342">
              <w:rPr>
                <w:i w:val="0"/>
                <w:iCs w:val="0"/>
              </w:rPr>
              <w:t>1</w:t>
            </w:r>
            <w:r w:rsidRPr="006A7342">
              <w:rPr>
                <w:i w:val="0"/>
                <w:iCs w:val="0"/>
              </w:rPr>
              <w:t>,5</w:t>
            </w:r>
            <w:r w:rsidR="0033295A" w:rsidRPr="006A7342">
              <w:rPr>
                <w:i w:val="0"/>
                <w:iCs w:val="0"/>
              </w:rPr>
              <w:t xml:space="preserve"> </w:t>
            </w:r>
            <w:r w:rsidRPr="006A7342">
              <w:rPr>
                <w:i w:val="0"/>
                <w:iCs w:val="0"/>
              </w:rPr>
              <w:t>ώρα</w:t>
            </w:r>
          </w:p>
          <w:p w14:paraId="3C0C107E" w14:textId="2ABAF04C" w:rsidR="0033295A" w:rsidRPr="006A7342" w:rsidRDefault="00B10C08" w:rsidP="00960644">
            <w:pPr>
              <w:pStyle w:val="aa"/>
              <w:rPr>
                <w:i w:val="0"/>
                <w:iCs w:val="0"/>
              </w:rPr>
            </w:pPr>
            <w:r w:rsidRPr="006A7342">
              <w:rPr>
                <w:i w:val="0"/>
                <w:iCs w:val="0"/>
              </w:rPr>
              <w:t>Συνεδρία λήξης:</w:t>
            </w:r>
            <w:r w:rsidR="0033295A" w:rsidRPr="006A7342">
              <w:rPr>
                <w:i w:val="0"/>
                <w:iCs w:val="0"/>
              </w:rPr>
              <w:t xml:space="preserve"> 30 </w:t>
            </w:r>
            <w:r w:rsidR="006827EA" w:rsidRPr="006A7342">
              <w:rPr>
                <w:i w:val="0"/>
                <w:iCs w:val="0"/>
              </w:rPr>
              <w:t>λεπτά</w:t>
            </w:r>
          </w:p>
        </w:tc>
      </w:tr>
      <w:tr w:rsidR="0033295A" w:rsidRPr="00175615" w14:paraId="5E953640" w14:textId="77777777" w:rsidTr="0084625F">
        <w:trPr>
          <w:trHeight w:val="1064"/>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8655B54" w14:textId="1C935205" w:rsidR="0033295A" w:rsidRPr="006A7342" w:rsidRDefault="0033295A" w:rsidP="00F0141F">
            <w:pPr>
              <w:spacing w:before="0" w:beforeAutospacing="0" w:after="0" w:afterAutospacing="0" w:line="240" w:lineRule="auto"/>
              <w:jc w:val="center"/>
              <w:rPr>
                <w:rFonts w:asciiTheme="minorHAnsi" w:hAnsiTheme="minorHAnsi" w:cstheme="minorHAnsi"/>
                <w:lang w:val="en-US"/>
              </w:rPr>
            </w:pPr>
            <w:r w:rsidRPr="006A7342">
              <w:rPr>
                <w:rFonts w:asciiTheme="minorHAnsi" w:hAnsiTheme="minorHAnsi" w:cstheme="minorHAnsi"/>
                <w:lang w:val="en-US"/>
              </w:rPr>
              <w:t>9</w:t>
            </w:r>
          </w:p>
        </w:tc>
        <w:tc>
          <w:tcPr>
            <w:cnfStyle w:val="000010000000" w:firstRow="0" w:lastRow="0" w:firstColumn="0" w:lastColumn="0" w:oddVBand="1" w:evenVBand="0" w:oddHBand="0" w:evenHBand="0" w:firstRowFirstColumn="0" w:firstRowLastColumn="0" w:lastRowFirstColumn="0" w:lastRowLastColumn="0"/>
            <w:tcW w:w="2835" w:type="dxa"/>
            <w:vAlign w:val="center"/>
          </w:tcPr>
          <w:p w14:paraId="536D7F34" w14:textId="4675C0CE" w:rsidR="0033295A" w:rsidRPr="006A7342" w:rsidRDefault="0084625F" w:rsidP="00705D80">
            <w:pPr>
              <w:spacing w:before="0" w:beforeAutospacing="0" w:after="0" w:afterAutospacing="0" w:line="240" w:lineRule="auto"/>
              <w:rPr>
                <w:rFonts w:asciiTheme="minorHAnsi" w:hAnsiTheme="minorHAnsi" w:cstheme="minorHAnsi"/>
                <w:lang w:val="el-GR"/>
              </w:rPr>
            </w:pPr>
            <w:r w:rsidRPr="006A7342">
              <w:rPr>
                <w:rFonts w:asciiTheme="minorHAnsi" w:hAnsiTheme="minorHAnsi" w:cstheme="minorHAnsi"/>
                <w:spacing w:val="-4"/>
                <w:lang w:val="el-GR"/>
              </w:rPr>
              <w:t>ΔΒΕ 9: Εφαρμογές υγείας για ηλικιωμένους</w:t>
            </w:r>
          </w:p>
        </w:tc>
        <w:tc>
          <w:tcPr>
            <w:cnfStyle w:val="000100000000" w:firstRow="0" w:lastRow="0" w:firstColumn="0" w:lastColumn="1" w:oddVBand="0" w:evenVBand="0" w:oddHBand="0" w:evenHBand="0" w:firstRowFirstColumn="0" w:firstRowLastColumn="0" w:lastRowFirstColumn="0" w:lastRowLastColumn="0"/>
            <w:tcW w:w="4954" w:type="dxa"/>
            <w:vAlign w:val="center"/>
          </w:tcPr>
          <w:p w14:paraId="2AB5D7FE" w14:textId="5168824E" w:rsidR="0033295A" w:rsidRPr="006A7342" w:rsidRDefault="00AD5E4C" w:rsidP="00960644">
            <w:pPr>
              <w:pStyle w:val="aa"/>
              <w:rPr>
                <w:i w:val="0"/>
                <w:iCs w:val="0"/>
              </w:rPr>
            </w:pPr>
            <w:r w:rsidRPr="006A7342">
              <w:rPr>
                <w:i w:val="0"/>
                <w:iCs w:val="0"/>
              </w:rPr>
              <w:t>Διδακτική συνεδρία</w:t>
            </w:r>
            <w:r w:rsidR="0033295A" w:rsidRPr="006A7342">
              <w:rPr>
                <w:i w:val="0"/>
                <w:iCs w:val="0"/>
              </w:rPr>
              <w:t>: 2</w:t>
            </w:r>
            <w:r w:rsidR="00B65DEA" w:rsidRPr="006A7342">
              <w:rPr>
                <w:i w:val="0"/>
                <w:iCs w:val="0"/>
              </w:rPr>
              <w:t>:30</w:t>
            </w:r>
            <w:r w:rsidR="0033295A" w:rsidRPr="006A7342">
              <w:rPr>
                <w:i w:val="0"/>
                <w:iCs w:val="0"/>
              </w:rPr>
              <w:t xml:space="preserve"> </w:t>
            </w:r>
            <w:r w:rsidR="006827EA" w:rsidRPr="006A7342">
              <w:rPr>
                <w:i w:val="0"/>
                <w:iCs w:val="0"/>
              </w:rPr>
              <w:t>ώρες</w:t>
            </w:r>
          </w:p>
          <w:p w14:paraId="2B4AB2F3" w14:textId="072D1288" w:rsidR="00B65DEA" w:rsidRPr="006A7342" w:rsidRDefault="006827EA" w:rsidP="006A7342">
            <w:pPr>
              <w:pStyle w:val="aa"/>
              <w:ind w:right="174"/>
              <w:rPr>
                <w:i w:val="0"/>
                <w:iCs w:val="0"/>
              </w:rPr>
            </w:pPr>
            <w:r w:rsidRPr="006A7342">
              <w:rPr>
                <w:i w:val="0"/>
                <w:iCs w:val="0"/>
              </w:rPr>
              <w:t>Συνεδρία βιωματικής κατάρτισης:</w:t>
            </w:r>
            <w:r w:rsidR="00B65DEA" w:rsidRPr="006A7342">
              <w:rPr>
                <w:i w:val="0"/>
                <w:iCs w:val="0"/>
              </w:rPr>
              <w:t xml:space="preserve"> 2 </w:t>
            </w:r>
            <w:r w:rsidRPr="006A7342">
              <w:rPr>
                <w:i w:val="0"/>
                <w:iCs w:val="0"/>
              </w:rPr>
              <w:t>ώρες</w:t>
            </w:r>
          </w:p>
          <w:p w14:paraId="2F74D506" w14:textId="464C0735" w:rsidR="00B65DEA" w:rsidRPr="006A7342" w:rsidRDefault="006827EA" w:rsidP="00960644">
            <w:pPr>
              <w:pStyle w:val="aa"/>
              <w:rPr>
                <w:i w:val="0"/>
                <w:iCs w:val="0"/>
              </w:rPr>
            </w:pPr>
            <w:r w:rsidRPr="006A7342">
              <w:rPr>
                <w:i w:val="0"/>
                <w:iCs w:val="0"/>
              </w:rPr>
              <w:t>Συνεδρία αυτοδιδασκαλίας:</w:t>
            </w:r>
            <w:r w:rsidR="00B65DEA" w:rsidRPr="006A7342">
              <w:rPr>
                <w:i w:val="0"/>
                <w:iCs w:val="0"/>
              </w:rPr>
              <w:t xml:space="preserve"> 1</w:t>
            </w:r>
            <w:r w:rsidRPr="006A7342">
              <w:rPr>
                <w:i w:val="0"/>
                <w:iCs w:val="0"/>
              </w:rPr>
              <w:t>,5</w:t>
            </w:r>
            <w:r w:rsidR="00B65DEA" w:rsidRPr="006A7342">
              <w:rPr>
                <w:i w:val="0"/>
                <w:iCs w:val="0"/>
              </w:rPr>
              <w:t xml:space="preserve"> </w:t>
            </w:r>
            <w:r w:rsidRPr="006A7342">
              <w:rPr>
                <w:i w:val="0"/>
                <w:iCs w:val="0"/>
              </w:rPr>
              <w:t>ώρα</w:t>
            </w:r>
          </w:p>
          <w:p w14:paraId="38382FF9" w14:textId="276FFA50" w:rsidR="0033295A" w:rsidRPr="006A7342" w:rsidRDefault="00B10C08" w:rsidP="00960644">
            <w:pPr>
              <w:pStyle w:val="aa"/>
              <w:rPr>
                <w:i w:val="0"/>
                <w:iCs w:val="0"/>
              </w:rPr>
            </w:pPr>
            <w:r w:rsidRPr="006A7342">
              <w:rPr>
                <w:i w:val="0"/>
                <w:iCs w:val="0"/>
              </w:rPr>
              <w:t>Συνεδρία λήξης:</w:t>
            </w:r>
            <w:r w:rsidR="0033295A" w:rsidRPr="006A7342">
              <w:rPr>
                <w:i w:val="0"/>
                <w:iCs w:val="0"/>
              </w:rPr>
              <w:t xml:space="preserve"> 30 </w:t>
            </w:r>
            <w:r w:rsidR="006827EA" w:rsidRPr="006A7342">
              <w:rPr>
                <w:i w:val="0"/>
                <w:iCs w:val="0"/>
              </w:rPr>
              <w:t>λεπτά</w:t>
            </w:r>
          </w:p>
        </w:tc>
      </w:tr>
      <w:tr w:rsidR="0033295A" w:rsidRPr="00175615" w14:paraId="0B8E3827" w14:textId="77777777" w:rsidTr="0084625F">
        <w:trPr>
          <w:cnfStyle w:val="000000100000" w:firstRow="0" w:lastRow="0" w:firstColumn="0" w:lastColumn="0" w:oddVBand="0" w:evenVBand="0" w:oddHBand="1" w:evenHBand="0" w:firstRowFirstColumn="0" w:firstRowLastColumn="0" w:lastRowFirstColumn="0" w:lastRowLastColumn="0"/>
          <w:trHeight w:val="1064"/>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D4F2A71" w14:textId="5ABE59FD" w:rsidR="0033295A" w:rsidRPr="006A7342" w:rsidRDefault="0033295A" w:rsidP="00F0141F">
            <w:pPr>
              <w:spacing w:before="0" w:beforeAutospacing="0" w:after="0" w:afterAutospacing="0" w:line="240" w:lineRule="auto"/>
              <w:jc w:val="center"/>
              <w:rPr>
                <w:rFonts w:asciiTheme="minorHAnsi" w:hAnsiTheme="minorHAnsi" w:cstheme="minorHAnsi"/>
                <w:lang w:val="en-US"/>
              </w:rPr>
            </w:pPr>
            <w:r w:rsidRPr="006A7342">
              <w:rPr>
                <w:rFonts w:asciiTheme="minorHAnsi" w:hAnsiTheme="minorHAnsi" w:cstheme="minorHAnsi"/>
                <w:lang w:val="en-US"/>
              </w:rPr>
              <w:t>10</w:t>
            </w:r>
          </w:p>
        </w:tc>
        <w:tc>
          <w:tcPr>
            <w:cnfStyle w:val="000010000000" w:firstRow="0" w:lastRow="0" w:firstColumn="0" w:lastColumn="0" w:oddVBand="1" w:evenVBand="0" w:oddHBand="0" w:evenHBand="0" w:firstRowFirstColumn="0" w:firstRowLastColumn="0" w:lastRowFirstColumn="0" w:lastRowLastColumn="0"/>
            <w:tcW w:w="2835" w:type="dxa"/>
            <w:vAlign w:val="center"/>
          </w:tcPr>
          <w:p w14:paraId="011BE7D4" w14:textId="220DEC7A" w:rsidR="0033295A" w:rsidRPr="006A7342" w:rsidRDefault="0084625F" w:rsidP="00705D80">
            <w:pPr>
              <w:spacing w:before="0" w:beforeAutospacing="0" w:after="0" w:afterAutospacing="0" w:line="240" w:lineRule="auto"/>
              <w:rPr>
                <w:rFonts w:asciiTheme="minorHAnsi" w:hAnsiTheme="minorHAnsi" w:cstheme="minorHAnsi"/>
                <w:lang w:val="el-GR"/>
              </w:rPr>
            </w:pPr>
            <w:r w:rsidRPr="006A7342">
              <w:rPr>
                <w:rFonts w:asciiTheme="minorHAnsi" w:hAnsiTheme="minorHAnsi" w:cstheme="minorHAnsi"/>
                <w:spacing w:val="-4"/>
                <w:lang w:val="el-GR"/>
              </w:rPr>
              <w:t>ΔΒΕ 10: Εφαρμογές για την ψυχική υγεία</w:t>
            </w:r>
          </w:p>
        </w:tc>
        <w:tc>
          <w:tcPr>
            <w:cnfStyle w:val="000100000000" w:firstRow="0" w:lastRow="0" w:firstColumn="0" w:lastColumn="1" w:oddVBand="0" w:evenVBand="0" w:oddHBand="0" w:evenHBand="0" w:firstRowFirstColumn="0" w:firstRowLastColumn="0" w:lastRowFirstColumn="0" w:lastRowLastColumn="0"/>
            <w:tcW w:w="4954" w:type="dxa"/>
            <w:vAlign w:val="center"/>
          </w:tcPr>
          <w:p w14:paraId="26995B07" w14:textId="2458C646" w:rsidR="0033295A" w:rsidRPr="006A7342" w:rsidRDefault="00AD5E4C" w:rsidP="00960644">
            <w:pPr>
              <w:pStyle w:val="aa"/>
              <w:rPr>
                <w:i w:val="0"/>
                <w:iCs w:val="0"/>
              </w:rPr>
            </w:pPr>
            <w:r w:rsidRPr="006A7342">
              <w:rPr>
                <w:i w:val="0"/>
                <w:iCs w:val="0"/>
              </w:rPr>
              <w:t>Διδακτική συνεδρία</w:t>
            </w:r>
            <w:r w:rsidR="0033295A" w:rsidRPr="006A7342">
              <w:rPr>
                <w:i w:val="0"/>
                <w:iCs w:val="0"/>
              </w:rPr>
              <w:t>: 3</w:t>
            </w:r>
            <w:r w:rsidRPr="006A7342">
              <w:rPr>
                <w:i w:val="0"/>
                <w:iCs w:val="0"/>
              </w:rPr>
              <w:t>,5</w:t>
            </w:r>
            <w:r w:rsidR="0033295A" w:rsidRPr="006A7342">
              <w:rPr>
                <w:i w:val="0"/>
                <w:iCs w:val="0"/>
              </w:rPr>
              <w:t xml:space="preserve"> </w:t>
            </w:r>
            <w:r w:rsidR="006827EA" w:rsidRPr="006A7342">
              <w:rPr>
                <w:i w:val="0"/>
                <w:iCs w:val="0"/>
              </w:rPr>
              <w:t>ώρες</w:t>
            </w:r>
          </w:p>
          <w:p w14:paraId="57F4B339" w14:textId="28EAC982" w:rsidR="00B65DEA" w:rsidRPr="006A7342" w:rsidRDefault="006827EA" w:rsidP="006A7342">
            <w:pPr>
              <w:pStyle w:val="aa"/>
              <w:ind w:right="32"/>
              <w:rPr>
                <w:i w:val="0"/>
                <w:iCs w:val="0"/>
              </w:rPr>
            </w:pPr>
            <w:r w:rsidRPr="006A7342">
              <w:rPr>
                <w:i w:val="0"/>
                <w:iCs w:val="0"/>
              </w:rPr>
              <w:t>Συνεδρία βιωματικής κατάρτισης:</w:t>
            </w:r>
            <w:r w:rsidR="00B65DEA" w:rsidRPr="006A7342">
              <w:rPr>
                <w:i w:val="0"/>
                <w:iCs w:val="0"/>
              </w:rPr>
              <w:t xml:space="preserve"> 1</w:t>
            </w:r>
            <w:r w:rsidRPr="006A7342">
              <w:rPr>
                <w:i w:val="0"/>
                <w:iCs w:val="0"/>
              </w:rPr>
              <w:t>,5 ώρα</w:t>
            </w:r>
          </w:p>
          <w:p w14:paraId="61BAA215" w14:textId="56CCD334" w:rsidR="00B65DEA" w:rsidRPr="006A7342" w:rsidRDefault="006827EA" w:rsidP="00960644">
            <w:pPr>
              <w:pStyle w:val="aa"/>
              <w:rPr>
                <w:i w:val="0"/>
                <w:iCs w:val="0"/>
              </w:rPr>
            </w:pPr>
            <w:r w:rsidRPr="006A7342">
              <w:rPr>
                <w:i w:val="0"/>
                <w:iCs w:val="0"/>
              </w:rPr>
              <w:t>Συνεδρία αυτοδιδασκαλίας:</w:t>
            </w:r>
            <w:r w:rsidR="00B65DEA" w:rsidRPr="006A7342">
              <w:rPr>
                <w:i w:val="0"/>
                <w:iCs w:val="0"/>
              </w:rPr>
              <w:t xml:space="preserve"> 1</w:t>
            </w:r>
            <w:r w:rsidR="00AD5E4C" w:rsidRPr="006A7342">
              <w:rPr>
                <w:i w:val="0"/>
                <w:iCs w:val="0"/>
              </w:rPr>
              <w:t>,5</w:t>
            </w:r>
            <w:r w:rsidR="00B65DEA" w:rsidRPr="006A7342">
              <w:rPr>
                <w:i w:val="0"/>
                <w:iCs w:val="0"/>
              </w:rPr>
              <w:t xml:space="preserve"> </w:t>
            </w:r>
            <w:r w:rsidRPr="006A7342">
              <w:rPr>
                <w:i w:val="0"/>
                <w:iCs w:val="0"/>
              </w:rPr>
              <w:t>ώρ</w:t>
            </w:r>
            <w:r w:rsidR="00AD5E4C" w:rsidRPr="006A7342">
              <w:rPr>
                <w:i w:val="0"/>
                <w:iCs w:val="0"/>
              </w:rPr>
              <w:t>α</w:t>
            </w:r>
          </w:p>
          <w:p w14:paraId="62CA7242" w14:textId="46159589" w:rsidR="0033295A" w:rsidRPr="006A7342" w:rsidRDefault="00B10C08" w:rsidP="00960644">
            <w:pPr>
              <w:pStyle w:val="aa"/>
              <w:rPr>
                <w:i w:val="0"/>
                <w:iCs w:val="0"/>
              </w:rPr>
            </w:pPr>
            <w:r w:rsidRPr="006A7342">
              <w:rPr>
                <w:i w:val="0"/>
                <w:iCs w:val="0"/>
              </w:rPr>
              <w:t>Συνεδρία λήξης:</w:t>
            </w:r>
            <w:r w:rsidR="0033295A" w:rsidRPr="006A7342">
              <w:rPr>
                <w:i w:val="0"/>
                <w:iCs w:val="0"/>
              </w:rPr>
              <w:t xml:space="preserve"> 30 </w:t>
            </w:r>
            <w:r w:rsidR="006827EA" w:rsidRPr="006A7342">
              <w:rPr>
                <w:i w:val="0"/>
                <w:iCs w:val="0"/>
              </w:rPr>
              <w:t>λεπτά</w:t>
            </w:r>
          </w:p>
        </w:tc>
      </w:tr>
      <w:tr w:rsidR="0033295A" w:rsidRPr="00175615" w14:paraId="77BC31C9" w14:textId="77777777" w:rsidTr="0084625F">
        <w:trPr>
          <w:cnfStyle w:val="010000000000" w:firstRow="0" w:lastRow="1" w:firstColumn="0" w:lastColumn="0" w:oddVBand="0" w:evenVBand="0" w:oddHBand="0" w:evenHBand="0" w:firstRowFirstColumn="0" w:firstRowLastColumn="0" w:lastRowFirstColumn="0" w:lastRowLastColumn="0"/>
          <w:trHeight w:val="1064"/>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A0CF267" w14:textId="538F2663" w:rsidR="0033295A" w:rsidRPr="006A7342" w:rsidRDefault="0033295A" w:rsidP="00F0141F">
            <w:pPr>
              <w:spacing w:before="0" w:beforeAutospacing="0" w:after="0" w:afterAutospacing="0" w:line="240" w:lineRule="auto"/>
              <w:jc w:val="center"/>
              <w:rPr>
                <w:rFonts w:asciiTheme="minorHAnsi" w:hAnsiTheme="minorHAnsi" w:cstheme="minorHAnsi"/>
                <w:lang w:val="en-US"/>
              </w:rPr>
            </w:pPr>
            <w:r w:rsidRPr="006A7342">
              <w:rPr>
                <w:rFonts w:asciiTheme="minorHAnsi" w:hAnsiTheme="minorHAnsi" w:cstheme="minorHAnsi"/>
                <w:lang w:val="en-US"/>
              </w:rPr>
              <w:t>11</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BDD6EE" w:themeFill="accent5" w:themeFillTint="66"/>
            <w:vAlign w:val="center"/>
          </w:tcPr>
          <w:p w14:paraId="0DBC4924" w14:textId="3C08719D" w:rsidR="0033295A" w:rsidRPr="006A7342" w:rsidRDefault="0084625F" w:rsidP="00705D80">
            <w:pPr>
              <w:spacing w:before="0" w:beforeAutospacing="0" w:after="0" w:afterAutospacing="0" w:line="240" w:lineRule="auto"/>
              <w:rPr>
                <w:rFonts w:asciiTheme="minorHAnsi" w:hAnsiTheme="minorHAnsi" w:cstheme="minorHAnsi"/>
                <w:b w:val="0"/>
                <w:lang w:val="el-GR"/>
              </w:rPr>
            </w:pPr>
            <w:r w:rsidRPr="006A7342">
              <w:rPr>
                <w:rFonts w:asciiTheme="minorHAnsi" w:hAnsiTheme="minorHAnsi" w:cstheme="minorHAnsi"/>
                <w:b w:val="0"/>
                <w:bCs/>
                <w:color w:val="auto"/>
                <w:lang w:val="el-GR"/>
              </w:rPr>
              <w:t>ΔΒΕ 11: Εφαρμογές για υπηρεσίες υγειονομικής περίθαλψης</w:t>
            </w:r>
          </w:p>
        </w:tc>
        <w:tc>
          <w:tcPr>
            <w:cnfStyle w:val="000100000000" w:firstRow="0" w:lastRow="0" w:firstColumn="0" w:lastColumn="1" w:oddVBand="0" w:evenVBand="0" w:oddHBand="0" w:evenHBand="0" w:firstRowFirstColumn="0" w:firstRowLastColumn="0" w:lastRowFirstColumn="0" w:lastRowLastColumn="0"/>
            <w:tcW w:w="4954" w:type="dxa"/>
            <w:vAlign w:val="center"/>
          </w:tcPr>
          <w:p w14:paraId="0B4E96E4" w14:textId="72AA995C" w:rsidR="0033295A" w:rsidRPr="006A7342" w:rsidRDefault="006827EA" w:rsidP="00960644">
            <w:pPr>
              <w:pStyle w:val="aa"/>
              <w:rPr>
                <w:i w:val="0"/>
                <w:iCs w:val="0"/>
              </w:rPr>
            </w:pPr>
            <w:r w:rsidRPr="006A7342">
              <w:rPr>
                <w:i w:val="0"/>
                <w:iCs w:val="0"/>
              </w:rPr>
              <w:t>Διδακτική συνεδρία:</w:t>
            </w:r>
            <w:r w:rsidR="0033295A" w:rsidRPr="006A7342">
              <w:rPr>
                <w:i w:val="0"/>
                <w:iCs w:val="0"/>
              </w:rPr>
              <w:t xml:space="preserve"> </w:t>
            </w:r>
            <w:r w:rsidR="00B65DEA" w:rsidRPr="006A7342">
              <w:rPr>
                <w:i w:val="0"/>
                <w:iCs w:val="0"/>
              </w:rPr>
              <w:t>2</w:t>
            </w:r>
            <w:r w:rsidR="00AD5E4C" w:rsidRPr="006A7342">
              <w:rPr>
                <w:i w:val="0"/>
                <w:iCs w:val="0"/>
              </w:rPr>
              <w:t>,5</w:t>
            </w:r>
            <w:r w:rsidR="0033295A" w:rsidRPr="006A7342">
              <w:rPr>
                <w:i w:val="0"/>
                <w:iCs w:val="0"/>
              </w:rPr>
              <w:t xml:space="preserve"> </w:t>
            </w:r>
            <w:r w:rsidRPr="006A7342">
              <w:rPr>
                <w:i w:val="0"/>
                <w:iCs w:val="0"/>
              </w:rPr>
              <w:t>ώρες</w:t>
            </w:r>
            <w:r w:rsidR="0033295A" w:rsidRPr="006A7342">
              <w:rPr>
                <w:i w:val="0"/>
                <w:iCs w:val="0"/>
              </w:rPr>
              <w:t xml:space="preserve"> </w:t>
            </w:r>
          </w:p>
          <w:p w14:paraId="60FF4DC4" w14:textId="1F20ABC5" w:rsidR="0033295A" w:rsidRPr="006A7342" w:rsidRDefault="006827EA" w:rsidP="006A7342">
            <w:pPr>
              <w:pStyle w:val="aa"/>
              <w:ind w:right="0"/>
              <w:rPr>
                <w:i w:val="0"/>
                <w:iCs w:val="0"/>
              </w:rPr>
            </w:pPr>
            <w:r w:rsidRPr="006A7342">
              <w:rPr>
                <w:i w:val="0"/>
                <w:iCs w:val="0"/>
              </w:rPr>
              <w:t>Συνεδρία βιωματικής κατάρτισης:</w:t>
            </w:r>
            <w:r w:rsidR="0033295A" w:rsidRPr="006A7342">
              <w:rPr>
                <w:i w:val="0"/>
                <w:iCs w:val="0"/>
              </w:rPr>
              <w:t xml:space="preserve"> </w:t>
            </w:r>
            <w:r w:rsidR="00B65DEA" w:rsidRPr="006A7342">
              <w:rPr>
                <w:i w:val="0"/>
                <w:iCs w:val="0"/>
              </w:rPr>
              <w:t>2</w:t>
            </w:r>
            <w:r w:rsidRPr="006A7342">
              <w:rPr>
                <w:i w:val="0"/>
                <w:iCs w:val="0"/>
              </w:rPr>
              <w:t>,5</w:t>
            </w:r>
            <w:r w:rsidR="00B65DEA" w:rsidRPr="006A7342">
              <w:rPr>
                <w:i w:val="0"/>
                <w:iCs w:val="0"/>
              </w:rPr>
              <w:t xml:space="preserve"> </w:t>
            </w:r>
            <w:r w:rsidRPr="006A7342">
              <w:rPr>
                <w:i w:val="0"/>
                <w:iCs w:val="0"/>
              </w:rPr>
              <w:t>ώρες</w:t>
            </w:r>
          </w:p>
          <w:p w14:paraId="0D33A52D" w14:textId="6258BC46" w:rsidR="00B65DEA" w:rsidRPr="006A7342" w:rsidRDefault="006827EA" w:rsidP="00960644">
            <w:pPr>
              <w:pStyle w:val="aa"/>
              <w:rPr>
                <w:i w:val="0"/>
                <w:iCs w:val="0"/>
              </w:rPr>
            </w:pPr>
            <w:r w:rsidRPr="006A7342">
              <w:rPr>
                <w:i w:val="0"/>
                <w:iCs w:val="0"/>
              </w:rPr>
              <w:t>Συνεδρία αυτοδιδασκαλίας:</w:t>
            </w:r>
            <w:r w:rsidR="00B65DEA" w:rsidRPr="006A7342">
              <w:rPr>
                <w:i w:val="0"/>
                <w:iCs w:val="0"/>
              </w:rPr>
              <w:t xml:space="preserve"> 1 </w:t>
            </w:r>
            <w:r w:rsidRPr="006A7342">
              <w:rPr>
                <w:i w:val="0"/>
                <w:iCs w:val="0"/>
              </w:rPr>
              <w:t>ώρα</w:t>
            </w:r>
            <w:r w:rsidR="00B65DEA" w:rsidRPr="006A7342">
              <w:rPr>
                <w:i w:val="0"/>
                <w:iCs w:val="0"/>
              </w:rPr>
              <w:t xml:space="preserve"> </w:t>
            </w:r>
          </w:p>
          <w:p w14:paraId="584F5D54" w14:textId="0E29EEFD" w:rsidR="0033295A" w:rsidRPr="006A7342" w:rsidRDefault="00B10C08" w:rsidP="00960644">
            <w:pPr>
              <w:pStyle w:val="aa"/>
              <w:rPr>
                <w:i w:val="0"/>
                <w:iCs w:val="0"/>
              </w:rPr>
            </w:pPr>
            <w:r w:rsidRPr="006A7342">
              <w:rPr>
                <w:i w:val="0"/>
                <w:iCs w:val="0"/>
              </w:rPr>
              <w:t>Συνεδρία λήξης:</w:t>
            </w:r>
            <w:r w:rsidR="0033295A" w:rsidRPr="006A7342">
              <w:rPr>
                <w:i w:val="0"/>
                <w:iCs w:val="0"/>
              </w:rPr>
              <w:t xml:space="preserve"> 1 </w:t>
            </w:r>
            <w:r w:rsidR="006827EA" w:rsidRPr="006A7342">
              <w:rPr>
                <w:i w:val="0"/>
                <w:iCs w:val="0"/>
              </w:rPr>
              <w:t>ώρα</w:t>
            </w:r>
          </w:p>
        </w:tc>
      </w:tr>
    </w:tbl>
    <w:p w14:paraId="09CED6CC" w14:textId="77777777" w:rsidR="0033295A" w:rsidRPr="008932DC" w:rsidRDefault="0033295A" w:rsidP="0033295A">
      <w:pPr>
        <w:pStyle w:val="af9"/>
        <w:spacing w:line="360" w:lineRule="auto"/>
        <w:ind w:left="102" w:right="675"/>
        <w:jc w:val="both"/>
        <w:rPr>
          <w:rFonts w:asciiTheme="minorHAnsi" w:hAnsiTheme="minorHAnsi" w:cstheme="minorHAnsi"/>
          <w:lang w:val="el-GR"/>
        </w:rPr>
      </w:pPr>
    </w:p>
    <w:p w14:paraId="5F12FD70" w14:textId="77777777" w:rsidR="0033295A" w:rsidRPr="008932DC" w:rsidRDefault="0033295A" w:rsidP="0033295A">
      <w:pPr>
        <w:pStyle w:val="af9"/>
        <w:spacing w:before="7"/>
        <w:rPr>
          <w:rFonts w:asciiTheme="minorHAnsi" w:hAnsiTheme="minorHAnsi" w:cstheme="minorHAnsi"/>
          <w:sz w:val="10"/>
          <w:lang w:val="el-GR"/>
        </w:rPr>
      </w:pPr>
    </w:p>
    <w:p w14:paraId="1365FFD3" w14:textId="06085582" w:rsidR="009C167A" w:rsidRPr="008932DC" w:rsidRDefault="009C167A" w:rsidP="00606EEF">
      <w:pPr>
        <w:pStyle w:val="af9"/>
        <w:spacing w:before="120" w:after="120"/>
        <w:ind w:right="641"/>
        <w:jc w:val="both"/>
        <w:rPr>
          <w:rFonts w:asciiTheme="minorHAnsi" w:hAnsiTheme="minorHAnsi" w:cstheme="minorHAnsi"/>
          <w:lang w:val="el-GR"/>
        </w:rPr>
      </w:pPr>
    </w:p>
    <w:p w14:paraId="64C01A44" w14:textId="4B1409A9" w:rsidR="00A516CD" w:rsidRPr="008932DC" w:rsidRDefault="00A516CD" w:rsidP="00606EEF">
      <w:pPr>
        <w:pStyle w:val="af9"/>
        <w:spacing w:before="120" w:after="120"/>
        <w:ind w:right="641"/>
        <w:jc w:val="both"/>
        <w:rPr>
          <w:rFonts w:asciiTheme="minorHAnsi" w:hAnsiTheme="minorHAnsi" w:cstheme="minorHAnsi"/>
          <w:lang w:val="el-GR"/>
        </w:rPr>
      </w:pPr>
      <w:r w:rsidRPr="008932DC">
        <w:rPr>
          <w:rFonts w:asciiTheme="minorHAnsi" w:hAnsiTheme="minorHAnsi" w:cstheme="minorHAnsi"/>
          <w:lang w:val="el-GR"/>
        </w:rPr>
        <w:t xml:space="preserve"> </w:t>
      </w:r>
    </w:p>
    <w:p w14:paraId="38BC80E4" w14:textId="31390F37" w:rsidR="00A516CD" w:rsidRPr="008932DC" w:rsidRDefault="00A516CD" w:rsidP="00A516CD">
      <w:pPr>
        <w:pStyle w:val="af9"/>
        <w:spacing w:before="120" w:after="120"/>
        <w:ind w:right="641"/>
        <w:jc w:val="both"/>
        <w:rPr>
          <w:rFonts w:asciiTheme="minorHAnsi" w:hAnsiTheme="minorHAnsi" w:cstheme="minorHAnsi"/>
          <w:lang w:val="el-GR"/>
        </w:rPr>
      </w:pPr>
    </w:p>
    <w:p w14:paraId="3E5E0305" w14:textId="77777777" w:rsidR="004837D5" w:rsidRPr="008932DC" w:rsidRDefault="004837D5" w:rsidP="004837D5">
      <w:pPr>
        <w:spacing w:line="249" w:lineRule="exact"/>
        <w:rPr>
          <w:rFonts w:asciiTheme="minorHAnsi" w:hAnsiTheme="minorHAnsi" w:cstheme="minorHAnsi"/>
          <w:lang w:val="el-GR"/>
        </w:rPr>
        <w:sectPr w:rsidR="004837D5" w:rsidRPr="008932DC" w:rsidSect="00CB3E19">
          <w:pgSz w:w="11910" w:h="16840"/>
          <w:pgMar w:top="1660" w:right="1020" w:bottom="1120" w:left="1600" w:header="368" w:footer="930" w:gutter="0"/>
          <w:cols w:space="720"/>
        </w:sectPr>
      </w:pPr>
      <w:bookmarkStart w:id="18" w:name="_bookmark6"/>
      <w:bookmarkEnd w:id="18"/>
    </w:p>
    <w:p w14:paraId="43688DEB" w14:textId="03AA0EED" w:rsidR="004837D5" w:rsidRPr="008932DC" w:rsidRDefault="004837D5" w:rsidP="004837D5">
      <w:pPr>
        <w:pStyle w:val="af9"/>
        <w:spacing w:before="8"/>
        <w:rPr>
          <w:rFonts w:asciiTheme="minorHAnsi" w:hAnsiTheme="minorHAnsi" w:cstheme="minorHAnsi"/>
          <w:sz w:val="29"/>
          <w:lang w:val="el-GR"/>
        </w:rPr>
      </w:pPr>
    </w:p>
    <w:p w14:paraId="2FA3AFF8" w14:textId="5442DD07" w:rsidR="00CB29E1" w:rsidRPr="00CB29E1" w:rsidRDefault="00CB29E1" w:rsidP="00291CEB">
      <w:pPr>
        <w:pStyle w:val="1"/>
        <w:rPr>
          <w:lang/>
        </w:rPr>
      </w:pPr>
      <w:bookmarkStart w:id="19" w:name="_bookmark9"/>
      <w:bookmarkStart w:id="20" w:name="_Toc181032443"/>
      <w:bookmarkEnd w:id="19"/>
      <w:r w:rsidRPr="00CB29E1">
        <w:rPr>
          <w:lang/>
        </w:rPr>
        <w:t>ΒAΣΕΙΣ ΤΗΣ ΜΕΘΟΔΟΛΟΓIΑΣ ΑΞΙΟΛOΓΗΣΗΣ</w:t>
      </w:r>
      <w:bookmarkEnd w:id="20"/>
    </w:p>
    <w:p w14:paraId="3F4100C4" w14:textId="55A7D210" w:rsidR="008F5866" w:rsidRPr="00CB29E1" w:rsidRDefault="00CB29E1" w:rsidP="00A42AF1">
      <w:pPr>
        <w:spacing w:before="120" w:beforeAutospacing="0" w:after="120" w:afterAutospacing="0" w:line="240" w:lineRule="auto"/>
        <w:rPr>
          <w:rFonts w:asciiTheme="minorHAnsi" w:hAnsiTheme="minorHAnsi" w:cstheme="minorHAnsi"/>
          <w:lang w:val="el-GR"/>
        </w:rPr>
      </w:pPr>
      <w:r w:rsidRPr="00CB29E1">
        <w:rPr>
          <w:rFonts w:asciiTheme="minorHAnsi" w:hAnsiTheme="minorHAnsi" w:cstheme="minorHAnsi"/>
          <w:lang/>
        </w:rPr>
        <w:t xml:space="preserve">Η μεθοδολογία που θα χρησιμοποιηθεί για την αξιολόγηση της απόκτησης ικανοτήτων </w:t>
      </w:r>
      <w:r w:rsidR="00211D22">
        <w:rPr>
          <w:rFonts w:asciiTheme="minorHAnsi" w:hAnsiTheme="minorHAnsi" w:cstheme="minorHAnsi"/>
          <w:lang w:val="el-GR"/>
        </w:rPr>
        <w:t>από τους</w:t>
      </w:r>
      <w:r w:rsidRPr="00CB29E1">
        <w:rPr>
          <w:rFonts w:asciiTheme="minorHAnsi" w:hAnsiTheme="minorHAnsi" w:cstheme="minorHAnsi"/>
          <w:lang/>
        </w:rPr>
        <w:t xml:space="preserve"> εκπαιδευ</w:t>
      </w:r>
      <w:proofErr w:type="spellStart"/>
      <w:r w:rsidR="00211D22">
        <w:rPr>
          <w:rFonts w:asciiTheme="minorHAnsi" w:hAnsiTheme="minorHAnsi" w:cstheme="minorHAnsi"/>
          <w:lang w:val="el-GR"/>
        </w:rPr>
        <w:t>όμενους</w:t>
      </w:r>
      <w:proofErr w:type="spellEnd"/>
      <w:r w:rsidRPr="00CB29E1">
        <w:rPr>
          <w:rFonts w:asciiTheme="minorHAnsi" w:hAnsiTheme="minorHAnsi" w:cstheme="minorHAnsi"/>
          <w:lang/>
        </w:rPr>
        <w:t xml:space="preserve"> στοχεύει στα </w:t>
      </w:r>
      <w:r w:rsidRPr="00CB29E1">
        <w:rPr>
          <w:rFonts w:asciiTheme="minorHAnsi" w:hAnsiTheme="minorHAnsi" w:cstheme="minorHAnsi"/>
          <w:b/>
          <w:lang/>
        </w:rPr>
        <w:t>μαθησιακά αποτελέσματα </w:t>
      </w:r>
      <w:r w:rsidRPr="00CB29E1">
        <w:rPr>
          <w:rFonts w:asciiTheme="minorHAnsi" w:hAnsiTheme="minorHAnsi" w:cstheme="minorHAnsi"/>
          <w:lang/>
        </w:rPr>
        <w:t>που αναφέρονται στην ενότητα 2. Αυτά τα μαθησιακά αποτελέσματα μπορούν να μεταφραστούν σε συγκεκριμένες ικανότητες που πρέπει να αποκτηθούν σε κάθε επιμέρους Δραστηριότητα Βιωματικής Εκπαίδευσης</w:t>
      </w:r>
      <w:r w:rsidR="00211D22">
        <w:rPr>
          <w:rFonts w:asciiTheme="minorHAnsi" w:hAnsiTheme="minorHAnsi" w:cstheme="minorHAnsi"/>
          <w:lang w:val="el-GR"/>
        </w:rPr>
        <w:t>.</w:t>
      </w:r>
      <w:r w:rsidRPr="00CB29E1">
        <w:rPr>
          <w:rFonts w:asciiTheme="minorHAnsi" w:hAnsiTheme="minorHAnsi" w:cstheme="minorHAnsi"/>
          <w:lang/>
        </w:rPr>
        <w:t xml:space="preserve"> </w:t>
      </w:r>
      <w:r w:rsidR="00211D22">
        <w:rPr>
          <w:rFonts w:asciiTheme="minorHAnsi" w:hAnsiTheme="minorHAnsi" w:cstheme="minorHAnsi"/>
          <w:lang w:val="el-GR"/>
        </w:rPr>
        <w:t>Οι ΔΒΕ</w:t>
      </w:r>
      <w:r w:rsidRPr="00CB29E1">
        <w:rPr>
          <w:rFonts w:asciiTheme="minorHAnsi" w:hAnsiTheme="minorHAnsi" w:cstheme="minorHAnsi"/>
          <w:lang/>
        </w:rPr>
        <w:t xml:space="preserve"> θα αποτελέσουν τον πυρήνα των διαδικασιών αξιολόγησης και θα ευθυγραμμιστούν με τα αναμενόμενα αποτελέσματα που πρέπει να επιτύχουν οι εκπαιδευόμενοι. Προτείνεται ένα σύνολο </w:t>
      </w:r>
      <w:r w:rsidR="00211D22">
        <w:rPr>
          <w:rFonts w:asciiTheme="minorHAnsi" w:hAnsiTheme="minorHAnsi" w:cstheme="minorHAnsi"/>
          <w:lang w:val="el-GR"/>
        </w:rPr>
        <w:t xml:space="preserve">ποιοτικών </w:t>
      </w:r>
      <w:r w:rsidRPr="00CB29E1">
        <w:rPr>
          <w:rFonts w:asciiTheme="minorHAnsi" w:hAnsiTheme="minorHAnsi" w:cstheme="minorHAnsi"/>
          <w:lang/>
        </w:rPr>
        <w:t>ερωτήσεων.</w:t>
      </w:r>
    </w:p>
    <w:p w14:paraId="69811089" w14:textId="53D359B9" w:rsidR="00173DC4" w:rsidRPr="00CB29E1" w:rsidRDefault="00CB29E1" w:rsidP="00A42AF1">
      <w:pPr>
        <w:spacing w:before="120" w:beforeAutospacing="0" w:after="120" w:afterAutospacing="0" w:line="240" w:lineRule="auto"/>
        <w:rPr>
          <w:rFonts w:asciiTheme="minorHAnsi" w:eastAsia="Calibri" w:hAnsiTheme="minorHAnsi" w:cstheme="minorHAnsi"/>
          <w:b/>
          <w:color w:val="2F5496" w:themeColor="accent1" w:themeShade="BF"/>
          <w:shd w:val="clear" w:color="auto" w:fill="F2F2F2" w:themeFill="background1" w:themeFillShade="F2"/>
          <w:lang/>
        </w:rPr>
      </w:pPr>
      <w:r w:rsidRPr="00CB29E1">
        <w:rPr>
          <w:rFonts w:asciiTheme="minorHAnsi" w:eastAsia="Calibri" w:hAnsiTheme="minorHAnsi" w:cstheme="minorHAnsi"/>
          <w:b/>
          <w:shd w:val="clear" w:color="auto" w:fill="F2F2F2" w:themeFill="background1" w:themeFillShade="F2"/>
          <w:lang w:val="el-GR"/>
        </w:rPr>
        <w:t>Βασικό Μαθησιακό Αποτέλεσμα</w:t>
      </w:r>
      <w:r w:rsidR="00173DC4" w:rsidRPr="00CB29E1">
        <w:rPr>
          <w:rFonts w:asciiTheme="minorHAnsi" w:eastAsia="Calibri" w:hAnsiTheme="minorHAnsi" w:cstheme="minorHAnsi"/>
          <w:b/>
          <w:shd w:val="clear" w:color="auto" w:fill="F2F2F2" w:themeFill="background1" w:themeFillShade="F2"/>
          <w:lang w:val="el-GR"/>
        </w:rPr>
        <w:t xml:space="preserve"> 1.</w:t>
      </w:r>
      <w:r w:rsidR="00173DC4" w:rsidRPr="00CB29E1">
        <w:rPr>
          <w:rFonts w:asciiTheme="minorHAnsi" w:eastAsia="Calibri" w:hAnsiTheme="minorHAnsi" w:cstheme="minorHAnsi"/>
          <w:shd w:val="clear" w:color="auto" w:fill="F2F2F2" w:themeFill="background1" w:themeFillShade="F2"/>
          <w:lang w:val="el-GR"/>
        </w:rPr>
        <w:t xml:space="preserve"> </w:t>
      </w:r>
      <w:r w:rsidRPr="00CB29E1">
        <w:rPr>
          <w:rFonts w:asciiTheme="minorHAnsi" w:eastAsia="Calibri" w:hAnsiTheme="minorHAnsi" w:cstheme="minorHAnsi"/>
          <w:b/>
          <w:color w:val="2F5496" w:themeColor="accent1" w:themeShade="BF"/>
          <w:shd w:val="clear" w:color="auto" w:fill="F2F2F2" w:themeFill="background1" w:themeFillShade="F2"/>
          <w:lang/>
        </w:rPr>
        <w:t>Κατανόηση της σημασίας της αυτοδιαχείρισης της υγείας</w:t>
      </w:r>
      <w:r w:rsidR="00173DC4" w:rsidRPr="00CB29E1">
        <w:rPr>
          <w:rFonts w:asciiTheme="minorHAnsi" w:eastAsia="Calibri" w:hAnsiTheme="minorHAnsi" w:cstheme="minorHAnsi"/>
          <w:b/>
          <w:color w:val="2F5496" w:themeColor="accent1" w:themeShade="BF"/>
          <w:shd w:val="clear" w:color="auto" w:fill="F2F2F2" w:themeFill="background1" w:themeFillShade="F2"/>
          <w:lang w:val="el-GR"/>
        </w:rPr>
        <w:t xml:space="preserve"> </w:t>
      </w:r>
    </w:p>
    <w:p w14:paraId="17645A4C" w14:textId="5E444041" w:rsidR="00173DC4" w:rsidRPr="00CB29E1" w:rsidRDefault="00CB29E1" w:rsidP="00A42AF1">
      <w:pPr>
        <w:spacing w:before="120" w:beforeAutospacing="0" w:after="120" w:afterAutospacing="0" w:line="240" w:lineRule="auto"/>
        <w:rPr>
          <w:rFonts w:asciiTheme="minorHAnsi" w:eastAsia="Calibri" w:hAnsiTheme="minorHAnsi" w:cstheme="minorHAnsi"/>
          <w:bCs w:val="0"/>
          <w:i/>
          <w:iCs/>
          <w:lang/>
        </w:rPr>
      </w:pPr>
      <w:r>
        <w:rPr>
          <w:rFonts w:asciiTheme="minorHAnsi" w:eastAsia="Calibri" w:hAnsiTheme="minorHAnsi" w:cstheme="minorHAnsi"/>
          <w:b/>
          <w:lang w:val="el-GR"/>
        </w:rPr>
        <w:t>Δείκτης</w:t>
      </w:r>
      <w:r w:rsidR="00173DC4" w:rsidRPr="00CB29E1">
        <w:rPr>
          <w:rFonts w:asciiTheme="minorHAnsi" w:eastAsia="Calibri" w:hAnsiTheme="minorHAnsi" w:cstheme="minorHAnsi"/>
          <w:b/>
          <w:lang w:val="el-GR"/>
        </w:rPr>
        <w:t xml:space="preserve"> 1</w:t>
      </w:r>
      <w:r w:rsidR="00173DC4" w:rsidRPr="00CB29E1">
        <w:rPr>
          <w:rFonts w:asciiTheme="minorHAnsi" w:eastAsia="Calibri" w:hAnsiTheme="minorHAnsi" w:cstheme="minorHAnsi"/>
          <w:lang w:val="el-GR"/>
        </w:rPr>
        <w:t xml:space="preserve">. </w:t>
      </w:r>
      <w:r w:rsidRPr="00CB29E1">
        <w:rPr>
          <w:rFonts w:asciiTheme="minorHAnsi" w:eastAsia="Calibri" w:hAnsiTheme="minorHAnsi" w:cstheme="minorHAnsi"/>
          <w:bCs w:val="0"/>
          <w:i/>
          <w:iCs/>
          <w:lang/>
        </w:rPr>
        <w:t xml:space="preserve">Οι εκπαιδευόμενοι δείχνουν, μέσω των </w:t>
      </w:r>
      <w:r w:rsidR="00A60F75">
        <w:rPr>
          <w:rFonts w:asciiTheme="minorHAnsi" w:eastAsia="Calibri" w:hAnsiTheme="minorHAnsi" w:cstheme="minorHAnsi"/>
          <w:bCs w:val="0"/>
          <w:i/>
          <w:iCs/>
          <w:lang w:val="el-GR"/>
        </w:rPr>
        <w:t>διάφορων</w:t>
      </w:r>
      <w:r w:rsidRPr="00CB29E1">
        <w:rPr>
          <w:rFonts w:asciiTheme="minorHAnsi" w:eastAsia="Calibri" w:hAnsiTheme="minorHAnsi" w:cstheme="minorHAnsi"/>
          <w:bCs w:val="0"/>
          <w:i/>
          <w:iCs/>
          <w:lang/>
        </w:rPr>
        <w:t xml:space="preserve"> προγραμματισμένων δραστηριοτήτων</w:t>
      </w:r>
      <w:r>
        <w:rPr>
          <w:rFonts w:asciiTheme="minorHAnsi" w:eastAsia="Calibri" w:hAnsiTheme="minorHAnsi" w:cstheme="minorHAnsi"/>
          <w:bCs w:val="0"/>
          <w:i/>
          <w:iCs/>
          <w:lang w:val="el-GR"/>
        </w:rPr>
        <w:t xml:space="preserve"> </w:t>
      </w:r>
      <w:r w:rsidRPr="00CB29E1">
        <w:rPr>
          <w:rFonts w:asciiTheme="minorHAnsi" w:eastAsia="Calibri" w:hAnsiTheme="minorHAnsi" w:cstheme="minorHAnsi"/>
          <w:bCs w:val="0"/>
          <w:i/>
          <w:iCs/>
          <w:lang/>
        </w:rPr>
        <w:t xml:space="preserve">κατά τη διάρκεια των </w:t>
      </w:r>
      <w:r w:rsidR="00F826DC">
        <w:rPr>
          <w:rFonts w:asciiTheme="minorHAnsi" w:eastAsia="Calibri" w:hAnsiTheme="minorHAnsi" w:cstheme="minorHAnsi"/>
          <w:bCs w:val="0"/>
          <w:i/>
          <w:iCs/>
          <w:lang w:val="el-GR"/>
        </w:rPr>
        <w:t>συνεδριών</w:t>
      </w:r>
      <w:r w:rsidRPr="00CB29E1">
        <w:rPr>
          <w:rFonts w:asciiTheme="minorHAnsi" w:eastAsia="Calibri" w:hAnsiTheme="minorHAnsi" w:cstheme="minorHAnsi"/>
          <w:bCs w:val="0"/>
          <w:i/>
          <w:iCs/>
          <w:lang/>
        </w:rPr>
        <w:t>, ότι κατανοούν τη σημασία της αυτοδιαχείρισης της υγείας.</w:t>
      </w:r>
    </w:p>
    <w:p w14:paraId="22DE46FE" w14:textId="3414A6DB" w:rsidR="00173DC4" w:rsidRPr="00CB29E1" w:rsidRDefault="00173DC4" w:rsidP="009F4BF9">
      <w:pPr>
        <w:spacing w:after="240" w:afterAutospacing="0"/>
        <w:rPr>
          <w:lang w:val="el-GR"/>
        </w:rPr>
      </w:pPr>
      <w:r w:rsidRPr="00CB29E1">
        <w:rPr>
          <w:lang w:val="el-GR"/>
        </w:rPr>
        <w:t xml:space="preserve">1.1 </w:t>
      </w:r>
      <w:r w:rsidR="00CB29E1" w:rsidRPr="00CB29E1">
        <w:rPr>
          <w:lang/>
        </w:rPr>
        <w:t xml:space="preserve">Κατανοούν οι εκπαιδευόμενοι τις έννοιες </w:t>
      </w:r>
      <w:r w:rsidR="00CB29E1">
        <w:rPr>
          <w:lang w:val="el-GR"/>
        </w:rPr>
        <w:t>που σχετίζονται με</w:t>
      </w:r>
      <w:r w:rsidR="00CB29E1" w:rsidRPr="00CB29E1">
        <w:rPr>
          <w:lang/>
        </w:rPr>
        <w:t xml:space="preserve"> την αυτοδιαχείριση της υγείας;</w:t>
      </w:r>
    </w:p>
    <w:p w14:paraId="445631C0" w14:textId="25CD952E" w:rsidR="00173DC4" w:rsidRPr="00CB29E1" w:rsidRDefault="00173DC4" w:rsidP="009F4BF9">
      <w:pPr>
        <w:spacing w:before="0" w:beforeAutospacing="0"/>
        <w:rPr>
          <w:lang w:val="el-GR"/>
        </w:rPr>
      </w:pPr>
      <w:r w:rsidRPr="00CB29E1">
        <w:rPr>
          <w:lang w:val="el-GR"/>
        </w:rPr>
        <w:t xml:space="preserve">1.2 </w:t>
      </w:r>
      <w:r w:rsidR="00CB29E1" w:rsidRPr="00CB29E1">
        <w:rPr>
          <w:lang/>
        </w:rPr>
        <w:t>Δείχνουν οι εκπαιδευόμενοι δέσμευση για τη βελτίωση της αυτοδιαχείρισης της υγείας τους;</w:t>
      </w:r>
    </w:p>
    <w:p w14:paraId="39BF646C" w14:textId="5B2A0205" w:rsidR="00173DC4" w:rsidRPr="00CB29E1" w:rsidRDefault="00CB29E1" w:rsidP="00441775">
      <w:pPr>
        <w:rPr>
          <w:shd w:val="clear" w:color="auto" w:fill="F2F2F2" w:themeFill="background1" w:themeFillShade="F2"/>
          <w:lang w:val="el-GR"/>
        </w:rPr>
      </w:pPr>
      <w:r w:rsidRPr="00CB29E1">
        <w:rPr>
          <w:rFonts w:asciiTheme="minorHAnsi" w:hAnsiTheme="minorHAnsi" w:cstheme="minorHAnsi"/>
          <w:b/>
          <w:bCs w:val="0"/>
          <w:lang w:val="el-GR"/>
        </w:rPr>
        <w:t>Βασικό Μαθησιακό Αποτέλεσμα</w:t>
      </w:r>
      <w:r w:rsidR="00173DC4" w:rsidRPr="00CB29E1">
        <w:rPr>
          <w:rFonts w:asciiTheme="minorHAnsi" w:hAnsiTheme="minorHAnsi" w:cstheme="minorHAnsi"/>
          <w:b/>
          <w:bCs w:val="0"/>
          <w:lang w:val="el-GR"/>
        </w:rPr>
        <w:t xml:space="preserve"> 2</w:t>
      </w:r>
      <w:r w:rsidR="00173DC4" w:rsidRPr="00CB29E1">
        <w:rPr>
          <w:lang w:val="el-GR"/>
        </w:rPr>
        <w:t xml:space="preserve">. </w:t>
      </w:r>
      <w:r w:rsidRPr="00CB29E1">
        <w:rPr>
          <w:rFonts w:asciiTheme="minorHAnsi" w:hAnsiTheme="minorHAnsi" w:cstheme="minorHAnsi"/>
          <w:b/>
          <w:bCs w:val="0"/>
          <w:color w:val="2F5496" w:themeColor="accent1" w:themeShade="BF"/>
          <w:shd w:val="clear" w:color="auto" w:fill="F2F2F2" w:themeFill="background1" w:themeFillShade="F2"/>
          <w:lang w:val="el-GR"/>
        </w:rPr>
        <w:t xml:space="preserve">Αξιολόγηση της κατάστασης της υγείας των </w:t>
      </w:r>
      <w:r w:rsidR="00211D22">
        <w:rPr>
          <w:rFonts w:asciiTheme="minorHAnsi" w:hAnsiTheme="minorHAnsi" w:cstheme="minorHAnsi"/>
          <w:b/>
          <w:bCs w:val="0"/>
          <w:color w:val="2F5496" w:themeColor="accent1" w:themeShade="BF"/>
          <w:shd w:val="clear" w:color="auto" w:fill="F2F2F2" w:themeFill="background1" w:themeFillShade="F2"/>
          <w:lang w:val="el-GR"/>
        </w:rPr>
        <w:t>ιδίων</w:t>
      </w:r>
      <w:r w:rsidRPr="00CB29E1">
        <w:rPr>
          <w:rFonts w:asciiTheme="minorHAnsi" w:hAnsiTheme="minorHAnsi" w:cstheme="minorHAnsi"/>
          <w:b/>
          <w:bCs w:val="0"/>
          <w:color w:val="2F5496" w:themeColor="accent1" w:themeShade="BF"/>
          <w:shd w:val="clear" w:color="auto" w:fill="F2F2F2" w:themeFill="background1" w:themeFillShade="F2"/>
          <w:lang w:val="el-GR"/>
        </w:rPr>
        <w:t xml:space="preserve"> και του βασικού τους κοινωνικού δικτύου</w:t>
      </w:r>
      <w:r w:rsidR="00173DC4" w:rsidRPr="00CB29E1">
        <w:rPr>
          <w:shd w:val="clear" w:color="auto" w:fill="F2F2F2" w:themeFill="background1" w:themeFillShade="F2"/>
          <w:lang w:val="el-GR"/>
        </w:rPr>
        <w:t xml:space="preserve"> </w:t>
      </w:r>
    </w:p>
    <w:p w14:paraId="7E7C5C9F" w14:textId="205C5346" w:rsidR="00173DC4" w:rsidRPr="00CB29E1" w:rsidRDefault="00CB29E1" w:rsidP="00CB29E1">
      <w:pPr>
        <w:spacing w:line="240" w:lineRule="auto"/>
        <w:rPr>
          <w:rFonts w:asciiTheme="minorHAnsi" w:hAnsiTheme="minorHAnsi" w:cstheme="minorHAnsi"/>
          <w:lang w:val="el-GR"/>
        </w:rPr>
      </w:pPr>
      <w:r w:rsidRPr="00CB29E1">
        <w:rPr>
          <w:rFonts w:asciiTheme="minorHAnsi" w:hAnsiTheme="minorHAnsi" w:cstheme="minorHAnsi"/>
          <w:b/>
          <w:lang w:val="el-GR"/>
        </w:rPr>
        <w:t>Δείκτης</w:t>
      </w:r>
      <w:r w:rsidR="00173DC4" w:rsidRPr="00CB29E1">
        <w:rPr>
          <w:rFonts w:asciiTheme="minorHAnsi" w:hAnsiTheme="minorHAnsi" w:cstheme="minorHAnsi"/>
          <w:b/>
          <w:lang w:val="el-GR"/>
        </w:rPr>
        <w:t xml:space="preserve"> 2. </w:t>
      </w:r>
      <w:r w:rsidRPr="00CB29E1">
        <w:rPr>
          <w:rFonts w:asciiTheme="minorHAnsi" w:hAnsiTheme="minorHAnsi" w:cstheme="minorHAnsi"/>
          <w:i/>
          <w:iCs/>
          <w:lang w:val="el-GR"/>
        </w:rPr>
        <w:t xml:space="preserve">Οι εκπαιδευόμενοι αποδεικνύουν, μέσω των διαφόρων προγραμματισμένων δραστηριοτήτων κατά τη διάρκεια </w:t>
      </w:r>
      <w:r w:rsidR="00F826DC" w:rsidRPr="00CB29E1">
        <w:rPr>
          <w:rFonts w:asciiTheme="minorHAnsi" w:eastAsia="Calibri" w:hAnsiTheme="minorHAnsi" w:cstheme="minorHAnsi"/>
          <w:bCs w:val="0"/>
          <w:i/>
          <w:iCs/>
          <w:lang/>
        </w:rPr>
        <w:t xml:space="preserve">των </w:t>
      </w:r>
      <w:r w:rsidR="00F826DC">
        <w:rPr>
          <w:rFonts w:asciiTheme="minorHAnsi" w:eastAsia="Calibri" w:hAnsiTheme="minorHAnsi" w:cstheme="minorHAnsi"/>
          <w:bCs w:val="0"/>
          <w:i/>
          <w:iCs/>
          <w:lang w:val="el-GR"/>
        </w:rPr>
        <w:t>συνεδριών</w:t>
      </w:r>
      <w:r w:rsidRPr="00CB29E1">
        <w:rPr>
          <w:rFonts w:asciiTheme="minorHAnsi" w:hAnsiTheme="minorHAnsi" w:cstheme="minorHAnsi"/>
          <w:i/>
          <w:iCs/>
          <w:lang w:val="el-GR"/>
        </w:rPr>
        <w:t>, ότι έχουν βελτιώσει την ικανότητά τους να αξιολογούν την κατάσταση της υγείας των ιδίων και του βασικού τους κοινωνικού δικτύου.</w:t>
      </w:r>
    </w:p>
    <w:p w14:paraId="03FA345B" w14:textId="64657369" w:rsidR="00173DC4" w:rsidRPr="00CB29E1" w:rsidRDefault="00173DC4" w:rsidP="00950C6F">
      <w:pPr>
        <w:spacing w:after="0" w:afterAutospacing="0"/>
        <w:rPr>
          <w:lang w:val="el-GR"/>
        </w:rPr>
      </w:pPr>
      <w:r w:rsidRPr="00CB29E1">
        <w:rPr>
          <w:lang w:val="el-GR"/>
        </w:rPr>
        <w:t xml:space="preserve">2.1 </w:t>
      </w:r>
      <w:r w:rsidR="00CB29E1" w:rsidRPr="00CB29E1">
        <w:rPr>
          <w:lang w:val="el-GR"/>
        </w:rPr>
        <w:t>Κατανοούν οι εκπαιδευόμενοι τις βασικές πτυχές που επηρεάζουν την κατάσταση της υγείας τους;</w:t>
      </w:r>
    </w:p>
    <w:p w14:paraId="30B72C73" w14:textId="3C35F615" w:rsidR="00173DC4" w:rsidRPr="00275E97" w:rsidRDefault="00173DC4" w:rsidP="009F4BF9">
      <w:pPr>
        <w:spacing w:before="240" w:beforeAutospacing="0"/>
        <w:rPr>
          <w:lang w:val="el-GR"/>
        </w:rPr>
      </w:pPr>
      <w:r w:rsidRPr="00275E97">
        <w:rPr>
          <w:lang w:val="el-GR"/>
        </w:rPr>
        <w:t xml:space="preserve">2.2 </w:t>
      </w:r>
      <w:r w:rsidR="00275E97" w:rsidRPr="00275E97">
        <w:rPr>
          <w:lang w:val="el-GR"/>
        </w:rPr>
        <w:t xml:space="preserve">Αξιολογούν σωστά οι εκπαιδευόμενοι τον εαυτό τους όσον αφορά την κατάσταση της υγείας </w:t>
      </w:r>
      <w:r w:rsidR="00F826DC">
        <w:rPr>
          <w:lang w:val="el-GR"/>
        </w:rPr>
        <w:t>των ιδίων</w:t>
      </w:r>
      <w:r w:rsidR="00275E97" w:rsidRPr="00275E97">
        <w:rPr>
          <w:lang w:val="el-GR"/>
        </w:rPr>
        <w:t xml:space="preserve"> και του βασικού τους κοινωνικού δικτύου;</w:t>
      </w:r>
    </w:p>
    <w:p w14:paraId="7E3103C0" w14:textId="2BBD39BE" w:rsidR="00173DC4" w:rsidRPr="00275E97" w:rsidRDefault="00CB29E1" w:rsidP="00A42AF1">
      <w:pPr>
        <w:shd w:val="clear" w:color="auto" w:fill="F2F2F2" w:themeFill="background1" w:themeFillShade="F2"/>
        <w:spacing w:before="120" w:beforeAutospacing="0" w:after="120" w:afterAutospacing="0" w:line="240" w:lineRule="auto"/>
        <w:rPr>
          <w:rFonts w:asciiTheme="minorHAnsi" w:eastAsia="Calibri" w:hAnsiTheme="minorHAnsi" w:cstheme="minorHAnsi"/>
          <w:b/>
          <w:color w:val="2F5496" w:themeColor="accent1" w:themeShade="BF"/>
          <w:lang w:val="el-GR"/>
        </w:rPr>
      </w:pPr>
      <w:r w:rsidRPr="00275E97">
        <w:rPr>
          <w:rFonts w:asciiTheme="minorHAnsi" w:eastAsia="Calibri" w:hAnsiTheme="minorHAnsi" w:cstheme="minorHAnsi"/>
          <w:b/>
          <w:lang w:val="el-GR"/>
        </w:rPr>
        <w:t>Βασικό Μαθησιακό Αποτέλεσμα</w:t>
      </w:r>
      <w:r w:rsidR="00173DC4" w:rsidRPr="00275E97">
        <w:rPr>
          <w:rFonts w:asciiTheme="minorHAnsi" w:eastAsia="Calibri" w:hAnsiTheme="minorHAnsi" w:cstheme="minorHAnsi"/>
          <w:b/>
          <w:lang w:val="el-GR"/>
        </w:rPr>
        <w:t xml:space="preserve"> 3. </w:t>
      </w:r>
      <w:r w:rsidR="00275E97" w:rsidRPr="00275E97">
        <w:rPr>
          <w:rFonts w:asciiTheme="minorHAnsi" w:eastAsia="Calibri" w:hAnsiTheme="minorHAnsi" w:cstheme="minorHAnsi"/>
          <w:b/>
          <w:color w:val="2F5496" w:themeColor="accent1" w:themeShade="BF"/>
          <w:lang w:val="el-GR"/>
        </w:rPr>
        <w:t xml:space="preserve">Κατανόηση της έννοιας των εφαρμογών υγείας και του τρόπου με τον οποίο μπορούν να χρησιμοποιηθούν για τη </w:t>
      </w:r>
      <w:r w:rsidR="00F826DC">
        <w:rPr>
          <w:rFonts w:asciiTheme="minorHAnsi" w:eastAsia="Calibri" w:hAnsiTheme="minorHAnsi" w:cstheme="minorHAnsi"/>
          <w:b/>
          <w:color w:val="2F5496" w:themeColor="accent1" w:themeShade="BF"/>
          <w:lang w:val="el-GR"/>
        </w:rPr>
        <w:t>βελτίωση</w:t>
      </w:r>
      <w:r w:rsidR="00275E97" w:rsidRPr="00275E97">
        <w:rPr>
          <w:rFonts w:asciiTheme="minorHAnsi" w:eastAsia="Calibri" w:hAnsiTheme="minorHAnsi" w:cstheme="minorHAnsi"/>
          <w:b/>
          <w:color w:val="2F5496" w:themeColor="accent1" w:themeShade="BF"/>
          <w:lang w:val="el-GR"/>
        </w:rPr>
        <w:t xml:space="preserve"> της αυτοδιαχείρισης της υγείας.</w:t>
      </w:r>
    </w:p>
    <w:p w14:paraId="3969E3FF" w14:textId="66A2015C" w:rsidR="00173DC4" w:rsidRPr="00275E97" w:rsidRDefault="00CB29E1" w:rsidP="00A42AF1">
      <w:pPr>
        <w:spacing w:before="120" w:beforeAutospacing="0" w:after="120" w:afterAutospacing="0" w:line="240" w:lineRule="auto"/>
        <w:rPr>
          <w:rFonts w:asciiTheme="minorHAnsi" w:eastAsia="Calibri" w:hAnsiTheme="minorHAnsi" w:cstheme="minorHAnsi"/>
          <w:b/>
          <w:bCs w:val="0"/>
          <w:lang w:val="el-GR"/>
        </w:rPr>
      </w:pPr>
      <w:r w:rsidRPr="00275E97">
        <w:rPr>
          <w:rFonts w:asciiTheme="minorHAnsi" w:eastAsia="Calibri" w:hAnsiTheme="minorHAnsi" w:cstheme="minorHAnsi"/>
          <w:b/>
          <w:lang w:val="el-GR"/>
        </w:rPr>
        <w:t>Δείκτης</w:t>
      </w:r>
      <w:r w:rsidR="00173DC4" w:rsidRPr="00275E97">
        <w:rPr>
          <w:rFonts w:asciiTheme="minorHAnsi" w:eastAsia="Calibri" w:hAnsiTheme="minorHAnsi" w:cstheme="minorHAnsi"/>
          <w:b/>
          <w:lang w:val="el-GR"/>
        </w:rPr>
        <w:t xml:space="preserve"> 3. </w:t>
      </w:r>
      <w:r w:rsidR="00275E97" w:rsidRPr="00275E97">
        <w:rPr>
          <w:rFonts w:asciiTheme="minorHAnsi" w:eastAsia="Calibri" w:hAnsiTheme="minorHAnsi" w:cstheme="minorHAnsi"/>
          <w:bCs w:val="0"/>
          <w:i/>
          <w:iCs/>
          <w:lang w:val="el-GR"/>
        </w:rPr>
        <w:t xml:space="preserve">Οι εκπαιδευόμενοι </w:t>
      </w:r>
      <w:r w:rsidR="00275E97" w:rsidRPr="00CB29E1">
        <w:rPr>
          <w:rFonts w:asciiTheme="minorHAnsi" w:hAnsiTheme="minorHAnsi" w:cstheme="minorHAnsi"/>
          <w:i/>
          <w:iCs/>
          <w:lang w:val="el-GR"/>
        </w:rPr>
        <w:t>αποδεικνύουν</w:t>
      </w:r>
      <w:r w:rsidR="00275E97" w:rsidRPr="00275E97">
        <w:rPr>
          <w:rFonts w:asciiTheme="minorHAnsi" w:eastAsia="Calibri" w:hAnsiTheme="minorHAnsi" w:cstheme="minorHAnsi"/>
          <w:bCs w:val="0"/>
          <w:i/>
          <w:iCs/>
          <w:lang w:val="el-GR"/>
        </w:rPr>
        <w:t xml:space="preserve">, μέσω των διαφόρων προγραμματισμένων δραστηριοτήτων κατά τη διάρκεια </w:t>
      </w:r>
      <w:r w:rsidR="00F826DC" w:rsidRPr="00CB29E1">
        <w:rPr>
          <w:rFonts w:asciiTheme="minorHAnsi" w:eastAsia="Calibri" w:hAnsiTheme="minorHAnsi" w:cstheme="minorHAnsi"/>
          <w:bCs w:val="0"/>
          <w:i/>
          <w:iCs/>
          <w:lang/>
        </w:rPr>
        <w:t xml:space="preserve">των </w:t>
      </w:r>
      <w:r w:rsidR="00F826DC">
        <w:rPr>
          <w:rFonts w:asciiTheme="minorHAnsi" w:eastAsia="Calibri" w:hAnsiTheme="minorHAnsi" w:cstheme="minorHAnsi"/>
          <w:bCs w:val="0"/>
          <w:i/>
          <w:iCs/>
          <w:lang w:val="el-GR"/>
        </w:rPr>
        <w:t>συνεδριών</w:t>
      </w:r>
      <w:r w:rsidR="00275E97" w:rsidRPr="00275E97">
        <w:rPr>
          <w:rFonts w:asciiTheme="minorHAnsi" w:eastAsia="Calibri" w:hAnsiTheme="minorHAnsi" w:cstheme="minorHAnsi"/>
          <w:bCs w:val="0"/>
          <w:i/>
          <w:iCs/>
          <w:lang w:val="el-GR"/>
        </w:rPr>
        <w:t>, ότι κατανοούν την έννοια των εφαρμογών υγείας και τον τρόπο με τον οποίο μπορούν να χρησιμοποιηθούν για τη</w:t>
      </w:r>
      <w:r w:rsidR="00275E97">
        <w:rPr>
          <w:rFonts w:asciiTheme="minorHAnsi" w:eastAsia="Calibri" w:hAnsiTheme="minorHAnsi" w:cstheme="minorHAnsi"/>
          <w:bCs w:val="0"/>
          <w:i/>
          <w:iCs/>
          <w:lang w:val="el-GR"/>
        </w:rPr>
        <w:t xml:space="preserve"> βελτίωση </w:t>
      </w:r>
      <w:r w:rsidR="00275E97" w:rsidRPr="00275E97">
        <w:rPr>
          <w:rFonts w:asciiTheme="minorHAnsi" w:eastAsia="Calibri" w:hAnsiTheme="minorHAnsi" w:cstheme="minorHAnsi"/>
          <w:bCs w:val="0"/>
          <w:i/>
          <w:iCs/>
          <w:lang w:val="el-GR"/>
        </w:rPr>
        <w:t xml:space="preserve">της αυτοδιαχείρισης </w:t>
      </w:r>
      <w:r w:rsidR="00275E97">
        <w:rPr>
          <w:rFonts w:asciiTheme="minorHAnsi" w:eastAsia="Calibri" w:hAnsiTheme="minorHAnsi" w:cstheme="minorHAnsi"/>
          <w:bCs w:val="0"/>
          <w:i/>
          <w:iCs/>
          <w:lang w:val="el-GR"/>
        </w:rPr>
        <w:t>της υγείας τους</w:t>
      </w:r>
      <w:r w:rsidR="00F826DC">
        <w:rPr>
          <w:rFonts w:asciiTheme="minorHAnsi" w:eastAsia="Calibri" w:hAnsiTheme="minorHAnsi" w:cstheme="minorHAnsi"/>
          <w:bCs w:val="0"/>
          <w:i/>
          <w:iCs/>
          <w:lang w:val="el-GR"/>
        </w:rPr>
        <w:t>.</w:t>
      </w:r>
    </w:p>
    <w:p w14:paraId="2DFCEE0C" w14:textId="2E76BDFB" w:rsidR="00173DC4" w:rsidRPr="00275E97" w:rsidRDefault="00173DC4" w:rsidP="00950C6F">
      <w:pPr>
        <w:spacing w:after="0" w:afterAutospacing="0"/>
        <w:rPr>
          <w:lang w:val="el-GR"/>
        </w:rPr>
      </w:pPr>
      <w:r w:rsidRPr="00275E97">
        <w:rPr>
          <w:lang w:val="el-GR"/>
        </w:rPr>
        <w:t xml:space="preserve">3.1 </w:t>
      </w:r>
      <w:r w:rsidR="00275E97" w:rsidRPr="00275E97">
        <w:rPr>
          <w:lang w:val="el-GR"/>
        </w:rPr>
        <w:t>Κατανοούν οι εκπαιδευόμενοι την έννοια των εφαρμογών υγείας και τον τρόπο με τον οποίο μπορούν να χρησιμοποιηθούν για τη</w:t>
      </w:r>
      <w:r w:rsidR="00275E97">
        <w:rPr>
          <w:lang w:val="el-GR"/>
        </w:rPr>
        <w:t xml:space="preserve"> </w:t>
      </w:r>
      <w:r w:rsidR="00275E97" w:rsidRPr="00275E97">
        <w:rPr>
          <w:lang w:val="el-GR"/>
        </w:rPr>
        <w:t>βελτίωση της αυτοδιαχείρισης της υγείας τους;</w:t>
      </w:r>
    </w:p>
    <w:p w14:paraId="5B450951" w14:textId="7617B092" w:rsidR="00173DC4" w:rsidRPr="00275E97" w:rsidRDefault="00173DC4" w:rsidP="00441775">
      <w:pPr>
        <w:rPr>
          <w:lang w:val="el-GR"/>
        </w:rPr>
      </w:pPr>
      <w:r w:rsidRPr="00275E97">
        <w:rPr>
          <w:lang w:val="el-GR"/>
        </w:rPr>
        <w:t xml:space="preserve">3.2 </w:t>
      </w:r>
      <w:r w:rsidR="00275E97" w:rsidRPr="00275E97">
        <w:rPr>
          <w:lang w:val="el-GR"/>
        </w:rPr>
        <w:t>Οι εκπαιδευόμενοι δείχνουν ενδιαφέρον για τη χρήση εφαρμογών υγείας για τη βελτίωση της αυτοδιαχείρισης της υγείας τους;</w:t>
      </w:r>
    </w:p>
    <w:p w14:paraId="028342CB" w14:textId="6685DDA1" w:rsidR="00173DC4" w:rsidRPr="00275E97" w:rsidRDefault="00CB29E1" w:rsidP="00A42AF1">
      <w:pPr>
        <w:shd w:val="clear" w:color="auto" w:fill="F2F2F2" w:themeFill="background1" w:themeFillShade="F2"/>
        <w:spacing w:before="120" w:beforeAutospacing="0" w:after="120" w:afterAutospacing="0" w:line="240" w:lineRule="auto"/>
        <w:rPr>
          <w:rFonts w:asciiTheme="minorHAnsi" w:eastAsia="Calibri" w:hAnsiTheme="minorHAnsi" w:cstheme="minorHAnsi"/>
          <w:b/>
          <w:lang w:val="el-GR"/>
        </w:rPr>
      </w:pPr>
      <w:r w:rsidRPr="00275E97">
        <w:rPr>
          <w:rFonts w:asciiTheme="minorHAnsi" w:eastAsia="Calibri" w:hAnsiTheme="minorHAnsi" w:cstheme="minorHAnsi"/>
          <w:b/>
          <w:lang w:val="el-GR"/>
        </w:rPr>
        <w:lastRenderedPageBreak/>
        <w:t>Βασικό Μαθησιακό Αποτέλεσμα</w:t>
      </w:r>
      <w:r w:rsidR="00173DC4" w:rsidRPr="00275E97">
        <w:rPr>
          <w:rFonts w:asciiTheme="minorHAnsi" w:eastAsia="Calibri" w:hAnsiTheme="minorHAnsi" w:cstheme="minorHAnsi"/>
          <w:b/>
          <w:lang w:val="el-GR"/>
        </w:rPr>
        <w:t xml:space="preserve"> 4. </w:t>
      </w:r>
      <w:r w:rsidR="00275E97" w:rsidRPr="00275E97">
        <w:rPr>
          <w:rFonts w:asciiTheme="minorHAnsi" w:eastAsia="Calibri" w:hAnsiTheme="minorHAnsi" w:cstheme="minorHAnsi"/>
          <w:b/>
          <w:color w:val="2F5496" w:themeColor="accent1" w:themeShade="BF"/>
          <w:lang w:val="el-GR"/>
        </w:rPr>
        <w:t>Γνώση των διαθέσιμων εφαρμογών στους τομείς υγείας που τους αφορούν περισσότερο.</w:t>
      </w:r>
    </w:p>
    <w:p w14:paraId="00A61B79" w14:textId="2C44FF83" w:rsidR="00173DC4" w:rsidRPr="00275E97" w:rsidRDefault="00CB29E1" w:rsidP="00A42AF1">
      <w:pPr>
        <w:spacing w:before="120" w:beforeAutospacing="0" w:after="120" w:afterAutospacing="0" w:line="240" w:lineRule="auto"/>
        <w:rPr>
          <w:rFonts w:asciiTheme="minorHAnsi" w:eastAsia="Calibri" w:hAnsiTheme="minorHAnsi" w:cstheme="minorHAnsi"/>
          <w:b/>
          <w:lang w:val="el-GR"/>
        </w:rPr>
      </w:pPr>
      <w:r w:rsidRPr="00275E97">
        <w:rPr>
          <w:rFonts w:asciiTheme="minorHAnsi" w:eastAsia="Calibri" w:hAnsiTheme="minorHAnsi" w:cstheme="minorHAnsi"/>
          <w:b/>
          <w:lang w:val="el-GR"/>
        </w:rPr>
        <w:t>Δείκτης</w:t>
      </w:r>
      <w:r w:rsidR="00173DC4" w:rsidRPr="00275E97">
        <w:rPr>
          <w:rFonts w:asciiTheme="minorHAnsi" w:eastAsia="Calibri" w:hAnsiTheme="minorHAnsi" w:cstheme="minorHAnsi"/>
          <w:b/>
          <w:lang w:val="el-GR"/>
        </w:rPr>
        <w:t xml:space="preserve"> 4. </w:t>
      </w:r>
      <w:r w:rsidR="00275E97" w:rsidRPr="00275E97">
        <w:rPr>
          <w:rFonts w:asciiTheme="minorHAnsi" w:eastAsia="Calibri" w:hAnsiTheme="minorHAnsi" w:cstheme="minorHAnsi"/>
          <w:bCs w:val="0"/>
          <w:i/>
          <w:iCs/>
          <w:lang w:val="el-GR"/>
        </w:rPr>
        <w:t xml:space="preserve">Οι εκπαιδευόμενοι δείχνουν, μέσω των διάφορων προγραμματισμένων δραστηριοτήτων κατά τη διάρκεια </w:t>
      </w:r>
      <w:r w:rsidR="00F826DC" w:rsidRPr="00CB29E1">
        <w:rPr>
          <w:rFonts w:asciiTheme="minorHAnsi" w:eastAsia="Calibri" w:hAnsiTheme="minorHAnsi" w:cstheme="minorHAnsi"/>
          <w:bCs w:val="0"/>
          <w:i/>
          <w:iCs/>
          <w:lang/>
        </w:rPr>
        <w:t xml:space="preserve">των </w:t>
      </w:r>
      <w:r w:rsidR="00F826DC">
        <w:rPr>
          <w:rFonts w:asciiTheme="minorHAnsi" w:eastAsia="Calibri" w:hAnsiTheme="minorHAnsi" w:cstheme="minorHAnsi"/>
          <w:bCs w:val="0"/>
          <w:i/>
          <w:iCs/>
          <w:lang w:val="el-GR"/>
        </w:rPr>
        <w:t>συνεδριών</w:t>
      </w:r>
      <w:r w:rsidR="00275E97" w:rsidRPr="00275E97">
        <w:rPr>
          <w:rFonts w:asciiTheme="minorHAnsi" w:eastAsia="Calibri" w:hAnsiTheme="minorHAnsi" w:cstheme="minorHAnsi"/>
          <w:bCs w:val="0"/>
          <w:i/>
          <w:iCs/>
          <w:lang w:val="el-GR"/>
        </w:rPr>
        <w:t>, ότι γνωρίζουν τις διαθέσιμες εφαρμογές στους τομείς υγείας που τους αφορούν περισσότερο.</w:t>
      </w:r>
    </w:p>
    <w:p w14:paraId="562F07E6" w14:textId="229EF48E" w:rsidR="001717EE" w:rsidRPr="00F826DC" w:rsidRDefault="00173DC4" w:rsidP="00950C6F">
      <w:pPr>
        <w:spacing w:after="0" w:afterAutospacing="0"/>
        <w:rPr>
          <w:lang w:val="el-GR"/>
        </w:rPr>
      </w:pPr>
      <w:r w:rsidRPr="00F826DC">
        <w:rPr>
          <w:lang w:val="el-GR"/>
        </w:rPr>
        <w:t xml:space="preserve">4.1 </w:t>
      </w:r>
      <w:r w:rsidR="00F826DC" w:rsidRPr="00F826DC">
        <w:rPr>
          <w:lang w:val="el-GR"/>
        </w:rPr>
        <w:t>Κατανοούν οι εκπαιδευόμενοι το πεδίο εφαρμογής των εφαρμογών υγείας που παρουσιάστηκαν στο πιλοτικό εκπαιδευτικό πρόγραμμα;</w:t>
      </w:r>
    </w:p>
    <w:p w14:paraId="53A4EF58" w14:textId="17012697" w:rsidR="00173DC4" w:rsidRPr="00F826DC" w:rsidRDefault="00173DC4" w:rsidP="009F4BF9">
      <w:pPr>
        <w:spacing w:before="0" w:beforeAutospacing="0"/>
        <w:rPr>
          <w:lang w:val="el-GR"/>
        </w:rPr>
      </w:pPr>
      <w:r w:rsidRPr="00F826DC">
        <w:rPr>
          <w:lang w:val="el-GR"/>
        </w:rPr>
        <w:t xml:space="preserve">4.2 </w:t>
      </w:r>
      <w:r w:rsidR="00F826DC" w:rsidRPr="00F826DC">
        <w:rPr>
          <w:lang w:val="el-GR"/>
        </w:rPr>
        <w:t>Είναι σε θέση οι εκπαιδευόμενοι να εντοπίσουν πρόσθετες εφαρμογές στους τομείς υγείας που τους αφορούν περισσότερο;</w:t>
      </w:r>
    </w:p>
    <w:p w14:paraId="797EE6B2" w14:textId="39CAF0F9" w:rsidR="00173DC4" w:rsidRPr="00F826DC" w:rsidRDefault="00CB29E1" w:rsidP="00FD32B8">
      <w:pPr>
        <w:shd w:val="clear" w:color="auto" w:fill="F2F2F2" w:themeFill="background1" w:themeFillShade="F2"/>
        <w:spacing w:before="120" w:beforeAutospacing="0" w:after="120" w:afterAutospacing="0" w:line="240" w:lineRule="auto"/>
        <w:rPr>
          <w:rFonts w:asciiTheme="minorHAnsi" w:eastAsia="Calibri" w:hAnsiTheme="minorHAnsi" w:cstheme="minorHAnsi"/>
          <w:b/>
          <w:lang w:val="el-GR"/>
        </w:rPr>
      </w:pPr>
      <w:r w:rsidRPr="00F826DC">
        <w:rPr>
          <w:rFonts w:asciiTheme="minorHAnsi" w:eastAsia="Calibri" w:hAnsiTheme="minorHAnsi" w:cstheme="minorHAnsi"/>
          <w:b/>
          <w:lang w:val="el-GR"/>
        </w:rPr>
        <w:t>Βασικό Μαθησιακό Αποτέλεσμα</w:t>
      </w:r>
      <w:r w:rsidR="00173DC4" w:rsidRPr="00F826DC">
        <w:rPr>
          <w:rFonts w:asciiTheme="minorHAnsi" w:eastAsia="Calibri" w:hAnsiTheme="minorHAnsi" w:cstheme="minorHAnsi"/>
          <w:b/>
          <w:lang w:val="el-GR"/>
        </w:rPr>
        <w:t xml:space="preserve"> 5</w:t>
      </w:r>
      <w:r w:rsidR="00173DC4" w:rsidRPr="00F826DC">
        <w:rPr>
          <w:rFonts w:asciiTheme="minorHAnsi" w:eastAsia="Calibri" w:hAnsiTheme="minorHAnsi" w:cstheme="minorHAnsi"/>
          <w:b/>
          <w:color w:val="2F5496" w:themeColor="accent1" w:themeShade="BF"/>
          <w:lang w:val="el-GR"/>
        </w:rPr>
        <w:t xml:space="preserve">. </w:t>
      </w:r>
      <w:r w:rsidR="00F826DC" w:rsidRPr="00F826DC">
        <w:rPr>
          <w:rFonts w:asciiTheme="minorHAnsi" w:eastAsia="Calibri" w:hAnsiTheme="minorHAnsi" w:cstheme="minorHAnsi"/>
          <w:b/>
          <w:color w:val="2F5496" w:themeColor="accent1" w:themeShade="BF"/>
          <w:lang w:val="el-GR"/>
        </w:rPr>
        <w:t>Ανάπτυξη ικανοτήτων γραμματισμού στον τομέα της ψηφιακής υγείας</w:t>
      </w:r>
    </w:p>
    <w:p w14:paraId="146531CE" w14:textId="498C12A9" w:rsidR="00173DC4" w:rsidRPr="00F826DC" w:rsidRDefault="00CB29E1" w:rsidP="00F826DC">
      <w:pPr>
        <w:spacing w:line="240" w:lineRule="auto"/>
        <w:rPr>
          <w:rFonts w:asciiTheme="minorHAnsi" w:hAnsiTheme="minorHAnsi" w:cstheme="minorHAnsi"/>
          <w:b/>
          <w:lang w:val="el-GR"/>
        </w:rPr>
      </w:pPr>
      <w:r w:rsidRPr="00F826DC">
        <w:rPr>
          <w:rFonts w:asciiTheme="minorHAnsi" w:hAnsiTheme="minorHAnsi" w:cstheme="minorHAnsi"/>
          <w:b/>
          <w:lang w:val="el-GR"/>
        </w:rPr>
        <w:t>Δείκτης</w:t>
      </w:r>
      <w:r w:rsidR="00173DC4" w:rsidRPr="00F826DC">
        <w:rPr>
          <w:rFonts w:asciiTheme="minorHAnsi" w:hAnsiTheme="minorHAnsi" w:cstheme="minorHAnsi"/>
          <w:b/>
          <w:lang w:val="el-GR"/>
        </w:rPr>
        <w:t xml:space="preserve"> 5. </w:t>
      </w:r>
      <w:r w:rsidR="00F826DC" w:rsidRPr="00F826DC">
        <w:rPr>
          <w:rFonts w:asciiTheme="minorHAnsi" w:hAnsiTheme="minorHAnsi" w:cstheme="minorHAnsi"/>
          <w:i/>
          <w:iCs/>
          <w:lang w:val="el-GR"/>
        </w:rPr>
        <w:t xml:space="preserve">Οι εκπαιδευόμενοι είναι σε θέση, μέσω των διαφόρων προγραμματισμένων δραστηριοτήτων, να </w:t>
      </w:r>
      <w:proofErr w:type="spellStart"/>
      <w:r w:rsidR="00F826DC" w:rsidRPr="00F826DC">
        <w:rPr>
          <w:rFonts w:asciiTheme="minorHAnsi" w:hAnsiTheme="minorHAnsi" w:cstheme="minorHAnsi"/>
          <w:i/>
          <w:iCs/>
          <w:lang w:val="el-GR"/>
        </w:rPr>
        <w:t>πλοηγηθούν</w:t>
      </w:r>
      <w:proofErr w:type="spellEnd"/>
      <w:r w:rsidR="00F826DC" w:rsidRPr="00F826DC">
        <w:rPr>
          <w:rFonts w:asciiTheme="minorHAnsi" w:hAnsiTheme="minorHAnsi" w:cstheme="minorHAnsi"/>
          <w:i/>
          <w:iCs/>
          <w:lang w:val="el-GR"/>
        </w:rPr>
        <w:t xml:space="preserve"> με ασφάλεια και στοχευμένα στις πληροφορίες για την υγεία και τις εφαρμογές.</w:t>
      </w:r>
    </w:p>
    <w:p w14:paraId="70A92D12" w14:textId="4247526A" w:rsidR="00F826DC" w:rsidRPr="00F826DC" w:rsidRDefault="00173DC4" w:rsidP="00A42AF1">
      <w:pPr>
        <w:spacing w:before="120" w:beforeAutospacing="0" w:after="120" w:afterAutospacing="0" w:line="240" w:lineRule="auto"/>
        <w:rPr>
          <w:rFonts w:eastAsia="Calibri"/>
          <w:iCs/>
          <w:lang w:val="el-GR"/>
        </w:rPr>
      </w:pPr>
      <w:r w:rsidRPr="00F826DC">
        <w:rPr>
          <w:rFonts w:eastAsia="Calibri"/>
          <w:iCs/>
          <w:lang w:val="el-GR"/>
        </w:rPr>
        <w:t xml:space="preserve">5.1 </w:t>
      </w:r>
      <w:r w:rsidR="00F826DC" w:rsidRPr="00F826DC">
        <w:rPr>
          <w:rFonts w:eastAsia="Calibri"/>
          <w:iCs/>
          <w:lang w:val="el-GR"/>
        </w:rPr>
        <w:t>Εφαρμόζουν οι εκπαιδευόμενοι τα κατάλληλα κριτήρια για την αναζήτηση και την αξιολόγηση της αξιοπιστίας και της συνάφειας των πληροφοριών και των εφαρμογών υγείας;</w:t>
      </w:r>
    </w:p>
    <w:p w14:paraId="38255E27" w14:textId="53992544" w:rsidR="00173DC4" w:rsidRPr="00F826DC" w:rsidRDefault="00173DC4" w:rsidP="00A42AF1">
      <w:pPr>
        <w:spacing w:before="120" w:beforeAutospacing="0" w:after="120" w:afterAutospacing="0" w:line="240" w:lineRule="auto"/>
        <w:rPr>
          <w:rFonts w:eastAsia="Calibri"/>
          <w:iCs/>
          <w:lang/>
        </w:rPr>
      </w:pPr>
      <w:r w:rsidRPr="00F826DC">
        <w:rPr>
          <w:rFonts w:eastAsia="Calibri"/>
          <w:iCs/>
          <w:lang w:val="el-GR"/>
        </w:rPr>
        <w:t xml:space="preserve">5.1 </w:t>
      </w:r>
      <w:r w:rsidR="00F826DC" w:rsidRPr="00F826DC">
        <w:rPr>
          <w:rFonts w:eastAsia="Calibri"/>
          <w:iCs/>
          <w:lang w:val="el-GR"/>
        </w:rPr>
        <w:t>Εφαρμόζουν οι εκπαιδευόμενοι τις κατάλληλες πρακτικές για την ασφαλή χρήση ψηφιακών συσκευών, ιστοσελίδων και εφαρμογών υγείας;</w:t>
      </w:r>
    </w:p>
    <w:p w14:paraId="7042FF16" w14:textId="77777777" w:rsidR="00F826DC" w:rsidRPr="00F826DC" w:rsidRDefault="00F826DC" w:rsidP="00A42AF1">
      <w:pPr>
        <w:spacing w:before="120" w:beforeAutospacing="0" w:after="120" w:afterAutospacing="0" w:line="240" w:lineRule="auto"/>
        <w:rPr>
          <w:rFonts w:eastAsia="Calibri"/>
          <w:iCs/>
          <w:lang w:val="el-GR"/>
        </w:rPr>
      </w:pPr>
    </w:p>
    <w:p w14:paraId="0C99BD30" w14:textId="0CD8B8BB" w:rsidR="00173DC4" w:rsidRPr="00694392" w:rsidRDefault="00CB29E1" w:rsidP="00FD32B8">
      <w:pPr>
        <w:shd w:val="clear" w:color="auto" w:fill="F2F2F2" w:themeFill="background1" w:themeFillShade="F2"/>
        <w:spacing w:before="120" w:beforeAutospacing="0" w:after="120" w:afterAutospacing="0" w:line="240" w:lineRule="auto"/>
        <w:rPr>
          <w:rFonts w:asciiTheme="minorHAnsi" w:eastAsia="Calibri" w:hAnsiTheme="minorHAnsi" w:cstheme="minorHAnsi"/>
          <w:b/>
          <w:color w:val="2F5496" w:themeColor="accent1" w:themeShade="BF"/>
          <w:lang w:val="el-GR"/>
        </w:rPr>
      </w:pPr>
      <w:r w:rsidRPr="00694392">
        <w:rPr>
          <w:rFonts w:asciiTheme="minorHAnsi" w:eastAsia="Calibri" w:hAnsiTheme="minorHAnsi" w:cstheme="minorHAnsi"/>
          <w:b/>
          <w:lang w:val="el-GR"/>
        </w:rPr>
        <w:t>Βασικό Μαθησιακό Αποτέλεσμα</w:t>
      </w:r>
      <w:r w:rsidR="00173DC4" w:rsidRPr="00694392">
        <w:rPr>
          <w:rFonts w:asciiTheme="minorHAnsi" w:eastAsia="Calibri" w:hAnsiTheme="minorHAnsi" w:cstheme="minorHAnsi"/>
          <w:b/>
          <w:lang w:val="el-GR"/>
        </w:rPr>
        <w:t xml:space="preserve"> 6. </w:t>
      </w:r>
      <w:r w:rsidR="003D2737">
        <w:rPr>
          <w:rFonts w:asciiTheme="minorHAnsi" w:eastAsia="Calibri" w:hAnsiTheme="minorHAnsi" w:cstheme="minorHAnsi"/>
          <w:b/>
          <w:color w:val="2F5496" w:themeColor="accent1" w:themeShade="BF"/>
          <w:lang w:val="el-GR"/>
        </w:rPr>
        <w:t>Επιλογή, δοκιμή και χρήση εφαρμογών στον τομέα υγείας που τους ενδιαφέρει περισσότερο.</w:t>
      </w:r>
    </w:p>
    <w:p w14:paraId="00FB84B4" w14:textId="21B5FF56" w:rsidR="00173DC4" w:rsidRPr="00694392" w:rsidRDefault="00CB29E1" w:rsidP="00A42AF1">
      <w:pPr>
        <w:spacing w:before="120" w:beforeAutospacing="0" w:after="120" w:afterAutospacing="0" w:line="240" w:lineRule="auto"/>
        <w:rPr>
          <w:rFonts w:asciiTheme="minorHAnsi" w:eastAsia="Calibri" w:hAnsiTheme="minorHAnsi" w:cstheme="minorHAnsi"/>
          <w:b/>
          <w:lang w:val="el-GR"/>
        </w:rPr>
      </w:pPr>
      <w:r w:rsidRPr="00694392">
        <w:rPr>
          <w:rFonts w:asciiTheme="minorHAnsi" w:eastAsia="Calibri" w:hAnsiTheme="minorHAnsi" w:cstheme="minorHAnsi"/>
          <w:b/>
          <w:lang w:val="el-GR"/>
        </w:rPr>
        <w:t>Δείκτης</w:t>
      </w:r>
      <w:r w:rsidR="00173DC4" w:rsidRPr="00694392">
        <w:rPr>
          <w:rFonts w:asciiTheme="minorHAnsi" w:eastAsia="Calibri" w:hAnsiTheme="minorHAnsi" w:cstheme="minorHAnsi"/>
          <w:b/>
          <w:lang w:val="el-GR"/>
        </w:rPr>
        <w:t xml:space="preserve"> 6. </w:t>
      </w:r>
      <w:r w:rsidR="00694392" w:rsidRPr="00694392">
        <w:rPr>
          <w:rFonts w:asciiTheme="minorHAnsi" w:eastAsia="Calibri" w:hAnsiTheme="minorHAnsi" w:cstheme="minorHAnsi"/>
          <w:bCs w:val="0"/>
          <w:i/>
          <w:iCs/>
          <w:lang w:val="el-GR"/>
        </w:rPr>
        <w:t>Οι εκπαιδευόμενοι είναι σε θέση, μέσω των διαφόρων προγραμματισμένων δραστηριοτήτων, να επιλέξουν, να δοκιμάσουν και να χρησιμοποιήσουν τουλάχιστον μία εφαρμογή στον τομέα υγείας που τους αφορά περισσότερο.</w:t>
      </w:r>
    </w:p>
    <w:p w14:paraId="4C1E8B96" w14:textId="09574805" w:rsidR="00173DC4" w:rsidRPr="00694392" w:rsidRDefault="00173DC4" w:rsidP="00A42AF1">
      <w:pPr>
        <w:spacing w:before="120" w:beforeAutospacing="0" w:after="120" w:afterAutospacing="0" w:line="240" w:lineRule="auto"/>
        <w:rPr>
          <w:rFonts w:eastAsia="Calibri"/>
          <w:iCs/>
          <w:lang w:val="el-GR"/>
        </w:rPr>
      </w:pPr>
      <w:r w:rsidRPr="00694392">
        <w:rPr>
          <w:rFonts w:eastAsia="Calibri"/>
          <w:iCs/>
          <w:lang w:val="el-GR"/>
        </w:rPr>
        <w:t xml:space="preserve">6.1 </w:t>
      </w:r>
      <w:r w:rsidR="00694392" w:rsidRPr="00694392">
        <w:rPr>
          <w:rFonts w:eastAsia="Calibri"/>
          <w:iCs/>
          <w:lang w:val="el-GR"/>
        </w:rPr>
        <w:t>Είναι σε θέση οι εκπαιδευόμενοι να επιλέξουν και να χρησιμοποιήσουν τουλάχιστον μία εφαρμογή υγείας;</w:t>
      </w:r>
    </w:p>
    <w:p w14:paraId="4ADDDB0D" w14:textId="23B81E79" w:rsidR="00173DC4" w:rsidRPr="00694392" w:rsidRDefault="00173DC4" w:rsidP="00A42AF1">
      <w:pPr>
        <w:spacing w:before="120" w:beforeAutospacing="0" w:after="120" w:afterAutospacing="0" w:line="240" w:lineRule="auto"/>
        <w:rPr>
          <w:rFonts w:eastAsia="Calibri"/>
          <w:iCs/>
          <w:lang w:val="el-GR"/>
        </w:rPr>
      </w:pPr>
      <w:r w:rsidRPr="00694392">
        <w:rPr>
          <w:rFonts w:eastAsia="Calibri"/>
          <w:iCs/>
          <w:lang w:val="el-GR"/>
        </w:rPr>
        <w:t xml:space="preserve">6.2 </w:t>
      </w:r>
      <w:r w:rsidR="00694392" w:rsidRPr="00694392">
        <w:rPr>
          <w:rFonts w:eastAsia="Calibri"/>
          <w:iCs/>
          <w:lang w:val="el-GR"/>
        </w:rPr>
        <w:t>Είναι οι εκπαιδευόμενοι σε θέση να χρησιμοποιήσουν τις εφαρμογές υγείας για τη βελτίωση οποιουδήποτε τομέα που σχετίζεται με την αυτοδιαχείριση της υγείας τους;</w:t>
      </w:r>
    </w:p>
    <w:p w14:paraId="7E8CFFD6" w14:textId="5039F99E" w:rsidR="00A555B4" w:rsidRPr="003D2737" w:rsidRDefault="003D2737" w:rsidP="00A42AF1">
      <w:pPr>
        <w:spacing w:before="120" w:beforeAutospacing="0" w:after="120" w:afterAutospacing="0" w:line="240" w:lineRule="auto"/>
        <w:rPr>
          <w:rFonts w:asciiTheme="minorHAnsi" w:hAnsiTheme="minorHAnsi" w:cstheme="minorHAnsi"/>
          <w:lang/>
        </w:rPr>
      </w:pPr>
      <w:r w:rsidRPr="003D2737">
        <w:rPr>
          <w:rFonts w:asciiTheme="minorHAnsi" w:hAnsiTheme="minorHAnsi" w:cstheme="minorHAnsi"/>
          <w:lang/>
        </w:rPr>
        <w:t xml:space="preserve">Είναι σημαντικό να σημειωθεί ότι η </w:t>
      </w:r>
      <w:r>
        <w:rPr>
          <w:rFonts w:asciiTheme="minorHAnsi" w:hAnsiTheme="minorHAnsi" w:cstheme="minorHAnsi"/>
          <w:lang w:val="el-GR"/>
        </w:rPr>
        <w:t>πιο πάνω</w:t>
      </w:r>
      <w:r w:rsidRPr="003D2737">
        <w:rPr>
          <w:rFonts w:asciiTheme="minorHAnsi" w:hAnsiTheme="minorHAnsi" w:cstheme="minorHAnsi"/>
          <w:lang/>
        </w:rPr>
        <w:t xml:space="preserve"> μεθοδολογία θα αξιολογήσει κυρίως τις ικανότητες που απέκτησαν οι μετανάστες. Για τους Υποστηρικτές, οι ερωτήσεις αυτές θα εξαρτηθούν από τα ιδιαίτερα χαρακτηριστικά, το υπόβαθρο και τα ενδιαφέροντά τους (ομότιμοι υποστηρικτές, επαγγελματίες κ.λπ.). Επιπλέον, υπάρχει ένα συγκεκριμένο βασικό μαθησιακό αποτέλεσμα για τους Υποστηρικτές, το οποίο είναι η «ανάπτυξη της ικανότητάς τους για τη μετάδοση γνώσεων και την υποστήριξη των μεταναστών».</w:t>
      </w:r>
      <w:r w:rsidR="00985539" w:rsidRPr="003D2737">
        <w:rPr>
          <w:rFonts w:asciiTheme="minorHAnsi" w:hAnsiTheme="minorHAnsi" w:cstheme="minorHAnsi"/>
          <w:lang w:val="el-GR"/>
        </w:rPr>
        <w:t xml:space="preserve"> </w:t>
      </w:r>
      <w:r w:rsidRPr="003D2737">
        <w:rPr>
          <w:rFonts w:asciiTheme="minorHAnsi" w:hAnsiTheme="minorHAnsi" w:cstheme="minorHAnsi"/>
          <w:lang/>
        </w:rPr>
        <w:t>Η επιτυχής συμμετοχή στα πιλοτικά μαθήματα κατάρτισης και η επίτευξη των καθορισμένων ποιοτικών δεικτών αποτελούν ένα σημαντικό αρχικό ορόσημο. Ωστόσο, μια ολοκληρωμένη αξιολόγηση της ικανότητας των συμμετεχόντων να μεταδώσουν βαθύτερες γνώσεις θα απαιτούσε πρόσθετη αξιολόγηση, η οποία εκτείνεται πέραν του πεδίου εφαρμογής της παρούσας μεθοδολογίας. Στο πλαίσιο αυτό, η ανατροφοδότηση από αυτούς τους υποστηρικτικούς ρόλους, η οποία παρέχεται μέσω ερωτηματολογίων ικανοποίησης, θα συμπληρώσει την ποιοτική αξιολόγηση, συνεισφέροντας σημαντικά στην άντληση συμπερασμάτων επικύρωσης.</w:t>
      </w:r>
    </w:p>
    <w:p w14:paraId="2C910941" w14:textId="13C508E5" w:rsidR="003D2737" w:rsidRPr="003D2737" w:rsidRDefault="003D2737" w:rsidP="003D2737">
      <w:pPr>
        <w:spacing w:before="120" w:beforeAutospacing="0" w:after="120" w:afterAutospacing="0" w:line="240" w:lineRule="auto"/>
        <w:rPr>
          <w:rFonts w:asciiTheme="minorHAnsi" w:hAnsiTheme="minorHAnsi" w:cstheme="minorHAnsi"/>
          <w:lang/>
        </w:rPr>
      </w:pPr>
      <w:r w:rsidRPr="003D2737">
        <w:rPr>
          <w:rFonts w:asciiTheme="minorHAnsi" w:hAnsiTheme="minorHAnsi" w:cstheme="minorHAnsi"/>
          <w:lang/>
        </w:rPr>
        <w:t xml:space="preserve">Για την καλύτερη αξιολόγηση της απόκτησης των ικανοτήτων και της ικανοποίησης των εκπαιδευομένων έχει </w:t>
      </w:r>
      <w:r w:rsidR="00211D22">
        <w:rPr>
          <w:rFonts w:asciiTheme="minorHAnsi" w:hAnsiTheme="minorHAnsi" w:cstheme="minorHAnsi"/>
          <w:lang w:val="el-GR"/>
        </w:rPr>
        <w:t>αναπτυχθεί</w:t>
      </w:r>
      <w:r w:rsidRPr="003D2737">
        <w:rPr>
          <w:rFonts w:asciiTheme="minorHAnsi" w:hAnsiTheme="minorHAnsi" w:cstheme="minorHAnsi"/>
          <w:lang/>
        </w:rPr>
        <w:t xml:space="preserve"> μια σειρά από έγγραφα, τα οποία παρατίθενται στο Παράρτημα ΙΙ.</w:t>
      </w:r>
    </w:p>
    <w:p w14:paraId="0A4C0605" w14:textId="199A3695" w:rsidR="001B7A17" w:rsidRPr="009F4BF9" w:rsidRDefault="001B7A17" w:rsidP="00985539">
      <w:pPr>
        <w:spacing w:before="120" w:beforeAutospacing="0" w:after="120" w:afterAutospacing="0" w:line="240" w:lineRule="auto"/>
        <w:rPr>
          <w:rFonts w:asciiTheme="minorHAnsi" w:hAnsiTheme="minorHAnsi" w:cstheme="minorHAnsi"/>
          <w:lang w:val="el-GR"/>
        </w:rPr>
        <w:sectPr w:rsidR="001B7A17" w:rsidRPr="009F4BF9" w:rsidSect="00FC4295">
          <w:footerReference w:type="first" r:id="rId25"/>
          <w:pgSz w:w="11906" w:h="16838"/>
          <w:pgMar w:top="1440" w:right="1440" w:bottom="1440" w:left="1440" w:header="708" w:footer="708" w:gutter="0"/>
          <w:cols w:space="708"/>
          <w:docGrid w:linePitch="360"/>
        </w:sectPr>
      </w:pPr>
    </w:p>
    <w:p w14:paraId="6ED41990" w14:textId="78BD9BDD" w:rsidR="008F46B5" w:rsidRPr="003D2737" w:rsidRDefault="008F46B5" w:rsidP="008F46B5">
      <w:pPr>
        <w:rPr>
          <w:rFonts w:asciiTheme="minorHAnsi" w:hAnsiTheme="minorHAnsi" w:cstheme="minorHAnsi"/>
          <w:lang w:val="el-GR"/>
        </w:rPr>
      </w:pPr>
    </w:p>
    <w:p w14:paraId="798E4FD8" w14:textId="5F76DA1C" w:rsidR="009C5986" w:rsidRPr="006D6171" w:rsidRDefault="006D6171" w:rsidP="00291CEB">
      <w:pPr>
        <w:pStyle w:val="1"/>
        <w:rPr>
          <w:lang/>
        </w:rPr>
      </w:pPr>
      <w:bookmarkStart w:id="21" w:name="_Toc181032444"/>
      <w:r w:rsidRPr="006D6171">
        <w:rPr>
          <w:lang/>
        </w:rPr>
        <w:t xml:space="preserve">ΣΥΣΤΑΣΕΙΣ ΚΑΙ ΣΥΜΒΟΥΛΕΣ </w:t>
      </w:r>
      <w:r w:rsidR="00CF10D0">
        <w:rPr>
          <w:lang w:val="el-GR"/>
        </w:rPr>
        <w:t>ΠΡΟΣ</w:t>
      </w:r>
      <w:r w:rsidRPr="006D6171">
        <w:rPr>
          <w:lang/>
        </w:rPr>
        <w:t xml:space="preserve"> ΤΟΥΣ ΕΚΠΑΙΔΕΥΤΕΣ</w:t>
      </w:r>
      <w:bookmarkEnd w:id="21"/>
    </w:p>
    <w:p w14:paraId="27B44C9E" w14:textId="3CDC037A" w:rsidR="00C86A98" w:rsidRPr="006D6171" w:rsidRDefault="006D6171" w:rsidP="002E5223">
      <w:pPr>
        <w:spacing w:before="120" w:beforeAutospacing="0" w:after="120" w:afterAutospacing="0" w:line="240" w:lineRule="auto"/>
        <w:rPr>
          <w:rFonts w:asciiTheme="minorHAnsi" w:hAnsiTheme="minorHAnsi" w:cstheme="minorHAnsi"/>
          <w:lang/>
        </w:rPr>
      </w:pPr>
      <w:r>
        <w:rPr>
          <w:rFonts w:asciiTheme="minorHAnsi" w:hAnsiTheme="minorHAnsi" w:cstheme="minorHAnsi"/>
          <w:b/>
          <w:color w:val="365F91"/>
          <w:lang w:val="el-GR"/>
        </w:rPr>
        <w:t>Δραστηριότητες</w:t>
      </w:r>
      <w:r w:rsidRPr="006D6171">
        <w:rPr>
          <w:rFonts w:asciiTheme="minorHAnsi" w:hAnsiTheme="minorHAnsi" w:cstheme="minorHAnsi"/>
          <w:b/>
          <w:color w:val="365F91"/>
          <w:lang w:val="el-GR"/>
        </w:rPr>
        <w:t xml:space="preserve"> </w:t>
      </w:r>
      <w:r>
        <w:rPr>
          <w:rFonts w:asciiTheme="minorHAnsi" w:hAnsiTheme="minorHAnsi" w:cstheme="minorHAnsi"/>
          <w:b/>
          <w:color w:val="365F91"/>
          <w:lang w:val="el-GR"/>
        </w:rPr>
        <w:t>για</w:t>
      </w:r>
      <w:r w:rsidRPr="006D6171">
        <w:rPr>
          <w:rFonts w:asciiTheme="minorHAnsi" w:hAnsiTheme="minorHAnsi" w:cstheme="minorHAnsi"/>
          <w:b/>
          <w:color w:val="365F91"/>
          <w:lang w:val="el-GR"/>
        </w:rPr>
        <w:t xml:space="preserve"> </w:t>
      </w:r>
      <w:r>
        <w:rPr>
          <w:rFonts w:asciiTheme="minorHAnsi" w:hAnsiTheme="minorHAnsi" w:cstheme="minorHAnsi"/>
          <w:b/>
          <w:color w:val="365F91"/>
          <w:lang w:val="el-GR"/>
        </w:rPr>
        <w:t>το</w:t>
      </w:r>
      <w:r w:rsidRPr="006D6171">
        <w:rPr>
          <w:rFonts w:asciiTheme="minorHAnsi" w:hAnsiTheme="minorHAnsi" w:cstheme="minorHAnsi"/>
          <w:b/>
          <w:color w:val="365F91"/>
          <w:lang w:val="el-GR"/>
        </w:rPr>
        <w:t xml:space="preserve"> </w:t>
      </w:r>
      <w:r>
        <w:rPr>
          <w:rFonts w:asciiTheme="minorHAnsi" w:hAnsiTheme="minorHAnsi" w:cstheme="minorHAnsi"/>
          <w:b/>
          <w:color w:val="365F91"/>
          <w:lang w:val="el-GR"/>
        </w:rPr>
        <w:t>σπάσιμο</w:t>
      </w:r>
      <w:r w:rsidRPr="006D6171">
        <w:rPr>
          <w:rFonts w:asciiTheme="minorHAnsi" w:hAnsiTheme="minorHAnsi" w:cstheme="minorHAnsi"/>
          <w:b/>
          <w:color w:val="365F91"/>
          <w:lang w:val="el-GR"/>
        </w:rPr>
        <w:t xml:space="preserve"> </w:t>
      </w:r>
      <w:r>
        <w:rPr>
          <w:rFonts w:asciiTheme="minorHAnsi" w:hAnsiTheme="minorHAnsi" w:cstheme="minorHAnsi"/>
          <w:b/>
          <w:color w:val="365F91"/>
          <w:lang w:val="el-GR"/>
        </w:rPr>
        <w:t>του</w:t>
      </w:r>
      <w:r w:rsidRPr="006D6171">
        <w:rPr>
          <w:rFonts w:asciiTheme="minorHAnsi" w:hAnsiTheme="minorHAnsi" w:cstheme="minorHAnsi"/>
          <w:b/>
          <w:color w:val="365F91"/>
          <w:lang w:val="el-GR"/>
        </w:rPr>
        <w:t xml:space="preserve"> </w:t>
      </w:r>
      <w:r>
        <w:rPr>
          <w:rFonts w:asciiTheme="minorHAnsi" w:hAnsiTheme="minorHAnsi" w:cstheme="minorHAnsi"/>
          <w:b/>
          <w:color w:val="365F91"/>
          <w:lang w:val="el-GR"/>
        </w:rPr>
        <w:t>πάγου</w:t>
      </w:r>
      <w:r w:rsidR="00211D22">
        <w:rPr>
          <w:rFonts w:asciiTheme="minorHAnsi" w:hAnsiTheme="minorHAnsi" w:cstheme="minorHAnsi"/>
          <w:lang w:val="el-GR"/>
        </w:rPr>
        <w:t>:</w:t>
      </w:r>
      <w:r w:rsidR="00C86A98" w:rsidRPr="006D6171">
        <w:rPr>
          <w:rFonts w:asciiTheme="minorHAnsi" w:hAnsiTheme="minorHAnsi" w:cstheme="minorHAnsi"/>
          <w:lang w:val="el-GR"/>
        </w:rPr>
        <w:t xml:space="preserve"> </w:t>
      </w:r>
      <w:r w:rsidR="00211D22">
        <w:rPr>
          <w:rFonts w:asciiTheme="minorHAnsi" w:hAnsiTheme="minorHAnsi" w:cstheme="minorHAnsi"/>
          <w:lang w:val="el-GR"/>
        </w:rPr>
        <w:t>Οι δραστηριότητες αυτές</w:t>
      </w:r>
      <w:r w:rsidRPr="006D6171">
        <w:rPr>
          <w:rFonts w:asciiTheme="minorHAnsi" w:hAnsiTheme="minorHAnsi" w:cstheme="minorHAnsi"/>
          <w:lang/>
        </w:rPr>
        <w:t xml:space="preserve"> θα χρησιμοποιούνται κατά την κρίση του εκπαιδευτή. Αν πρόκειται για μια ομάδα στην οποία οι συμμετέχοντες γνωρίζονται ήδη μεταξύ τους, </w:t>
      </w:r>
      <w:r w:rsidR="00303EB9">
        <w:rPr>
          <w:rFonts w:asciiTheme="minorHAnsi" w:hAnsiTheme="minorHAnsi" w:cstheme="minorHAnsi"/>
          <w:lang w:val="el-GR"/>
        </w:rPr>
        <w:t>οι εκπαιδευτές μπορούν να τις παραλείψουν</w:t>
      </w:r>
      <w:r w:rsidRPr="006D6171">
        <w:rPr>
          <w:rFonts w:asciiTheme="minorHAnsi" w:hAnsiTheme="minorHAnsi" w:cstheme="minorHAnsi"/>
          <w:lang/>
        </w:rPr>
        <w:t>. Αυτ</w:t>
      </w:r>
      <w:proofErr w:type="spellStart"/>
      <w:r w:rsidR="00303EB9">
        <w:rPr>
          <w:rFonts w:asciiTheme="minorHAnsi" w:hAnsiTheme="minorHAnsi" w:cstheme="minorHAnsi"/>
          <w:lang w:val="el-GR"/>
        </w:rPr>
        <w:t>ού</w:t>
      </w:r>
      <w:proofErr w:type="spellEnd"/>
      <w:r w:rsidR="00303EB9">
        <w:rPr>
          <w:rFonts w:asciiTheme="minorHAnsi" w:hAnsiTheme="minorHAnsi" w:cstheme="minorHAnsi"/>
          <w:lang w:val="el-GR"/>
        </w:rPr>
        <w:t xml:space="preserve"> του είδους</w:t>
      </w:r>
      <w:r w:rsidRPr="006D6171">
        <w:rPr>
          <w:rFonts w:asciiTheme="minorHAnsi" w:hAnsiTheme="minorHAnsi" w:cstheme="minorHAnsi"/>
          <w:lang/>
        </w:rPr>
        <w:t xml:space="preserve"> </w:t>
      </w:r>
      <w:r w:rsidR="00303EB9">
        <w:rPr>
          <w:rFonts w:asciiTheme="minorHAnsi" w:hAnsiTheme="minorHAnsi" w:cstheme="minorHAnsi"/>
          <w:lang w:val="el-GR"/>
        </w:rPr>
        <w:t>οι</w:t>
      </w:r>
      <w:r w:rsidRPr="006D6171">
        <w:rPr>
          <w:rFonts w:asciiTheme="minorHAnsi" w:hAnsiTheme="minorHAnsi" w:cstheme="minorHAnsi"/>
          <w:lang/>
        </w:rPr>
        <w:t xml:space="preserve"> δραστηριότητ</w:t>
      </w:r>
      <w:proofErr w:type="spellStart"/>
      <w:r w:rsidR="00303EB9">
        <w:rPr>
          <w:rFonts w:asciiTheme="minorHAnsi" w:hAnsiTheme="minorHAnsi" w:cstheme="minorHAnsi"/>
          <w:lang w:val="el-GR"/>
        </w:rPr>
        <w:t>ες</w:t>
      </w:r>
      <w:proofErr w:type="spellEnd"/>
      <w:r w:rsidRPr="006D6171">
        <w:rPr>
          <w:rFonts w:asciiTheme="minorHAnsi" w:hAnsiTheme="minorHAnsi" w:cstheme="minorHAnsi"/>
          <w:lang/>
        </w:rPr>
        <w:t xml:space="preserve"> αποτελ</w:t>
      </w:r>
      <w:proofErr w:type="spellStart"/>
      <w:r w:rsidR="00303EB9">
        <w:rPr>
          <w:rFonts w:asciiTheme="minorHAnsi" w:hAnsiTheme="minorHAnsi" w:cstheme="minorHAnsi"/>
          <w:lang w:val="el-GR"/>
        </w:rPr>
        <w:t>ούν</w:t>
      </w:r>
      <w:proofErr w:type="spellEnd"/>
      <w:r w:rsidRPr="006D6171">
        <w:rPr>
          <w:rFonts w:asciiTheme="minorHAnsi" w:hAnsiTheme="minorHAnsi" w:cstheme="minorHAnsi"/>
          <w:lang/>
        </w:rPr>
        <w:t xml:space="preserve"> έναν χαλαρό και ενδιαφέροντα τρόπο να </w:t>
      </w:r>
      <w:r w:rsidR="00303EB9">
        <w:rPr>
          <w:rFonts w:asciiTheme="minorHAnsi" w:hAnsiTheme="minorHAnsi" w:cstheme="minorHAnsi"/>
          <w:lang w:val="el-GR"/>
        </w:rPr>
        <w:t>να γνωριστούν μεταξύ τους τα μέλη της ομάδας</w:t>
      </w:r>
      <w:r w:rsidRPr="006D6171">
        <w:rPr>
          <w:rFonts w:asciiTheme="minorHAnsi" w:hAnsiTheme="minorHAnsi" w:cstheme="minorHAnsi"/>
          <w:lang/>
        </w:rPr>
        <w:t>.</w:t>
      </w:r>
    </w:p>
    <w:p w14:paraId="4AEC208A" w14:textId="21A668B4" w:rsidR="00C86A98" w:rsidRPr="006D6171" w:rsidRDefault="006D6171" w:rsidP="002E5223">
      <w:pPr>
        <w:spacing w:before="120" w:beforeAutospacing="0" w:after="120" w:afterAutospacing="0" w:line="240" w:lineRule="auto"/>
        <w:rPr>
          <w:rFonts w:asciiTheme="minorHAnsi" w:hAnsiTheme="minorHAnsi" w:cstheme="minorHAnsi"/>
          <w:lang/>
        </w:rPr>
      </w:pPr>
      <w:r>
        <w:rPr>
          <w:rFonts w:asciiTheme="minorHAnsi" w:hAnsiTheme="minorHAnsi" w:cstheme="minorHAnsi"/>
          <w:b/>
          <w:color w:val="365F91"/>
          <w:lang w:val="el-GR"/>
        </w:rPr>
        <w:t>Διαχείριση</w:t>
      </w:r>
      <w:r w:rsidRPr="006D6171">
        <w:rPr>
          <w:rFonts w:asciiTheme="minorHAnsi" w:hAnsiTheme="minorHAnsi" w:cstheme="minorHAnsi"/>
          <w:b/>
          <w:color w:val="365F91"/>
          <w:lang w:val="el-GR"/>
        </w:rPr>
        <w:t xml:space="preserve"> </w:t>
      </w:r>
      <w:r>
        <w:rPr>
          <w:rFonts w:asciiTheme="minorHAnsi" w:hAnsiTheme="minorHAnsi" w:cstheme="minorHAnsi"/>
          <w:b/>
          <w:color w:val="365F91"/>
          <w:lang w:val="el-GR"/>
        </w:rPr>
        <w:t>χρόνου</w:t>
      </w:r>
      <w:r w:rsidR="00C86A98" w:rsidRPr="006D6171">
        <w:rPr>
          <w:rFonts w:asciiTheme="minorHAnsi" w:hAnsiTheme="minorHAnsi" w:cstheme="minorHAnsi"/>
          <w:b/>
          <w:color w:val="365F91"/>
          <w:lang w:val="el-GR"/>
        </w:rPr>
        <w:t>:</w:t>
      </w:r>
      <w:r w:rsidR="00C86A98" w:rsidRPr="006D6171">
        <w:rPr>
          <w:rFonts w:asciiTheme="minorHAnsi" w:hAnsiTheme="minorHAnsi" w:cstheme="minorHAnsi"/>
          <w:lang w:val="el-GR"/>
        </w:rPr>
        <w:t xml:space="preserve"> </w:t>
      </w:r>
      <w:r w:rsidRPr="006D6171">
        <w:rPr>
          <w:rFonts w:asciiTheme="minorHAnsi" w:hAnsiTheme="minorHAnsi" w:cstheme="minorHAnsi"/>
          <w:lang/>
        </w:rPr>
        <w:t>Η διαχείριση του χρόνου είναι σημαντική, αλλά</w:t>
      </w:r>
      <w:r w:rsidR="00303EB9">
        <w:rPr>
          <w:rFonts w:asciiTheme="minorHAnsi" w:hAnsiTheme="minorHAnsi" w:cstheme="minorHAnsi"/>
          <w:lang w:val="el-GR"/>
        </w:rPr>
        <w:t xml:space="preserve"> μπορεί να απαιτείται διαφορετικό χρονοδιάγραμμα για τις διάφορες ομάδες,</w:t>
      </w:r>
      <w:r w:rsidRPr="006D6171">
        <w:rPr>
          <w:rFonts w:asciiTheme="minorHAnsi" w:hAnsiTheme="minorHAnsi" w:cstheme="minorHAnsi"/>
          <w:lang/>
        </w:rPr>
        <w:t xml:space="preserve"> ιδίως αν αυτές διαφέρουν ως προς το εθνικό υπόβαθρο, την ηλικία ή το φύλο. Είναι σημαντικό να </w:t>
      </w:r>
      <w:r>
        <w:rPr>
          <w:rFonts w:asciiTheme="minorHAnsi" w:hAnsiTheme="minorHAnsi" w:cstheme="minorHAnsi"/>
          <w:lang w:val="el-GR"/>
        </w:rPr>
        <w:t xml:space="preserve">έχετε υπόψη </w:t>
      </w:r>
      <w:r w:rsidRPr="006D6171">
        <w:rPr>
          <w:rFonts w:asciiTheme="minorHAnsi" w:hAnsiTheme="minorHAnsi" w:cstheme="minorHAnsi"/>
          <w:lang/>
        </w:rPr>
        <w:t>ότι η έννοια του «χρόνου» μπορεί να έχει διαφορετικές πολιτισμικές ερμηνείες.</w:t>
      </w:r>
    </w:p>
    <w:p w14:paraId="5FA9317C" w14:textId="349B76E6" w:rsidR="00C86A98" w:rsidRPr="00303EB9" w:rsidRDefault="006D6171" w:rsidP="002E5223">
      <w:pPr>
        <w:spacing w:before="120" w:beforeAutospacing="0" w:after="120" w:afterAutospacing="0" w:line="240" w:lineRule="auto"/>
        <w:rPr>
          <w:rFonts w:asciiTheme="minorHAnsi" w:hAnsiTheme="minorHAnsi" w:cstheme="minorHAnsi"/>
          <w:lang w:val="el-GR"/>
        </w:rPr>
      </w:pPr>
      <w:r>
        <w:rPr>
          <w:rFonts w:asciiTheme="minorHAnsi" w:hAnsiTheme="minorHAnsi" w:cstheme="minorHAnsi"/>
          <w:b/>
          <w:color w:val="365F91"/>
          <w:lang w:val="el-GR"/>
        </w:rPr>
        <w:t>Συνεκτίμηση</w:t>
      </w:r>
      <w:r w:rsidRPr="004D3FE4">
        <w:rPr>
          <w:rFonts w:asciiTheme="minorHAnsi" w:hAnsiTheme="minorHAnsi" w:cstheme="minorHAnsi"/>
          <w:b/>
          <w:color w:val="365F91"/>
          <w:lang w:val="el-GR"/>
        </w:rPr>
        <w:t xml:space="preserve"> </w:t>
      </w:r>
      <w:r>
        <w:rPr>
          <w:rFonts w:asciiTheme="minorHAnsi" w:hAnsiTheme="minorHAnsi" w:cstheme="minorHAnsi"/>
          <w:b/>
          <w:color w:val="365F91"/>
          <w:lang w:val="el-GR"/>
        </w:rPr>
        <w:t>της</w:t>
      </w:r>
      <w:r w:rsidRPr="004D3FE4">
        <w:rPr>
          <w:rFonts w:asciiTheme="minorHAnsi" w:hAnsiTheme="minorHAnsi" w:cstheme="minorHAnsi"/>
          <w:b/>
          <w:color w:val="365F91"/>
          <w:lang w:val="el-GR"/>
        </w:rPr>
        <w:t xml:space="preserve"> </w:t>
      </w:r>
      <w:r>
        <w:rPr>
          <w:rFonts w:asciiTheme="minorHAnsi" w:hAnsiTheme="minorHAnsi" w:cstheme="minorHAnsi"/>
          <w:b/>
          <w:color w:val="365F91"/>
          <w:lang w:val="el-GR"/>
        </w:rPr>
        <w:t>διάστασης</w:t>
      </w:r>
      <w:r w:rsidRPr="004D3FE4">
        <w:rPr>
          <w:rFonts w:asciiTheme="minorHAnsi" w:hAnsiTheme="minorHAnsi" w:cstheme="minorHAnsi"/>
          <w:b/>
          <w:color w:val="365F91"/>
          <w:lang w:val="el-GR"/>
        </w:rPr>
        <w:t xml:space="preserve"> </w:t>
      </w:r>
      <w:r>
        <w:rPr>
          <w:rFonts w:asciiTheme="minorHAnsi" w:hAnsiTheme="minorHAnsi" w:cstheme="minorHAnsi"/>
          <w:b/>
          <w:color w:val="365F91"/>
          <w:lang w:val="el-GR"/>
        </w:rPr>
        <w:t>του</w:t>
      </w:r>
      <w:r w:rsidRPr="004D3FE4">
        <w:rPr>
          <w:rFonts w:asciiTheme="minorHAnsi" w:hAnsiTheme="minorHAnsi" w:cstheme="minorHAnsi"/>
          <w:b/>
          <w:color w:val="365F91"/>
          <w:lang w:val="el-GR"/>
        </w:rPr>
        <w:t xml:space="preserve"> </w:t>
      </w:r>
      <w:r>
        <w:rPr>
          <w:rFonts w:asciiTheme="minorHAnsi" w:hAnsiTheme="minorHAnsi" w:cstheme="minorHAnsi"/>
          <w:b/>
          <w:color w:val="365F91"/>
          <w:lang w:val="el-GR"/>
        </w:rPr>
        <w:t>φύλου</w:t>
      </w:r>
      <w:r w:rsidR="00C86A98" w:rsidRPr="004D3FE4">
        <w:rPr>
          <w:rFonts w:asciiTheme="minorHAnsi" w:hAnsiTheme="minorHAnsi" w:cstheme="minorHAnsi"/>
          <w:lang w:val="el-GR"/>
        </w:rPr>
        <w:t xml:space="preserve">: </w:t>
      </w:r>
      <w:r w:rsidR="004D3FE4" w:rsidRPr="004D3FE4">
        <w:rPr>
          <w:rFonts w:asciiTheme="minorHAnsi" w:hAnsiTheme="minorHAnsi" w:cstheme="minorHAnsi"/>
          <w:lang/>
        </w:rPr>
        <w:t>Η εργασία με ομοιογενείς ομάδες σε συγκεκριμένα θέματα μπορεί να έχει πλεονεκτήματα, όχι μόνο λόγω των κοινών ενδιαφερόντων</w:t>
      </w:r>
      <w:r w:rsidR="00303EB9">
        <w:rPr>
          <w:rFonts w:asciiTheme="minorHAnsi" w:hAnsiTheme="minorHAnsi" w:cstheme="minorHAnsi"/>
          <w:lang w:val="el-GR"/>
        </w:rPr>
        <w:t>,</w:t>
      </w:r>
      <w:r w:rsidR="004D3FE4" w:rsidRPr="004D3FE4">
        <w:rPr>
          <w:rFonts w:asciiTheme="minorHAnsi" w:hAnsiTheme="minorHAnsi" w:cstheme="minorHAnsi"/>
          <w:lang/>
        </w:rPr>
        <w:t xml:space="preserve"> αλλά και επειδή προάγει την ανοιχτή</w:t>
      </w:r>
      <w:r w:rsidR="00303EB9">
        <w:rPr>
          <w:rFonts w:asciiTheme="minorHAnsi" w:hAnsiTheme="minorHAnsi" w:cstheme="minorHAnsi"/>
          <w:lang w:val="el-GR"/>
        </w:rPr>
        <w:t xml:space="preserve"> </w:t>
      </w:r>
      <w:r w:rsidR="004D3FE4" w:rsidRPr="004D3FE4">
        <w:rPr>
          <w:rFonts w:asciiTheme="minorHAnsi" w:hAnsiTheme="minorHAnsi" w:cstheme="minorHAnsi"/>
          <w:lang/>
        </w:rPr>
        <w:t>επικοινωνία. Η σωστή σύνθεση της ομάδας μπορεί να ενισχύσει τα επίπεδα συμμετοχής</w:t>
      </w:r>
      <w:r w:rsidR="00303EB9">
        <w:rPr>
          <w:rFonts w:asciiTheme="minorHAnsi" w:hAnsiTheme="minorHAnsi" w:cstheme="minorHAnsi"/>
          <w:lang w:val="el-GR"/>
        </w:rPr>
        <w:t>.</w:t>
      </w:r>
    </w:p>
    <w:p w14:paraId="71A4D0F1" w14:textId="2D78635D" w:rsidR="00C9337A" w:rsidRPr="004D3FE4" w:rsidRDefault="00805E32" w:rsidP="002E5223">
      <w:pPr>
        <w:spacing w:before="120" w:beforeAutospacing="0" w:after="120" w:afterAutospacing="0" w:line="240" w:lineRule="auto"/>
        <w:rPr>
          <w:rFonts w:asciiTheme="minorHAnsi" w:hAnsiTheme="minorHAnsi" w:cstheme="minorHAnsi"/>
          <w:lang w:val="el-GR"/>
        </w:rPr>
      </w:pPr>
      <w:r w:rsidRPr="00805E32">
        <w:rPr>
          <w:rFonts w:asciiTheme="minorHAnsi" w:hAnsiTheme="minorHAnsi" w:cstheme="minorHAnsi"/>
          <w:b/>
          <w:color w:val="365F91"/>
          <w:lang/>
        </w:rPr>
        <w:t xml:space="preserve">Ευαισθησία </w:t>
      </w:r>
      <w:r w:rsidR="004D3FE4">
        <w:rPr>
          <w:rFonts w:asciiTheme="minorHAnsi" w:hAnsiTheme="minorHAnsi" w:cstheme="minorHAnsi"/>
          <w:b/>
          <w:color w:val="365F91"/>
          <w:lang w:val="el-GR"/>
        </w:rPr>
        <w:t>ως</w:t>
      </w:r>
      <w:r w:rsidR="004D3FE4" w:rsidRPr="004D3FE4">
        <w:rPr>
          <w:rFonts w:asciiTheme="minorHAnsi" w:hAnsiTheme="minorHAnsi" w:cstheme="minorHAnsi"/>
          <w:b/>
          <w:color w:val="365F91"/>
          <w:lang w:val="el-GR"/>
        </w:rPr>
        <w:t xml:space="preserve"> </w:t>
      </w:r>
      <w:r w:rsidR="004D3FE4">
        <w:rPr>
          <w:rFonts w:asciiTheme="minorHAnsi" w:hAnsiTheme="minorHAnsi" w:cstheme="minorHAnsi"/>
          <w:b/>
          <w:color w:val="365F91"/>
          <w:lang w:val="el-GR"/>
        </w:rPr>
        <w:t>προς</w:t>
      </w:r>
      <w:r w:rsidR="004D3FE4" w:rsidRPr="004D3FE4">
        <w:rPr>
          <w:rFonts w:asciiTheme="minorHAnsi" w:hAnsiTheme="minorHAnsi" w:cstheme="minorHAnsi"/>
          <w:b/>
          <w:color w:val="365F91"/>
          <w:lang w:val="el-GR"/>
        </w:rPr>
        <w:t xml:space="preserve"> </w:t>
      </w:r>
      <w:r w:rsidR="004D3FE4">
        <w:rPr>
          <w:rFonts w:asciiTheme="minorHAnsi" w:hAnsiTheme="minorHAnsi" w:cstheme="minorHAnsi"/>
          <w:b/>
          <w:color w:val="365F91"/>
          <w:lang w:val="el-GR"/>
        </w:rPr>
        <w:t>τ</w:t>
      </w:r>
      <w:r w:rsidR="00303EB9">
        <w:rPr>
          <w:rFonts w:asciiTheme="minorHAnsi" w:hAnsiTheme="minorHAnsi" w:cstheme="minorHAnsi"/>
          <w:b/>
          <w:color w:val="365F91"/>
          <w:lang w:val="el-GR"/>
        </w:rPr>
        <w:t>ην προσέγγιση του</w:t>
      </w:r>
      <w:r w:rsidR="004D3FE4" w:rsidRPr="004D3FE4">
        <w:rPr>
          <w:rFonts w:asciiTheme="minorHAnsi" w:hAnsiTheme="minorHAnsi" w:cstheme="minorHAnsi"/>
          <w:b/>
          <w:color w:val="365F91"/>
          <w:lang w:val="el-GR"/>
        </w:rPr>
        <w:t xml:space="preserve"> </w:t>
      </w:r>
      <w:r w:rsidR="004D3FE4">
        <w:rPr>
          <w:rFonts w:asciiTheme="minorHAnsi" w:hAnsiTheme="minorHAnsi" w:cstheme="minorHAnsi"/>
          <w:b/>
          <w:color w:val="365F91"/>
          <w:lang w:val="el-GR"/>
        </w:rPr>
        <w:t>θέμα</w:t>
      </w:r>
      <w:r w:rsidR="00303EB9">
        <w:rPr>
          <w:rFonts w:asciiTheme="minorHAnsi" w:hAnsiTheme="minorHAnsi" w:cstheme="minorHAnsi"/>
          <w:b/>
          <w:color w:val="365F91"/>
          <w:lang w:val="el-GR"/>
        </w:rPr>
        <w:t>τος</w:t>
      </w:r>
      <w:r w:rsidR="00C86A98" w:rsidRPr="004D3FE4">
        <w:rPr>
          <w:rFonts w:asciiTheme="minorHAnsi" w:hAnsiTheme="minorHAnsi" w:cstheme="minorHAnsi"/>
          <w:b/>
          <w:color w:val="365F91"/>
          <w:lang w:val="el-GR"/>
        </w:rPr>
        <w:t>:</w:t>
      </w:r>
      <w:r w:rsidR="00C86A98" w:rsidRPr="004D3FE4">
        <w:rPr>
          <w:rFonts w:asciiTheme="minorHAnsi" w:hAnsiTheme="minorHAnsi" w:cstheme="minorHAnsi"/>
          <w:lang w:val="el-GR"/>
        </w:rPr>
        <w:t xml:space="preserve"> </w:t>
      </w:r>
      <w:r w:rsidR="004D3FE4" w:rsidRPr="004D3FE4">
        <w:rPr>
          <w:rFonts w:asciiTheme="minorHAnsi" w:hAnsiTheme="minorHAnsi" w:cstheme="minorHAnsi"/>
          <w:lang/>
        </w:rPr>
        <w:t xml:space="preserve">Ορισμένα θέματα, όπως η ψυχική υγεία ή η σεξουαλικότητα, απαιτούν μια ιδιαίτερα </w:t>
      </w:r>
      <w:r>
        <w:rPr>
          <w:rFonts w:asciiTheme="minorHAnsi" w:hAnsiTheme="minorHAnsi" w:cstheme="minorHAnsi"/>
          <w:lang w:val="el-GR"/>
        </w:rPr>
        <w:t>ευαίσθητη</w:t>
      </w:r>
      <w:r w:rsidR="004D3FE4" w:rsidRPr="004D3FE4">
        <w:rPr>
          <w:rFonts w:asciiTheme="minorHAnsi" w:hAnsiTheme="minorHAnsi" w:cstheme="minorHAnsi"/>
          <w:lang/>
        </w:rPr>
        <w:t xml:space="preserve"> προσέγγιση. Είναι σημαντικό να γίνεται κατανοητός ο τρόπος με τον οποίο τα θέματα αυτά </w:t>
      </w:r>
      <w:r>
        <w:rPr>
          <w:rFonts w:asciiTheme="minorHAnsi" w:hAnsiTheme="minorHAnsi" w:cstheme="minorHAnsi"/>
          <w:lang w:val="el-GR"/>
        </w:rPr>
        <w:t>προσεγγίζονται</w:t>
      </w:r>
      <w:r w:rsidR="004D3FE4" w:rsidRPr="004D3FE4">
        <w:rPr>
          <w:rFonts w:asciiTheme="minorHAnsi" w:hAnsiTheme="minorHAnsi" w:cstheme="minorHAnsi"/>
          <w:lang/>
        </w:rPr>
        <w:t xml:space="preserve"> και αντιμετωπίζονται στις χώρες καταγωγής των μεταναστών, ενώ παράλληλα </w:t>
      </w:r>
      <w:r>
        <w:rPr>
          <w:rFonts w:asciiTheme="minorHAnsi" w:hAnsiTheme="minorHAnsi" w:cstheme="minorHAnsi"/>
          <w:lang w:val="el-GR"/>
        </w:rPr>
        <w:t>αναλύονται</w:t>
      </w:r>
      <w:r w:rsidR="004D3FE4" w:rsidRPr="004D3FE4">
        <w:rPr>
          <w:rFonts w:asciiTheme="minorHAnsi" w:hAnsiTheme="minorHAnsi" w:cstheme="minorHAnsi"/>
          <w:lang/>
        </w:rPr>
        <w:t xml:space="preserve"> οι προσεγγίσεις που υιοθετούνται στη χώρα υποδοχής.</w:t>
      </w:r>
      <w:r w:rsidR="004D3FE4">
        <w:rPr>
          <w:rFonts w:asciiTheme="minorHAnsi" w:hAnsiTheme="minorHAnsi" w:cstheme="minorHAnsi"/>
          <w:lang w:val="el-GR"/>
        </w:rPr>
        <w:t xml:space="preserve"> Η έμφαση πρέπει να δίνεται πάντοτε στην υγεία.</w:t>
      </w:r>
    </w:p>
    <w:p w14:paraId="6EEC0F9C" w14:textId="2B223554" w:rsidR="00C35D88" w:rsidRPr="00805E32" w:rsidRDefault="00805E32" w:rsidP="002E5223">
      <w:pPr>
        <w:spacing w:before="120" w:beforeAutospacing="0" w:after="120" w:afterAutospacing="0" w:line="240" w:lineRule="auto"/>
        <w:rPr>
          <w:rFonts w:asciiTheme="minorHAnsi" w:hAnsiTheme="minorHAnsi" w:cstheme="minorHAnsi"/>
          <w:b/>
          <w:color w:val="365F91"/>
          <w:lang/>
        </w:rPr>
      </w:pPr>
      <w:r w:rsidRPr="00805E32">
        <w:rPr>
          <w:rFonts w:asciiTheme="minorHAnsi" w:hAnsiTheme="minorHAnsi" w:cstheme="minorHAnsi"/>
          <w:b/>
          <w:color w:val="365F91"/>
          <w:lang/>
        </w:rPr>
        <w:t xml:space="preserve">Ευαισθησία ως προς </w:t>
      </w:r>
      <w:r w:rsidR="00303EB9">
        <w:rPr>
          <w:rFonts w:asciiTheme="minorHAnsi" w:hAnsiTheme="minorHAnsi" w:cstheme="minorHAnsi"/>
          <w:b/>
          <w:color w:val="365F91"/>
          <w:lang w:val="el-GR"/>
        </w:rPr>
        <w:t>την ερμηνεία των όρων που σχετίζονται με την υγεία</w:t>
      </w:r>
      <w:r w:rsidRPr="00805E32">
        <w:rPr>
          <w:rFonts w:asciiTheme="minorHAnsi" w:hAnsiTheme="minorHAnsi" w:cstheme="minorHAnsi"/>
          <w:b/>
          <w:color w:val="365F91"/>
          <w:lang/>
        </w:rPr>
        <w:t>:</w:t>
      </w:r>
      <w:r w:rsidR="00C35D88" w:rsidRPr="004D3FE4">
        <w:rPr>
          <w:rFonts w:asciiTheme="minorHAnsi" w:hAnsiTheme="minorHAnsi" w:cstheme="minorHAnsi"/>
          <w:lang w:val="el-GR"/>
        </w:rPr>
        <w:t xml:space="preserve"> </w:t>
      </w:r>
      <w:r w:rsidR="00303EB9">
        <w:rPr>
          <w:rFonts w:asciiTheme="minorHAnsi" w:hAnsiTheme="minorHAnsi" w:cstheme="minorHAnsi"/>
          <w:lang w:val="el-GR"/>
        </w:rPr>
        <w:t>Ε</w:t>
      </w:r>
      <w:r w:rsidR="004D3FE4" w:rsidRPr="004D3FE4">
        <w:rPr>
          <w:rFonts w:asciiTheme="minorHAnsi" w:hAnsiTheme="minorHAnsi" w:cstheme="minorHAnsi"/>
          <w:lang/>
        </w:rPr>
        <w:t xml:space="preserve">ίναι εύκολο να υποθέσουμε ότι </w:t>
      </w:r>
      <w:r w:rsidR="00303EB9">
        <w:rPr>
          <w:rFonts w:asciiTheme="minorHAnsi" w:hAnsiTheme="minorHAnsi" w:cstheme="minorHAnsi"/>
          <w:lang w:val="el-GR"/>
        </w:rPr>
        <w:t>αντιλαμβανόμαστε όλοι με τον ίδιο τρόπο ορισμένε έννοιες</w:t>
      </w:r>
      <w:r w:rsidR="004D3FE4" w:rsidRPr="004D3FE4">
        <w:rPr>
          <w:rFonts w:asciiTheme="minorHAnsi" w:hAnsiTheme="minorHAnsi" w:cstheme="minorHAnsi"/>
          <w:lang/>
        </w:rPr>
        <w:t xml:space="preserve">, αλλά αυτό μπορεί να μην ισχύει </w:t>
      </w:r>
      <w:r w:rsidR="00303EB9">
        <w:rPr>
          <w:rFonts w:asciiTheme="minorHAnsi" w:hAnsiTheme="minorHAnsi" w:cstheme="minorHAnsi"/>
          <w:lang w:val="el-GR"/>
        </w:rPr>
        <w:t>στην περίπτωση των</w:t>
      </w:r>
      <w:r w:rsidR="004D3FE4" w:rsidRPr="004D3FE4">
        <w:rPr>
          <w:rFonts w:asciiTheme="minorHAnsi" w:hAnsiTheme="minorHAnsi" w:cstheme="minorHAnsi"/>
          <w:lang/>
        </w:rPr>
        <w:t xml:space="preserve"> </w:t>
      </w:r>
      <w:r w:rsidR="00303EB9">
        <w:rPr>
          <w:rFonts w:asciiTheme="minorHAnsi" w:hAnsiTheme="minorHAnsi" w:cstheme="minorHAnsi"/>
          <w:lang w:val="el-GR"/>
        </w:rPr>
        <w:t>μεταναστών</w:t>
      </w:r>
      <w:r w:rsidR="004D3FE4" w:rsidRPr="004D3FE4">
        <w:rPr>
          <w:rFonts w:asciiTheme="minorHAnsi" w:hAnsiTheme="minorHAnsi" w:cstheme="minorHAnsi"/>
          <w:lang/>
        </w:rPr>
        <w:t>, καθώς</w:t>
      </w:r>
      <w:r w:rsidR="00303EB9">
        <w:rPr>
          <w:rFonts w:asciiTheme="minorHAnsi" w:hAnsiTheme="minorHAnsi" w:cstheme="minorHAnsi"/>
          <w:lang w:val="el-GR"/>
        </w:rPr>
        <w:t xml:space="preserve"> η σημασία</w:t>
      </w:r>
      <w:r w:rsidR="004D3FE4" w:rsidRPr="004D3FE4">
        <w:rPr>
          <w:rFonts w:asciiTheme="minorHAnsi" w:hAnsiTheme="minorHAnsi" w:cstheme="minorHAnsi"/>
          <w:lang/>
        </w:rPr>
        <w:t xml:space="preserve"> λέξε</w:t>
      </w:r>
      <w:r w:rsidR="00303EB9">
        <w:rPr>
          <w:rFonts w:asciiTheme="minorHAnsi" w:hAnsiTheme="minorHAnsi" w:cstheme="minorHAnsi"/>
          <w:lang w:val="el-GR"/>
        </w:rPr>
        <w:t>ων</w:t>
      </w:r>
      <w:r w:rsidR="004D3FE4" w:rsidRPr="004D3FE4">
        <w:rPr>
          <w:rFonts w:asciiTheme="minorHAnsi" w:hAnsiTheme="minorHAnsi" w:cstheme="minorHAnsi"/>
          <w:lang/>
        </w:rPr>
        <w:t xml:space="preserve"> όπως </w:t>
      </w:r>
      <w:r w:rsidR="004D3FE4">
        <w:rPr>
          <w:rFonts w:asciiTheme="minorHAnsi" w:hAnsiTheme="minorHAnsi" w:cstheme="minorHAnsi"/>
          <w:lang w:val="el-GR"/>
        </w:rPr>
        <w:t>«αρρώστια»</w:t>
      </w:r>
      <w:r w:rsidR="004D3FE4" w:rsidRPr="004D3FE4">
        <w:rPr>
          <w:rFonts w:asciiTheme="minorHAnsi" w:hAnsiTheme="minorHAnsi" w:cstheme="minorHAnsi"/>
          <w:lang/>
        </w:rPr>
        <w:t xml:space="preserve"> μπορεί να </w:t>
      </w:r>
      <w:r w:rsidR="00303EB9">
        <w:rPr>
          <w:rFonts w:asciiTheme="minorHAnsi" w:hAnsiTheme="minorHAnsi" w:cstheme="minorHAnsi"/>
          <w:lang w:val="el-GR"/>
        </w:rPr>
        <w:t>διαφέρει από κουλτούρα σε κουλτούρα</w:t>
      </w:r>
      <w:r w:rsidR="004D3FE4" w:rsidRPr="004D3FE4">
        <w:rPr>
          <w:rFonts w:asciiTheme="minorHAnsi" w:hAnsiTheme="minorHAnsi" w:cstheme="minorHAnsi"/>
          <w:lang/>
        </w:rPr>
        <w:t xml:space="preserve">. </w:t>
      </w:r>
      <w:r w:rsidR="00303EB9">
        <w:rPr>
          <w:rFonts w:asciiTheme="minorHAnsi" w:hAnsiTheme="minorHAnsi" w:cstheme="minorHAnsi"/>
          <w:lang w:val="el-GR"/>
        </w:rPr>
        <w:t>Η προσεκτική χρήση</w:t>
      </w:r>
      <w:r w:rsidR="004D3FE4" w:rsidRPr="004D3FE4">
        <w:rPr>
          <w:rFonts w:asciiTheme="minorHAnsi" w:hAnsiTheme="minorHAnsi" w:cstheme="minorHAnsi"/>
          <w:lang/>
        </w:rPr>
        <w:t xml:space="preserve"> τη</w:t>
      </w:r>
      <w:r w:rsidR="00303EB9">
        <w:rPr>
          <w:rFonts w:asciiTheme="minorHAnsi" w:hAnsiTheme="minorHAnsi" w:cstheme="minorHAnsi"/>
          <w:lang w:val="el-GR"/>
        </w:rPr>
        <w:t>ς</w:t>
      </w:r>
      <w:r w:rsidR="004D3FE4" w:rsidRPr="004D3FE4">
        <w:rPr>
          <w:rFonts w:asciiTheme="minorHAnsi" w:hAnsiTheme="minorHAnsi" w:cstheme="minorHAnsi"/>
          <w:lang/>
        </w:rPr>
        <w:t xml:space="preserve"> γλώσσα</w:t>
      </w:r>
      <w:r w:rsidR="00303EB9">
        <w:rPr>
          <w:rFonts w:asciiTheme="minorHAnsi" w:hAnsiTheme="minorHAnsi" w:cstheme="minorHAnsi"/>
          <w:lang w:val="el-GR"/>
        </w:rPr>
        <w:t>ς</w:t>
      </w:r>
      <w:r w:rsidR="004D3FE4" w:rsidRPr="004D3FE4">
        <w:rPr>
          <w:rFonts w:asciiTheme="minorHAnsi" w:hAnsiTheme="minorHAnsi" w:cstheme="minorHAnsi"/>
          <w:lang/>
        </w:rPr>
        <w:t xml:space="preserve"> είναι απαραίτητη </w:t>
      </w:r>
      <w:r w:rsidR="004D3FE4">
        <w:rPr>
          <w:rFonts w:asciiTheme="minorHAnsi" w:hAnsiTheme="minorHAnsi" w:cstheme="minorHAnsi"/>
          <w:lang w:val="el-GR"/>
        </w:rPr>
        <w:t>–</w:t>
      </w:r>
      <w:r w:rsidR="004D3FE4" w:rsidRPr="004D3FE4">
        <w:rPr>
          <w:rFonts w:asciiTheme="minorHAnsi" w:hAnsiTheme="minorHAnsi" w:cstheme="minorHAnsi"/>
          <w:lang/>
        </w:rPr>
        <w:t xml:space="preserve"> όταν έχετε αμφιβολίες, αφιερώστε χρόνο για να εξηγήσετε τους όρους με σαφήνεια και ζητήστε από τους άλλους να μοιραστούν και εκείνοι τις ερμηνείες τους.</w:t>
      </w:r>
    </w:p>
    <w:p w14:paraId="10F89059" w14:textId="2BA5C5F1" w:rsidR="00E9062B" w:rsidRPr="00805E32" w:rsidRDefault="00805E32" w:rsidP="002E5223">
      <w:pPr>
        <w:spacing w:before="120" w:beforeAutospacing="0" w:after="120" w:afterAutospacing="0" w:line="240" w:lineRule="auto"/>
        <w:rPr>
          <w:rFonts w:asciiTheme="minorHAnsi" w:hAnsiTheme="minorHAnsi" w:cstheme="minorHAnsi"/>
          <w:lang/>
        </w:rPr>
      </w:pPr>
      <w:r w:rsidRPr="00805E32">
        <w:rPr>
          <w:rFonts w:asciiTheme="minorHAnsi" w:hAnsiTheme="minorHAnsi" w:cstheme="minorHAnsi"/>
          <w:b/>
          <w:color w:val="365F91"/>
          <w:lang/>
        </w:rPr>
        <w:t>Αποδοχή των ορίων</w:t>
      </w:r>
      <w:r w:rsidR="00A45518" w:rsidRPr="00805E32">
        <w:rPr>
          <w:rFonts w:asciiTheme="minorHAnsi" w:hAnsiTheme="minorHAnsi" w:cstheme="minorHAnsi"/>
          <w:b/>
          <w:color w:val="365F91"/>
          <w:lang w:val="el-GR"/>
        </w:rPr>
        <w:t>:</w:t>
      </w:r>
      <w:r w:rsidR="00A45518" w:rsidRPr="00805E32">
        <w:rPr>
          <w:rFonts w:asciiTheme="minorHAnsi" w:hAnsiTheme="minorHAnsi" w:cstheme="minorHAnsi"/>
          <w:lang w:val="el-GR"/>
        </w:rPr>
        <w:t xml:space="preserve"> </w:t>
      </w:r>
      <w:r w:rsidRPr="00805E32">
        <w:rPr>
          <w:rFonts w:asciiTheme="minorHAnsi" w:hAnsiTheme="minorHAnsi" w:cstheme="minorHAnsi"/>
          <w:lang/>
        </w:rPr>
        <w:t>Ως εκπαιδευτές, μπορεί να αντιμετωπίσετε</w:t>
      </w:r>
      <w:r w:rsidR="00303EB9">
        <w:rPr>
          <w:rFonts w:asciiTheme="minorHAnsi" w:hAnsiTheme="minorHAnsi" w:cstheme="minorHAnsi"/>
          <w:lang w:val="el-GR"/>
        </w:rPr>
        <w:t xml:space="preserve"> διάφορες</w:t>
      </w:r>
      <w:r w:rsidRPr="00805E32">
        <w:rPr>
          <w:rFonts w:asciiTheme="minorHAnsi" w:hAnsiTheme="minorHAnsi" w:cstheme="minorHAnsi"/>
          <w:lang/>
        </w:rPr>
        <w:t xml:space="preserve"> προκλήσεις</w:t>
      </w:r>
      <w:r w:rsidR="00303EB9">
        <w:rPr>
          <w:rFonts w:asciiTheme="minorHAnsi" w:hAnsiTheme="minorHAnsi" w:cstheme="minorHAnsi"/>
          <w:lang w:val="el-GR"/>
        </w:rPr>
        <w:t>, όπως</w:t>
      </w:r>
      <w:r w:rsidRPr="00805E32">
        <w:rPr>
          <w:rFonts w:asciiTheme="minorHAnsi" w:hAnsiTheme="minorHAnsi" w:cstheme="minorHAnsi"/>
          <w:lang/>
        </w:rPr>
        <w:t xml:space="preserve"> εμπόδια στην επικοινωνία, γνωστοποίηση σοβαρών προβλημάτων υγείας από τους συμμετέχοντες ή συναισθηματικά φορτισμένες καταστάσεις. Είναι σημαντικό να αναγνωρίσετε ότι η επίλυση αυτών των ιδιαίτερων καταστάσεων </w:t>
      </w:r>
      <w:r w:rsidR="00303EB9">
        <w:rPr>
          <w:rFonts w:asciiTheme="minorHAnsi" w:hAnsiTheme="minorHAnsi" w:cstheme="minorHAnsi"/>
          <w:lang w:val="el-GR"/>
        </w:rPr>
        <w:t>δεν εμπίπτει στον ρόλο σας</w:t>
      </w:r>
      <w:r w:rsidRPr="00805E32">
        <w:rPr>
          <w:rFonts w:asciiTheme="minorHAnsi" w:hAnsiTheme="minorHAnsi" w:cstheme="minorHAnsi"/>
          <w:lang/>
        </w:rPr>
        <w:t xml:space="preserve">. Ζητήστε υποστήριξη από το εποπτικό προσωπικό, τα γραφεία υποστήριξης αλλοδαπών ή τους αρμόδιους ειδικούς, </w:t>
      </w:r>
      <w:r>
        <w:rPr>
          <w:rFonts w:asciiTheme="minorHAnsi" w:hAnsiTheme="minorHAnsi" w:cstheme="minorHAnsi"/>
          <w:lang w:val="el-GR"/>
        </w:rPr>
        <w:t>αν</w:t>
      </w:r>
      <w:r w:rsidRPr="00805E32">
        <w:rPr>
          <w:rFonts w:asciiTheme="minorHAnsi" w:hAnsiTheme="minorHAnsi" w:cstheme="minorHAnsi"/>
          <w:lang/>
        </w:rPr>
        <w:t xml:space="preserve"> χρει</w:t>
      </w:r>
      <w:proofErr w:type="spellStart"/>
      <w:r>
        <w:rPr>
          <w:rFonts w:asciiTheme="minorHAnsi" w:hAnsiTheme="minorHAnsi" w:cstheme="minorHAnsi"/>
          <w:lang w:val="el-GR"/>
        </w:rPr>
        <w:t>άζεται</w:t>
      </w:r>
      <w:proofErr w:type="spellEnd"/>
      <w:r w:rsidRPr="00805E32">
        <w:rPr>
          <w:rFonts w:asciiTheme="minorHAnsi" w:hAnsiTheme="minorHAnsi" w:cstheme="minorHAnsi"/>
          <w:lang/>
        </w:rPr>
        <w:t>. Ωστόσο, προσπαθήστε αυτές οι καταστάσεις να μην επισκιά</w:t>
      </w:r>
      <w:r w:rsidR="00303EB9">
        <w:rPr>
          <w:rFonts w:asciiTheme="minorHAnsi" w:hAnsiTheme="minorHAnsi" w:cstheme="minorHAnsi"/>
          <w:lang w:val="el-GR"/>
        </w:rPr>
        <w:t>σ</w:t>
      </w:r>
      <w:r w:rsidRPr="00805E32">
        <w:rPr>
          <w:rFonts w:asciiTheme="minorHAnsi" w:hAnsiTheme="minorHAnsi" w:cstheme="minorHAnsi"/>
          <w:lang/>
        </w:rPr>
        <w:t xml:space="preserve">ουν </w:t>
      </w:r>
      <w:r w:rsidR="00303EB9">
        <w:rPr>
          <w:rFonts w:asciiTheme="minorHAnsi" w:hAnsiTheme="minorHAnsi" w:cstheme="minorHAnsi"/>
          <w:lang w:val="el-GR"/>
        </w:rPr>
        <w:t>τις προτεραιότητές σας όσον αφορά τις εκπαιδευτικές συνεδρίες</w:t>
      </w:r>
      <w:r w:rsidRPr="00805E32">
        <w:rPr>
          <w:rFonts w:asciiTheme="minorHAnsi" w:hAnsiTheme="minorHAnsi" w:cstheme="minorHAnsi"/>
          <w:lang/>
        </w:rPr>
        <w:t>.</w:t>
      </w:r>
    </w:p>
    <w:p w14:paraId="3B462132" w14:textId="11A7888B" w:rsidR="006706C7" w:rsidRPr="00805E32" w:rsidRDefault="00805E32" w:rsidP="002E5223">
      <w:pPr>
        <w:spacing w:before="120" w:beforeAutospacing="0" w:after="120" w:afterAutospacing="0" w:line="240" w:lineRule="auto"/>
        <w:rPr>
          <w:rFonts w:asciiTheme="minorHAnsi" w:hAnsiTheme="minorHAnsi" w:cstheme="minorHAnsi"/>
          <w:lang/>
        </w:rPr>
      </w:pPr>
      <w:r w:rsidRPr="00805E32">
        <w:rPr>
          <w:rFonts w:asciiTheme="minorHAnsi" w:hAnsiTheme="minorHAnsi" w:cstheme="minorHAnsi"/>
          <w:b/>
          <w:color w:val="365F91"/>
          <w:lang/>
        </w:rPr>
        <w:t>Ικανότητα συγκέντρωσης</w:t>
      </w:r>
      <w:r w:rsidR="006706C7" w:rsidRPr="00805E32">
        <w:rPr>
          <w:rFonts w:asciiTheme="minorHAnsi" w:hAnsiTheme="minorHAnsi" w:cstheme="minorHAnsi"/>
          <w:b/>
          <w:color w:val="365F91"/>
          <w:lang w:val="el-GR"/>
        </w:rPr>
        <w:t>:</w:t>
      </w:r>
      <w:r w:rsidR="006706C7" w:rsidRPr="00805E32">
        <w:rPr>
          <w:rFonts w:asciiTheme="minorHAnsi" w:hAnsiTheme="minorHAnsi" w:cstheme="minorHAnsi"/>
          <w:lang w:val="el-GR"/>
        </w:rPr>
        <w:t xml:space="preserve"> </w:t>
      </w:r>
      <w:r w:rsidRPr="00805E32">
        <w:rPr>
          <w:rFonts w:asciiTheme="minorHAnsi" w:hAnsiTheme="minorHAnsi" w:cstheme="minorHAnsi"/>
          <w:lang/>
        </w:rPr>
        <w:t xml:space="preserve">Ως εκπαιδευτές, να θυμάστε ότι τα άτομα που δεν έχουν </w:t>
      </w:r>
      <w:r>
        <w:rPr>
          <w:rFonts w:asciiTheme="minorHAnsi" w:hAnsiTheme="minorHAnsi" w:cstheme="minorHAnsi"/>
          <w:lang w:val="el-GR"/>
        </w:rPr>
        <w:t>μια σταθερή</w:t>
      </w:r>
      <w:r w:rsidRPr="00805E32">
        <w:rPr>
          <w:rFonts w:asciiTheme="minorHAnsi" w:hAnsiTheme="minorHAnsi" w:cstheme="minorHAnsi"/>
          <w:lang/>
        </w:rPr>
        <w:t xml:space="preserve"> εργασιακή ρουτίνα μπορούν γρήγορα να χάσουν την ικανότητα συγκέντρωσής τους. Επομένως, προγραμματίστε αρκετά διαλείμματα και προτιμήστε την εκπαίδευση πρόσωπο με πρόσωπο</w:t>
      </w:r>
      <w:r w:rsidR="00303EB9">
        <w:rPr>
          <w:rFonts w:asciiTheme="minorHAnsi" w:hAnsiTheme="minorHAnsi" w:cstheme="minorHAnsi"/>
          <w:lang w:val="el-GR"/>
        </w:rPr>
        <w:t>,</w:t>
      </w:r>
      <w:r w:rsidRPr="00805E32">
        <w:rPr>
          <w:rFonts w:asciiTheme="minorHAnsi" w:hAnsiTheme="minorHAnsi" w:cstheme="minorHAnsi"/>
          <w:lang/>
        </w:rPr>
        <w:t xml:space="preserve"> όποτε είναι δυνατόν.</w:t>
      </w:r>
    </w:p>
    <w:p w14:paraId="3C5630A6" w14:textId="5EB802A3" w:rsidR="00C63CCE" w:rsidRPr="00CF10D0" w:rsidRDefault="00CF10D0" w:rsidP="00C63CCE">
      <w:pPr>
        <w:spacing w:before="120" w:beforeAutospacing="0" w:after="120" w:afterAutospacing="0" w:line="240" w:lineRule="auto"/>
        <w:rPr>
          <w:rFonts w:asciiTheme="minorHAnsi" w:hAnsiTheme="minorHAnsi" w:cstheme="minorHAnsi"/>
          <w:lang/>
        </w:rPr>
      </w:pPr>
      <w:r w:rsidRPr="00CF10D0">
        <w:rPr>
          <w:rFonts w:asciiTheme="minorHAnsi" w:hAnsiTheme="minorHAnsi" w:cstheme="minorHAnsi"/>
          <w:b/>
          <w:color w:val="365F91"/>
          <w:lang/>
        </w:rPr>
        <w:t>Η πραγματικότητα της ζωής και η πραγματικότητα της μάθησης:</w:t>
      </w:r>
      <w:r w:rsidR="00C63CCE" w:rsidRPr="00CF10D0">
        <w:rPr>
          <w:rFonts w:asciiTheme="minorHAnsi" w:hAnsiTheme="minorHAnsi" w:cstheme="minorHAnsi"/>
          <w:lang w:val="el-GR"/>
        </w:rPr>
        <w:t xml:space="preserve"> </w:t>
      </w:r>
      <w:r w:rsidRPr="00CF10D0">
        <w:rPr>
          <w:rFonts w:asciiTheme="minorHAnsi" w:hAnsiTheme="minorHAnsi" w:cstheme="minorHAnsi"/>
          <w:lang/>
        </w:rPr>
        <w:t xml:space="preserve">Ενώ η δήλωση συμμετοχής στην εκπαίδευση είναι δεσμευτική, είναι σημαντικό να αναγνωρίσετε ότι οι συμμετέχοντες, και ιδιαίτερα οι αιτούντες άσυλο, μπορεί να βρεθούν αντιμέτωποι με έκτακτα περιστατικά </w:t>
      </w:r>
      <w:r w:rsidR="00303EB9">
        <w:rPr>
          <w:rFonts w:asciiTheme="minorHAnsi" w:hAnsiTheme="minorHAnsi" w:cstheme="minorHAnsi"/>
          <w:lang w:val="el-GR"/>
        </w:rPr>
        <w:t>–</w:t>
      </w:r>
      <w:r w:rsidRPr="00CF10D0">
        <w:rPr>
          <w:rFonts w:asciiTheme="minorHAnsi" w:hAnsiTheme="minorHAnsi" w:cstheme="minorHAnsi"/>
          <w:lang/>
        </w:rPr>
        <w:t xml:space="preserve"> ένα ραντεβού με το τμήμα μετανάστευσης της τελευταίας στιγμής, ένα άρρωστο παιδί ή ξαφνικές ευκαιρίες εργασίας. Για να προωθήσετε τη δέσμευση, τονίστε τη σημασία της συμμετοχής και ζητήστε από τους συμμετέχοντες να σας ενημερώνουν όταν δεν μπορούν να παρευρεθούν.</w:t>
      </w:r>
    </w:p>
    <w:p w14:paraId="1826A340" w14:textId="440F47F2" w:rsidR="007F5E26" w:rsidRPr="00AF7033" w:rsidRDefault="00CF10D0" w:rsidP="001440C9">
      <w:pPr>
        <w:spacing w:before="120" w:beforeAutospacing="0" w:after="120" w:afterAutospacing="0" w:line="240" w:lineRule="auto"/>
        <w:rPr>
          <w:rFonts w:asciiTheme="minorHAnsi" w:hAnsiTheme="minorHAnsi" w:cstheme="minorHAnsi"/>
          <w:lang w:val="el-GR"/>
        </w:rPr>
      </w:pPr>
      <w:r>
        <w:rPr>
          <w:rFonts w:asciiTheme="minorHAnsi" w:hAnsiTheme="minorHAnsi" w:cstheme="minorHAnsi"/>
          <w:b/>
          <w:color w:val="365F91"/>
          <w:lang w:val="el-GR"/>
        </w:rPr>
        <w:lastRenderedPageBreak/>
        <w:t>Αξιοποιήστε</w:t>
      </w:r>
      <w:r w:rsidRPr="00AF7033">
        <w:rPr>
          <w:rFonts w:asciiTheme="minorHAnsi" w:hAnsiTheme="minorHAnsi" w:cstheme="minorHAnsi"/>
          <w:b/>
          <w:color w:val="365F91"/>
          <w:lang w:val="el-GR"/>
        </w:rPr>
        <w:t xml:space="preserve"> </w:t>
      </w:r>
      <w:r>
        <w:rPr>
          <w:rFonts w:asciiTheme="minorHAnsi" w:hAnsiTheme="minorHAnsi" w:cstheme="minorHAnsi"/>
          <w:b/>
          <w:color w:val="365F91"/>
          <w:lang w:val="el-GR"/>
        </w:rPr>
        <w:t>προηγούμενα</w:t>
      </w:r>
      <w:r w:rsidRPr="00AF7033">
        <w:rPr>
          <w:rFonts w:asciiTheme="minorHAnsi" w:hAnsiTheme="minorHAnsi" w:cstheme="minorHAnsi"/>
          <w:b/>
          <w:color w:val="365F91"/>
          <w:lang w:val="el-GR"/>
        </w:rPr>
        <w:t xml:space="preserve"> </w:t>
      </w:r>
      <w:r>
        <w:rPr>
          <w:rFonts w:asciiTheme="minorHAnsi" w:hAnsiTheme="minorHAnsi" w:cstheme="minorHAnsi"/>
          <w:b/>
          <w:color w:val="365F91"/>
          <w:lang w:val="el-GR"/>
        </w:rPr>
        <w:t>έργα</w:t>
      </w:r>
      <w:r w:rsidR="002E5223" w:rsidRPr="00AF7033">
        <w:rPr>
          <w:rFonts w:asciiTheme="minorHAnsi" w:hAnsiTheme="minorHAnsi" w:cstheme="minorHAnsi"/>
          <w:lang w:val="el-GR"/>
        </w:rPr>
        <w:t xml:space="preserve">: </w:t>
      </w:r>
      <w:r w:rsidR="00AF7033" w:rsidRPr="00AF7033">
        <w:rPr>
          <w:rFonts w:asciiTheme="minorHAnsi" w:hAnsiTheme="minorHAnsi" w:cstheme="minorHAnsi"/>
          <w:lang/>
        </w:rPr>
        <w:t>Υπάρχουν διάφορα έργα που θα μπορούσα</w:t>
      </w:r>
      <w:r w:rsidR="000B19F4">
        <w:rPr>
          <w:rFonts w:asciiTheme="minorHAnsi" w:hAnsiTheme="minorHAnsi" w:cstheme="minorHAnsi"/>
          <w:lang w:val="el-GR"/>
        </w:rPr>
        <w:t>τε</w:t>
      </w:r>
      <w:r w:rsidR="00AF7033" w:rsidRPr="00AF7033">
        <w:rPr>
          <w:rFonts w:asciiTheme="minorHAnsi" w:hAnsiTheme="minorHAnsi" w:cstheme="minorHAnsi"/>
          <w:lang/>
        </w:rPr>
        <w:t xml:space="preserve"> να αξιοποι</w:t>
      </w:r>
      <w:proofErr w:type="spellStart"/>
      <w:r w:rsidR="000B19F4">
        <w:rPr>
          <w:rFonts w:asciiTheme="minorHAnsi" w:hAnsiTheme="minorHAnsi" w:cstheme="minorHAnsi"/>
          <w:lang w:val="el-GR"/>
        </w:rPr>
        <w:t>ήσετε</w:t>
      </w:r>
      <w:proofErr w:type="spellEnd"/>
      <w:r w:rsidR="00AF7033" w:rsidRPr="00AF7033">
        <w:rPr>
          <w:rFonts w:asciiTheme="minorHAnsi" w:hAnsiTheme="minorHAnsi" w:cstheme="minorHAnsi"/>
          <w:lang/>
        </w:rPr>
        <w:t xml:space="preserve"> προκειμένου να μάθ</w:t>
      </w:r>
      <w:proofErr w:type="spellStart"/>
      <w:r w:rsidR="000B19F4">
        <w:rPr>
          <w:rFonts w:asciiTheme="minorHAnsi" w:hAnsiTheme="minorHAnsi" w:cstheme="minorHAnsi"/>
          <w:lang w:val="el-GR"/>
        </w:rPr>
        <w:t>ετε</w:t>
      </w:r>
      <w:proofErr w:type="spellEnd"/>
      <w:r w:rsidR="00AF7033" w:rsidRPr="00AF7033">
        <w:rPr>
          <w:rFonts w:asciiTheme="minorHAnsi" w:hAnsiTheme="minorHAnsi" w:cstheme="minorHAnsi"/>
          <w:lang/>
        </w:rPr>
        <w:t xml:space="preserve"> περισσότερα για συναφή θέματα ή/και να να συμπληρώσ</w:t>
      </w:r>
      <w:proofErr w:type="spellStart"/>
      <w:r w:rsidR="000B19F4">
        <w:rPr>
          <w:rFonts w:asciiTheme="minorHAnsi" w:hAnsiTheme="minorHAnsi" w:cstheme="minorHAnsi"/>
          <w:lang w:val="el-GR"/>
        </w:rPr>
        <w:t>ετε</w:t>
      </w:r>
      <w:proofErr w:type="spellEnd"/>
      <w:r w:rsidR="00AF7033" w:rsidRPr="00AF7033">
        <w:rPr>
          <w:rFonts w:asciiTheme="minorHAnsi" w:hAnsiTheme="minorHAnsi" w:cstheme="minorHAnsi"/>
          <w:lang/>
        </w:rPr>
        <w:t xml:space="preserve"> τις πληροφορίες και το υλικό που θα </w:t>
      </w:r>
      <w:r w:rsidR="000B19F4">
        <w:rPr>
          <w:rFonts w:asciiTheme="minorHAnsi" w:hAnsiTheme="minorHAnsi" w:cstheme="minorHAnsi"/>
          <w:lang w:val="el-GR"/>
        </w:rPr>
        <w:t>παράσχετε</w:t>
      </w:r>
      <w:r w:rsidR="00AF7033" w:rsidRPr="00AF7033">
        <w:rPr>
          <w:rFonts w:asciiTheme="minorHAnsi" w:hAnsiTheme="minorHAnsi" w:cstheme="minorHAnsi"/>
          <w:lang/>
        </w:rPr>
        <w:t xml:space="preserve"> στους εκπαιδευόμενους. Μεταξύ άλλων, μπορούμε να αναφέρουμε τα ακόλουθα:</w:t>
      </w:r>
    </w:p>
    <w:p w14:paraId="6D4B3520" w14:textId="48B3B7B3" w:rsidR="007F5E26" w:rsidRPr="00960644" w:rsidRDefault="007F5E26" w:rsidP="00960644">
      <w:pPr>
        <w:pStyle w:val="aa"/>
      </w:pPr>
      <w:hyperlink r:id="rId26" w:history="1">
        <w:r w:rsidRPr="00960644">
          <w:rPr>
            <w:rStyle w:val="-"/>
            <w:i w:val="0"/>
            <w:iCs w:val="0"/>
          </w:rPr>
          <w:t>MIG-DHL</w:t>
        </w:r>
      </w:hyperlink>
      <w:r w:rsidRPr="00960644">
        <w:t xml:space="preserve">: </w:t>
      </w:r>
      <w:r w:rsidR="00AF7033" w:rsidRPr="00960644">
        <w:t>Στόχος του έργου είναι η βελτίωση των ικανοτήτων (στάσεις, γνώσεις, δεξιότητες) των μεταναστών για τη</w:t>
      </w:r>
      <w:r w:rsidR="000B19F4" w:rsidRPr="00960644">
        <w:t xml:space="preserve">ν ανάπτυξη </w:t>
      </w:r>
      <w:r w:rsidR="00AF7033" w:rsidRPr="00960644">
        <w:t>του γραμματισμού τους στον τομέα της ψηφιακής υγείας (Digital Health Literacy, DHL). Συγκεκριμένα, το έργο ενημερώνει τους μετανάστες για τη σημασία του γραμματισμού στον τομέα της ψηφιακής υγείας και αναπτύσσει τις ψηφιακές τους δεξιότητες στον εν λόγω τομέα.</w:t>
      </w:r>
    </w:p>
    <w:p w14:paraId="759BA889" w14:textId="512B295B" w:rsidR="000B5E3A" w:rsidRPr="00013A5A" w:rsidRDefault="00B8201A" w:rsidP="00960644">
      <w:pPr>
        <w:pStyle w:val="aa"/>
      </w:pPr>
      <w:hyperlink r:id="rId27" w:history="1">
        <w:r w:rsidRPr="00013A5A">
          <w:rPr>
            <w:rStyle w:val="-"/>
            <w:lang w:val="en-US"/>
          </w:rPr>
          <w:t>EU</w:t>
        </w:r>
        <w:r w:rsidRPr="00013A5A">
          <w:rPr>
            <w:rStyle w:val="-"/>
          </w:rPr>
          <w:t>-</w:t>
        </w:r>
        <w:r w:rsidRPr="00013A5A">
          <w:rPr>
            <w:rStyle w:val="-"/>
            <w:lang w:val="en-US"/>
          </w:rPr>
          <w:t>MiCare</w:t>
        </w:r>
        <w:r w:rsidRPr="00013A5A">
          <w:rPr>
            <w:rStyle w:val="-"/>
          </w:rPr>
          <w:t>:</w:t>
        </w:r>
      </w:hyperlink>
      <w:r w:rsidRPr="00013A5A">
        <w:t xml:space="preserve"> </w:t>
      </w:r>
      <w:r w:rsidR="00013A5A" w:rsidRPr="00013A5A">
        <w:t>Ένα καινοτόμο και αναλυτικό εκπαιδευτικό πρόγραμμα για επαγγελματίες υγείας (ψυχολόγους, ψυχιάτρους, κοινωνικούς λειτουργούς, γιατρούς, νοσηλευτές) και άλλους επαγγελματίες (πολιτισμικούς διαμεσολαβητές, διερμηνείς, συμβούλους), το οποίο ενισχύει τις γνώσεις και τις δεξιότητές τους για τη βελτίωση της παροχής υπηρεσιών ψυχικής υγείας σε μετανάστες και πρόσφυγες.</w:t>
      </w:r>
    </w:p>
    <w:p w14:paraId="12B2B71E" w14:textId="0A53D23B" w:rsidR="000B5E3A" w:rsidRPr="00013A5A" w:rsidRDefault="00B8201A" w:rsidP="00960644">
      <w:pPr>
        <w:pStyle w:val="aa"/>
      </w:pPr>
      <w:hyperlink r:id="rId28" w:history="1">
        <w:r w:rsidRPr="00013A5A">
          <w:rPr>
            <w:rStyle w:val="-"/>
            <w:lang w:val="en-US"/>
          </w:rPr>
          <w:t>EU</w:t>
        </w:r>
        <w:r w:rsidRPr="00013A5A">
          <w:rPr>
            <w:rStyle w:val="-"/>
          </w:rPr>
          <w:t>-</w:t>
        </w:r>
        <w:r w:rsidRPr="00013A5A">
          <w:rPr>
            <w:rStyle w:val="-"/>
            <w:lang w:val="en-US"/>
          </w:rPr>
          <w:t>VET</w:t>
        </w:r>
        <w:r w:rsidRPr="00013A5A">
          <w:rPr>
            <w:rStyle w:val="-"/>
          </w:rPr>
          <w:t xml:space="preserve"> </w:t>
        </w:r>
        <w:r w:rsidRPr="00013A5A">
          <w:rPr>
            <w:rStyle w:val="-"/>
            <w:lang w:val="en-US"/>
          </w:rPr>
          <w:t>CARE</w:t>
        </w:r>
      </w:hyperlink>
      <w:r w:rsidRPr="00013A5A">
        <w:t xml:space="preserve">: </w:t>
      </w:r>
      <w:r w:rsidR="00013A5A" w:rsidRPr="00013A5A">
        <w:t>Αποσκοπεί στον σχεδιασμό και την εφαρμογή</w:t>
      </w:r>
      <w:r w:rsidR="00013A5A">
        <w:t xml:space="preserve"> μιας</w:t>
      </w:r>
      <w:r w:rsidR="00013A5A" w:rsidRPr="00013A5A">
        <w:t xml:space="preserve"> καινοτόμ</w:t>
      </w:r>
      <w:r w:rsidR="00013A5A">
        <w:t>ου</w:t>
      </w:r>
      <w:r w:rsidR="00013A5A" w:rsidRPr="00013A5A">
        <w:t xml:space="preserve"> επαγγελματικής κατάρτισης για την παροχή κατάλληλης υγειονομικής περίθαλψης σε παιδιά μεταναστών/προσφύγων. Πιο συγκεκριμένα, στοχεύει στην ενίσχυση βασικών ικανοτήτων στην επαγγελματική εκπαίδευση και κατάρτιση και στην ανάπτυξη δεξιοτήτων υψηλής ποιότητας μεταξύ των ατόμων που εργάζονται στην παροχή υγειονομικής περίθαλψης σε αυτούς τους ευάλωτους πληθυσμούς.</w:t>
      </w:r>
    </w:p>
    <w:p w14:paraId="74993C1F" w14:textId="23580806" w:rsidR="00593AEE" w:rsidRPr="00013A5A" w:rsidRDefault="006706C7" w:rsidP="00960644">
      <w:pPr>
        <w:pStyle w:val="aa"/>
        <w:sectPr w:rsidR="00593AEE" w:rsidRPr="00013A5A" w:rsidSect="00FC4295">
          <w:footerReference w:type="default" r:id="rId29"/>
          <w:headerReference w:type="first" r:id="rId30"/>
          <w:footerReference w:type="first" r:id="rId31"/>
          <w:pgSz w:w="11906" w:h="16838"/>
          <w:pgMar w:top="1440" w:right="1440" w:bottom="1440" w:left="1440" w:header="708" w:footer="708" w:gutter="0"/>
          <w:cols w:space="708"/>
          <w:docGrid w:linePitch="360"/>
        </w:sectPr>
      </w:pPr>
      <w:hyperlink r:id="rId32" w:history="1">
        <w:r w:rsidRPr="006C751C">
          <w:rPr>
            <w:rStyle w:val="-"/>
          </w:rPr>
          <w:t>Therapy</w:t>
        </w:r>
        <w:r w:rsidRPr="00013A5A">
          <w:rPr>
            <w:rStyle w:val="-"/>
          </w:rPr>
          <w:t>2.0</w:t>
        </w:r>
      </w:hyperlink>
      <w:r w:rsidRPr="00013A5A">
        <w:t xml:space="preserve">: </w:t>
      </w:r>
      <w:r w:rsidR="00013A5A" w:rsidRPr="00013A5A">
        <w:t xml:space="preserve">Το έργο αυτό επικεντρώθηκε </w:t>
      </w:r>
      <w:r w:rsidR="00013A5A">
        <w:t>στην</w:t>
      </w:r>
      <w:r w:rsidR="00013A5A" w:rsidRPr="00013A5A">
        <w:t xml:space="preserve"> προσέγγιση των νέων και των «ψηφιακών ιθαγενών» με </w:t>
      </w:r>
      <w:r w:rsidR="00013A5A">
        <w:t>μεθόδους</w:t>
      </w:r>
      <w:r w:rsidR="00013A5A" w:rsidRPr="00013A5A">
        <w:t xml:space="preserve"> ηλεκτρονικής συμβουλευτικής, δηλαδή δραστηριοτήτων μεταξύ εμπειρογνωμόνων υγείας και πελατών/ασθενών με τη χρήση εργαλείων ΤΠΕ. </w:t>
      </w:r>
      <w:r w:rsidR="000B19F4">
        <w:t>Σ</w:t>
      </w:r>
      <w:r w:rsidR="00013A5A" w:rsidRPr="00013A5A">
        <w:t>τόχος</w:t>
      </w:r>
      <w:r w:rsidR="00013A5A">
        <w:t xml:space="preserve"> του</w:t>
      </w:r>
      <w:r w:rsidR="00013A5A" w:rsidRPr="00013A5A">
        <w:t xml:space="preserve"> ήταν να ενημερώσει για τις δυνατότητες των προσεγγίσεων που βασίζονται στις ΤΠΕ στις θεραπευτικές και συμβουλευτικές διαδικασίες, αλλά και να παράσχει έναν πρακτικό οδηγό για τους </w:t>
      </w:r>
      <w:r w:rsidR="000B19F4">
        <w:t>διάφορους</w:t>
      </w:r>
      <w:r w:rsidR="00013A5A" w:rsidRPr="00013A5A">
        <w:t xml:space="preserve"> τρόπους με τους οποίους μπορεί να χρησιμοποιηθεί η τεχνολογία, παραδείγματα βέλτιστων πρακτικών και μια εφαρμογή για κινητά τηλέφων</w:t>
      </w:r>
      <w:r w:rsidR="00013A5A">
        <w:t>α.</w:t>
      </w:r>
      <w:r w:rsidR="00AE0792" w:rsidRPr="00013A5A">
        <w:rPr>
          <w:sz w:val="20"/>
          <w:szCs w:val="20"/>
        </w:rPr>
        <w:tab/>
      </w:r>
    </w:p>
    <w:p w14:paraId="6AE9124F" w14:textId="005748E0" w:rsidR="00A27576" w:rsidRPr="006C751C" w:rsidRDefault="008B7A2B" w:rsidP="00291CEB">
      <w:pPr>
        <w:pStyle w:val="1"/>
        <w:rPr>
          <w:rStyle w:val="af8"/>
          <w:i w:val="0"/>
          <w:iCs w:val="0"/>
          <w:color w:val="002060"/>
        </w:rPr>
      </w:pPr>
      <w:bookmarkStart w:id="22" w:name="_Toc181032445"/>
      <w:r>
        <w:rPr>
          <w:rStyle w:val="af8"/>
          <w:i w:val="0"/>
          <w:iCs w:val="0"/>
          <w:color w:val="002060"/>
          <w:lang w:val="el-GR"/>
        </w:rPr>
        <w:lastRenderedPageBreak/>
        <w:t>ΠΑΡΑΡΤΗΜΑ</w:t>
      </w:r>
      <w:r w:rsidR="00A27576" w:rsidRPr="006C751C">
        <w:rPr>
          <w:rStyle w:val="af8"/>
          <w:i w:val="0"/>
          <w:iCs w:val="0"/>
          <w:color w:val="002060"/>
        </w:rPr>
        <w:t xml:space="preserve"> I. </w:t>
      </w:r>
      <w:r w:rsidR="003D7067">
        <w:rPr>
          <w:rStyle w:val="af8"/>
          <w:i w:val="0"/>
          <w:iCs w:val="0"/>
          <w:color w:val="002060"/>
          <w:lang w:val="el-GR"/>
        </w:rPr>
        <w:t>ΕΓΓΡΑΦΑ ΑΞΙΟΛΟΓΗΣΗΣ</w:t>
      </w:r>
      <w:bookmarkEnd w:id="22"/>
    </w:p>
    <w:p w14:paraId="6A1AC5F2" w14:textId="60766EC2" w:rsidR="000F2719" w:rsidRPr="000B19F4" w:rsidRDefault="00644202" w:rsidP="000F2719">
      <w:pPr>
        <w:rPr>
          <w:rFonts w:asciiTheme="minorHAnsi" w:eastAsia="Times New Roman" w:hAnsiTheme="minorHAnsi" w:cstheme="minorHAnsi"/>
          <w:b/>
          <w:color w:val="000000"/>
          <w:sz w:val="28"/>
          <w:szCs w:val="28"/>
          <w:lang w:val="el-GR" w:eastAsia="es-ES"/>
        </w:rPr>
      </w:pPr>
      <w:r>
        <w:rPr>
          <w:rFonts w:asciiTheme="minorHAnsi" w:eastAsia="Times New Roman" w:hAnsiTheme="minorHAnsi" w:cstheme="minorHAnsi"/>
          <w:b/>
          <w:color w:val="000000"/>
          <w:sz w:val="28"/>
          <w:szCs w:val="28"/>
          <w:lang w:val="el-GR" w:eastAsia="es-ES"/>
        </w:rPr>
        <w:t>ΔΗΛΩΣΗ</w:t>
      </w:r>
      <w:r w:rsidRPr="000B19F4">
        <w:rPr>
          <w:rFonts w:asciiTheme="minorHAnsi" w:eastAsia="Times New Roman" w:hAnsiTheme="minorHAnsi" w:cstheme="minorHAnsi"/>
          <w:b/>
          <w:color w:val="000000"/>
          <w:sz w:val="28"/>
          <w:szCs w:val="28"/>
          <w:lang w:val="el-GR" w:eastAsia="es-ES"/>
        </w:rPr>
        <w:t xml:space="preserve"> </w:t>
      </w:r>
      <w:r w:rsidR="000B19F4">
        <w:rPr>
          <w:rFonts w:asciiTheme="minorHAnsi" w:eastAsia="Times New Roman" w:hAnsiTheme="minorHAnsi" w:cstheme="minorHAnsi"/>
          <w:b/>
          <w:color w:val="000000"/>
          <w:sz w:val="28"/>
          <w:szCs w:val="28"/>
          <w:lang w:val="el-GR" w:eastAsia="es-ES"/>
        </w:rPr>
        <w:t xml:space="preserve">ΓΙΑ ΤΙΣ </w:t>
      </w:r>
      <w:r>
        <w:rPr>
          <w:rFonts w:asciiTheme="minorHAnsi" w:eastAsia="Times New Roman" w:hAnsiTheme="minorHAnsi" w:cstheme="minorHAnsi"/>
          <w:b/>
          <w:color w:val="000000"/>
          <w:sz w:val="28"/>
          <w:szCs w:val="28"/>
          <w:lang w:val="el-GR" w:eastAsia="es-ES"/>
        </w:rPr>
        <w:t>ΠΙΛΟΤΙΚ</w:t>
      </w:r>
      <w:r w:rsidR="000B19F4">
        <w:rPr>
          <w:rFonts w:asciiTheme="minorHAnsi" w:eastAsia="Times New Roman" w:hAnsiTheme="minorHAnsi" w:cstheme="minorHAnsi"/>
          <w:b/>
          <w:color w:val="000000"/>
          <w:sz w:val="28"/>
          <w:szCs w:val="28"/>
          <w:lang w:val="el-GR" w:eastAsia="es-ES"/>
        </w:rPr>
        <w:t>ΕΣ</w:t>
      </w:r>
      <w:r w:rsidRPr="000B19F4">
        <w:rPr>
          <w:rFonts w:asciiTheme="minorHAnsi" w:eastAsia="Times New Roman" w:hAnsiTheme="minorHAnsi" w:cstheme="minorHAnsi"/>
          <w:b/>
          <w:color w:val="000000"/>
          <w:sz w:val="28"/>
          <w:szCs w:val="28"/>
          <w:lang w:val="el-GR" w:eastAsia="es-ES"/>
        </w:rPr>
        <w:t xml:space="preserve"> </w:t>
      </w:r>
      <w:r>
        <w:rPr>
          <w:rFonts w:asciiTheme="minorHAnsi" w:eastAsia="Times New Roman" w:hAnsiTheme="minorHAnsi" w:cstheme="minorHAnsi"/>
          <w:b/>
          <w:color w:val="000000"/>
          <w:sz w:val="28"/>
          <w:szCs w:val="28"/>
          <w:lang w:val="el-GR" w:eastAsia="es-ES"/>
        </w:rPr>
        <w:t>ΔΡΑΣΕ</w:t>
      </w:r>
      <w:r w:rsidR="000B19F4">
        <w:rPr>
          <w:rFonts w:asciiTheme="minorHAnsi" w:eastAsia="Times New Roman" w:hAnsiTheme="minorHAnsi" w:cstheme="minorHAnsi"/>
          <w:b/>
          <w:color w:val="000000"/>
          <w:sz w:val="28"/>
          <w:szCs w:val="28"/>
          <w:lang w:val="el-GR" w:eastAsia="es-ES"/>
        </w:rPr>
        <w:t>ΙΣ</w:t>
      </w:r>
      <w:r w:rsidRPr="000B19F4">
        <w:rPr>
          <w:rFonts w:asciiTheme="minorHAnsi" w:eastAsia="Times New Roman" w:hAnsiTheme="minorHAnsi" w:cstheme="minorHAnsi"/>
          <w:b/>
          <w:color w:val="000000"/>
          <w:sz w:val="28"/>
          <w:szCs w:val="28"/>
          <w:lang w:val="el-GR" w:eastAsia="es-ES"/>
        </w:rPr>
        <w:t xml:space="preserve"> </w:t>
      </w:r>
      <w:r>
        <w:rPr>
          <w:rFonts w:asciiTheme="minorHAnsi" w:eastAsia="Times New Roman" w:hAnsiTheme="minorHAnsi" w:cstheme="minorHAnsi"/>
          <w:b/>
          <w:color w:val="000000"/>
          <w:sz w:val="28"/>
          <w:szCs w:val="28"/>
          <w:lang w:val="el-GR" w:eastAsia="es-ES"/>
        </w:rPr>
        <w:t>ΕΠΙΚΥΡΩΣΗΣ</w:t>
      </w:r>
    </w:p>
    <w:p w14:paraId="04128C45" w14:textId="22A4386E" w:rsidR="000F2719" w:rsidRPr="00644202" w:rsidRDefault="003D7067" w:rsidP="000F2719">
      <w:pPr>
        <w:rPr>
          <w:rFonts w:asciiTheme="minorHAnsi" w:hAnsiTheme="minorHAnsi" w:cstheme="minorHAnsi"/>
          <w:lang w:val="el-GR"/>
        </w:rPr>
      </w:pPr>
      <w:r w:rsidRPr="00644202">
        <w:rPr>
          <w:rFonts w:asciiTheme="minorHAnsi" w:hAnsiTheme="minorHAnsi" w:cstheme="minorHAnsi"/>
          <w:lang w:val="el-GR"/>
        </w:rPr>
        <w:t>Ο</w:t>
      </w:r>
      <w:r w:rsidR="00644202">
        <w:rPr>
          <w:rFonts w:asciiTheme="minorHAnsi" w:hAnsiTheme="minorHAnsi" w:cstheme="minorHAnsi"/>
          <w:lang w:val="el-GR"/>
        </w:rPr>
        <w:t>/η</w:t>
      </w:r>
      <w:r w:rsidRPr="00644202">
        <w:rPr>
          <w:rFonts w:asciiTheme="minorHAnsi" w:hAnsiTheme="minorHAnsi" w:cstheme="minorHAnsi"/>
          <w:lang w:val="el-GR"/>
        </w:rPr>
        <w:t xml:space="preserve"> υπογεγραμμένος</w:t>
      </w:r>
      <w:r w:rsidR="00644202">
        <w:rPr>
          <w:rFonts w:asciiTheme="minorHAnsi" w:hAnsiTheme="minorHAnsi" w:cstheme="minorHAnsi"/>
          <w:lang w:val="el-GR"/>
        </w:rPr>
        <w:t>/η</w:t>
      </w:r>
      <w:r>
        <w:rPr>
          <w:rFonts w:asciiTheme="minorHAnsi" w:hAnsiTheme="minorHAnsi" w:cstheme="minorHAnsi"/>
          <w:lang w:val="el-GR"/>
        </w:rPr>
        <w:t>,</w:t>
      </w:r>
      <w:r w:rsidRPr="00644202">
        <w:rPr>
          <w:rFonts w:asciiTheme="minorHAnsi" w:hAnsiTheme="minorHAnsi" w:cstheme="minorHAnsi"/>
          <w:lang w:val="el-GR"/>
        </w:rPr>
        <w:t xml:space="preserve"> δηλώνω ότι</w:t>
      </w:r>
    </w:p>
    <w:p w14:paraId="35DCCBAE" w14:textId="3A83F2A7" w:rsidR="000F2719" w:rsidRPr="003D7067" w:rsidRDefault="003D7067" w:rsidP="00960644">
      <w:pPr>
        <w:pStyle w:val="aa"/>
      </w:pPr>
      <w:r w:rsidRPr="003D7067">
        <w:rPr>
          <w:rFonts w:eastAsia="Times New Roman"/>
          <w:color w:val="000000"/>
        </w:rPr>
        <w:t xml:space="preserve">Συμμετέχω στο Πιλοτικό Εκπαιδευτικό Πρόγραμμα </w:t>
      </w:r>
      <w:r w:rsidR="000F2719" w:rsidRPr="003D7067">
        <w:rPr>
          <w:lang w:val="en-US"/>
        </w:rPr>
        <w:t>MIG</w:t>
      </w:r>
      <w:r w:rsidR="000F2719" w:rsidRPr="003D7067">
        <w:t>-</w:t>
      </w:r>
      <w:r w:rsidR="000F2719" w:rsidRPr="003D7067">
        <w:rPr>
          <w:lang w:val="en-US"/>
        </w:rPr>
        <w:t>HEALTH</w:t>
      </w:r>
      <w:r w:rsidR="000F2719" w:rsidRPr="003D7067">
        <w:t xml:space="preserve"> </w:t>
      </w:r>
      <w:r w:rsidR="000F2719" w:rsidRPr="003D7067">
        <w:rPr>
          <w:lang w:val="en-US"/>
        </w:rPr>
        <w:t>APPS</w:t>
      </w:r>
      <w:r w:rsidR="000F2719" w:rsidRPr="003D7067">
        <w:t xml:space="preserve">, </w:t>
      </w:r>
      <w:r w:rsidRPr="003D7067">
        <w:t>ενός ευρωπαϊκού έργου που χρηματοδοτείται από το πρόγραμμα Erasmus+ της Ευρωπαϊκής Ένωσης, με στόχο τη βελτίωση των ικανοτήτων των μεταναστών στη χρήση εφαρμογών υγείας.</w:t>
      </w:r>
    </w:p>
    <w:p w14:paraId="727EA3BB" w14:textId="758D8139" w:rsidR="000F2719" w:rsidRPr="006C751C" w:rsidRDefault="003D7067" w:rsidP="00A53D4D">
      <w:pPr>
        <w:numPr>
          <w:ilvl w:val="0"/>
          <w:numId w:val="42"/>
        </w:numPr>
        <w:spacing w:before="0" w:beforeAutospacing="0" w:after="0" w:afterAutospacing="0" w:line="240" w:lineRule="auto"/>
        <w:rPr>
          <w:rFonts w:asciiTheme="minorHAnsi" w:hAnsiTheme="minorHAnsi" w:cstheme="minorHAnsi"/>
          <w:lang w:val="en-US"/>
        </w:rPr>
      </w:pPr>
      <w:r>
        <w:rPr>
          <w:rFonts w:asciiTheme="minorHAnsi" w:hAnsiTheme="minorHAnsi" w:cstheme="minorHAnsi"/>
          <w:lang w:val="el-GR"/>
        </w:rPr>
        <w:t>Το προφίλ μου:</w:t>
      </w:r>
    </w:p>
    <w:p w14:paraId="1CD0E49C" w14:textId="795E5E70" w:rsidR="000F2719" w:rsidRPr="003D7067" w:rsidRDefault="000B19F4" w:rsidP="000B19F4">
      <w:pPr>
        <w:spacing w:line="240" w:lineRule="auto"/>
        <w:rPr>
          <w:rFonts w:asciiTheme="minorHAnsi" w:hAnsiTheme="minorHAnsi" w:cstheme="minorHAnsi"/>
          <w:lang w:val="el-GR"/>
        </w:rPr>
      </w:pPr>
      <w:r w:rsidRPr="006C751C">
        <w:rPr>
          <w:rFonts w:asciiTheme="minorHAnsi" w:hAnsiTheme="minorHAnsi" w:cstheme="minorHAnsi"/>
          <w:noProof/>
          <w:lang w:val="es-ES" w:eastAsia="es-ES"/>
        </w:rPr>
        <mc:AlternateContent>
          <mc:Choice Requires="wps">
            <w:drawing>
              <wp:anchor distT="0" distB="0" distL="114300" distR="114300" simplePos="0" relativeHeight="251664384" behindDoc="0" locked="0" layoutInCell="1" allowOverlap="1" wp14:anchorId="7D65FA7C" wp14:editId="3EA36F03">
                <wp:simplePos x="0" y="0"/>
                <wp:positionH relativeFrom="column">
                  <wp:posOffset>180340</wp:posOffset>
                </wp:positionH>
                <wp:positionV relativeFrom="paragraph">
                  <wp:posOffset>496804</wp:posOffset>
                </wp:positionV>
                <wp:extent cx="162560" cy="254000"/>
                <wp:effectExtent l="0" t="0" r="15240" b="1270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55652" id="Rectángulo 6" o:spid="_x0000_s1026" style="position:absolute;margin-left:14.2pt;margin-top:39.1pt;width:12.8pt;height: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"/>
            </w:pict>
          </mc:Fallback>
        </mc:AlternateContent>
      </w:r>
      <w:r w:rsidRPr="006C751C">
        <w:rPr>
          <w:rFonts w:asciiTheme="minorHAnsi" w:hAnsiTheme="minorHAnsi" w:cstheme="minorHAnsi"/>
          <w:noProof/>
          <w:lang w:val="es-ES" w:eastAsia="es-ES"/>
        </w:rPr>
        <mc:AlternateContent>
          <mc:Choice Requires="wps">
            <w:drawing>
              <wp:anchor distT="0" distB="0" distL="114300" distR="114300" simplePos="0" relativeHeight="251663360" behindDoc="0" locked="0" layoutInCell="1" allowOverlap="1" wp14:anchorId="5379A96F" wp14:editId="4EA0FF31">
                <wp:simplePos x="0" y="0"/>
                <wp:positionH relativeFrom="column">
                  <wp:posOffset>175260</wp:posOffset>
                </wp:positionH>
                <wp:positionV relativeFrom="paragraph">
                  <wp:posOffset>149459</wp:posOffset>
                </wp:positionV>
                <wp:extent cx="171450" cy="228600"/>
                <wp:effectExtent l="0" t="0" r="19050" b="1270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FFC64" id="Rectángulo 7" o:spid="_x0000_s1026" style="position:absolute;margin-left:13.8pt;margin-top:11.75pt;width:13.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UACg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"/>
            </w:pict>
          </mc:Fallback>
        </mc:AlternateContent>
      </w:r>
      <w:r w:rsidR="000F2719" w:rsidRPr="006C751C">
        <w:rPr>
          <w:rFonts w:asciiTheme="minorHAnsi" w:hAnsiTheme="minorHAnsi" w:cstheme="minorHAnsi"/>
          <w:lang w:val="en-US"/>
        </w:rPr>
        <w:t xml:space="preserve">          </w:t>
      </w:r>
      <w:r w:rsidR="003D7067">
        <w:rPr>
          <w:rFonts w:asciiTheme="minorHAnsi" w:hAnsiTheme="minorHAnsi" w:cstheme="minorHAnsi"/>
          <w:lang w:val="el-GR"/>
        </w:rPr>
        <w:tab/>
        <w:t>Μετανάστης/</w:t>
      </w:r>
      <w:proofErr w:type="spellStart"/>
      <w:r w:rsidR="003D7067">
        <w:rPr>
          <w:rFonts w:asciiTheme="minorHAnsi" w:hAnsiTheme="minorHAnsi" w:cstheme="minorHAnsi"/>
          <w:lang w:val="el-GR"/>
        </w:rPr>
        <w:t>τρια</w:t>
      </w:r>
      <w:proofErr w:type="spellEnd"/>
    </w:p>
    <w:p w14:paraId="5FA3E81D" w14:textId="5540F330" w:rsidR="000F2719" w:rsidRPr="003D7067" w:rsidRDefault="000B19F4" w:rsidP="000B19F4">
      <w:pPr>
        <w:spacing w:line="240" w:lineRule="auto"/>
        <w:ind w:left="720"/>
        <w:rPr>
          <w:rFonts w:asciiTheme="minorHAnsi" w:hAnsiTheme="minorHAnsi" w:cstheme="minorHAnsi"/>
          <w:lang w:val="el-GR"/>
        </w:rPr>
      </w:pPr>
      <w:r w:rsidRPr="006C751C">
        <w:rPr>
          <w:rFonts w:asciiTheme="minorHAnsi" w:hAnsiTheme="minorHAnsi" w:cstheme="minorHAnsi"/>
          <w:noProof/>
          <w:lang w:val="es-ES" w:eastAsia="es-ES"/>
        </w:rPr>
        <mc:AlternateContent>
          <mc:Choice Requires="wps">
            <w:drawing>
              <wp:anchor distT="0" distB="0" distL="114300" distR="114300" simplePos="0" relativeHeight="251665408" behindDoc="0" locked="0" layoutInCell="1" allowOverlap="1" wp14:anchorId="4C476E38" wp14:editId="60132DB1">
                <wp:simplePos x="0" y="0"/>
                <wp:positionH relativeFrom="column">
                  <wp:posOffset>184150</wp:posOffset>
                </wp:positionH>
                <wp:positionV relativeFrom="paragraph">
                  <wp:posOffset>501884</wp:posOffset>
                </wp:positionV>
                <wp:extent cx="171450" cy="228600"/>
                <wp:effectExtent l="0" t="0" r="19050" b="1270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CBD26" id="Rectángulo 5" o:spid="_x0000_s1026" style="position:absolute;margin-left:14.5pt;margin-top:39.5pt;width:13.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UACg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"/>
            </w:pict>
          </mc:Fallback>
        </mc:AlternateContent>
      </w:r>
      <w:r w:rsidR="003D7067">
        <w:rPr>
          <w:rFonts w:asciiTheme="minorHAnsi" w:hAnsiTheme="minorHAnsi" w:cstheme="minorHAnsi"/>
          <w:lang w:val="el-GR"/>
        </w:rPr>
        <w:t>Ομότιμος</w:t>
      </w:r>
      <w:r w:rsidR="003D7067" w:rsidRPr="003D7067">
        <w:rPr>
          <w:rFonts w:asciiTheme="minorHAnsi" w:hAnsiTheme="minorHAnsi" w:cstheme="minorHAnsi"/>
          <w:lang w:val="el-GR"/>
        </w:rPr>
        <w:t xml:space="preserve"> </w:t>
      </w:r>
      <w:r w:rsidR="003D7067">
        <w:rPr>
          <w:rFonts w:asciiTheme="minorHAnsi" w:hAnsiTheme="minorHAnsi" w:cstheme="minorHAnsi"/>
          <w:lang w:val="el-GR"/>
        </w:rPr>
        <w:t>μετανάστης</w:t>
      </w:r>
      <w:r w:rsidR="003D7067" w:rsidRPr="003D7067">
        <w:rPr>
          <w:rFonts w:asciiTheme="minorHAnsi" w:hAnsiTheme="minorHAnsi" w:cstheme="minorHAnsi"/>
          <w:lang w:val="el-GR"/>
        </w:rPr>
        <w:t>/</w:t>
      </w:r>
      <w:proofErr w:type="spellStart"/>
      <w:r w:rsidR="003D7067">
        <w:rPr>
          <w:rFonts w:asciiTheme="minorHAnsi" w:hAnsiTheme="minorHAnsi" w:cstheme="minorHAnsi"/>
          <w:lang w:val="el-GR"/>
        </w:rPr>
        <w:t>τρια</w:t>
      </w:r>
      <w:proofErr w:type="spellEnd"/>
      <w:r w:rsidR="000F2719" w:rsidRPr="003D7067">
        <w:rPr>
          <w:rFonts w:asciiTheme="minorHAnsi" w:hAnsiTheme="minorHAnsi" w:cstheme="minorHAnsi"/>
          <w:lang w:val="el-GR"/>
        </w:rPr>
        <w:t xml:space="preserve"> (</w:t>
      </w:r>
      <w:r w:rsidR="00FB35AD">
        <w:rPr>
          <w:rFonts w:asciiTheme="minorHAnsi" w:hAnsiTheme="minorHAnsi" w:cstheme="minorHAnsi"/>
          <w:lang w:val="el-GR"/>
        </w:rPr>
        <w:t xml:space="preserve">για </w:t>
      </w:r>
      <w:r w:rsidR="003D7067">
        <w:rPr>
          <w:rFonts w:asciiTheme="minorHAnsi" w:hAnsiTheme="minorHAnsi" w:cstheme="minorHAnsi"/>
          <w:lang w:val="el-GR"/>
        </w:rPr>
        <w:t>μετανάστ</w:t>
      </w:r>
      <w:r w:rsidR="00644202">
        <w:rPr>
          <w:rFonts w:asciiTheme="minorHAnsi" w:hAnsiTheme="minorHAnsi" w:cstheme="minorHAnsi"/>
          <w:lang w:val="el-GR"/>
        </w:rPr>
        <w:t>ες</w:t>
      </w:r>
      <w:r w:rsidR="00A75953">
        <w:rPr>
          <w:rFonts w:asciiTheme="minorHAnsi" w:hAnsiTheme="minorHAnsi" w:cstheme="minorHAnsi"/>
          <w:lang w:val="el-GR"/>
        </w:rPr>
        <w:t>/</w:t>
      </w:r>
      <w:proofErr w:type="spellStart"/>
      <w:r w:rsidR="00A75953">
        <w:rPr>
          <w:rFonts w:asciiTheme="minorHAnsi" w:hAnsiTheme="minorHAnsi" w:cstheme="minorHAnsi"/>
          <w:lang w:val="el-GR"/>
        </w:rPr>
        <w:t>τριες</w:t>
      </w:r>
      <w:proofErr w:type="spellEnd"/>
      <w:r w:rsidR="00A75953">
        <w:rPr>
          <w:rFonts w:asciiTheme="minorHAnsi" w:hAnsiTheme="minorHAnsi" w:cstheme="minorHAnsi"/>
          <w:lang w:val="el-GR"/>
        </w:rPr>
        <w:t xml:space="preserve"> που έχουν ήδη εγκατασταθεί</w:t>
      </w:r>
      <w:r w:rsidR="003D7067">
        <w:rPr>
          <w:rFonts w:asciiTheme="minorHAnsi" w:hAnsiTheme="minorHAnsi" w:cstheme="minorHAnsi"/>
          <w:lang w:val="el-GR"/>
        </w:rPr>
        <w:t xml:space="preserve"> </w:t>
      </w:r>
      <w:r w:rsidR="00A75953">
        <w:rPr>
          <w:rFonts w:asciiTheme="minorHAnsi" w:hAnsiTheme="minorHAnsi" w:cstheme="minorHAnsi"/>
          <w:lang w:val="el-GR"/>
        </w:rPr>
        <w:t>σ</w:t>
      </w:r>
      <w:r w:rsidR="003D7067">
        <w:rPr>
          <w:rFonts w:asciiTheme="minorHAnsi" w:hAnsiTheme="minorHAnsi" w:cstheme="minorHAnsi"/>
          <w:lang w:val="el-GR"/>
        </w:rPr>
        <w:t>τη</w:t>
      </w:r>
      <w:r w:rsidR="00A75953">
        <w:rPr>
          <w:rFonts w:asciiTheme="minorHAnsi" w:hAnsiTheme="minorHAnsi" w:cstheme="minorHAnsi"/>
          <w:lang w:val="el-GR"/>
        </w:rPr>
        <w:t>ν</w:t>
      </w:r>
      <w:r w:rsidR="003D7067">
        <w:rPr>
          <w:rFonts w:asciiTheme="minorHAnsi" w:hAnsiTheme="minorHAnsi" w:cstheme="minorHAnsi"/>
          <w:lang w:val="el-GR"/>
        </w:rPr>
        <w:t xml:space="preserve"> τοπική κοινότητα)</w:t>
      </w:r>
    </w:p>
    <w:p w14:paraId="5B4CAC3A" w14:textId="61F37E4B" w:rsidR="00644202" w:rsidRPr="00644202" w:rsidRDefault="000B19F4" w:rsidP="000B19F4">
      <w:pPr>
        <w:spacing w:after="240" w:afterAutospacing="0" w:line="240" w:lineRule="auto"/>
        <w:ind w:left="720"/>
        <w:rPr>
          <w:rFonts w:asciiTheme="minorHAnsi" w:hAnsiTheme="minorHAnsi" w:cstheme="minorHAnsi"/>
          <w:lang/>
        </w:rPr>
      </w:pPr>
      <w:r w:rsidRPr="006C751C">
        <w:rPr>
          <w:rFonts w:asciiTheme="minorHAnsi" w:hAnsiTheme="minorHAnsi" w:cstheme="minorHAnsi"/>
          <w:noProof/>
          <w:lang w:val="es-ES" w:eastAsia="es-ES"/>
        </w:rPr>
        <mc:AlternateContent>
          <mc:Choice Requires="wps">
            <w:drawing>
              <wp:anchor distT="0" distB="0" distL="114300" distR="114300" simplePos="0" relativeHeight="251662336" behindDoc="0" locked="0" layoutInCell="1" allowOverlap="1" wp14:anchorId="6B5C27E4" wp14:editId="4916968C">
                <wp:simplePos x="0" y="0"/>
                <wp:positionH relativeFrom="margin">
                  <wp:posOffset>168910</wp:posOffset>
                </wp:positionH>
                <wp:positionV relativeFrom="paragraph">
                  <wp:posOffset>618256</wp:posOffset>
                </wp:positionV>
                <wp:extent cx="171450" cy="228600"/>
                <wp:effectExtent l="0" t="0" r="19050" b="1270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3D46F" id="Rectángulo 4" o:spid="_x0000_s1026" style="position:absolute;margin-left:13.3pt;margin-top:48.7pt;width:13.5pt;height: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UACg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">
                <w10:wrap anchorx="margin"/>
              </v:rect>
            </w:pict>
          </mc:Fallback>
        </mc:AlternateContent>
      </w:r>
      <w:r w:rsidR="00FB35AD">
        <w:rPr>
          <w:rFonts w:asciiTheme="minorHAnsi" w:hAnsiTheme="minorHAnsi" w:cstheme="minorHAnsi"/>
          <w:lang w:val="el-GR"/>
        </w:rPr>
        <w:t>Επαγγελματίας</w:t>
      </w:r>
      <w:r w:rsidR="00644202" w:rsidRPr="00644202">
        <w:rPr>
          <w:rFonts w:asciiTheme="minorHAnsi" w:hAnsiTheme="minorHAnsi" w:cstheme="minorHAnsi"/>
          <w:lang/>
        </w:rPr>
        <w:t xml:space="preserve"> </w:t>
      </w:r>
      <w:r w:rsidR="00644202">
        <w:rPr>
          <w:rFonts w:asciiTheme="minorHAnsi" w:hAnsiTheme="minorHAnsi" w:cstheme="minorHAnsi"/>
          <w:lang w:val="el-GR"/>
        </w:rPr>
        <w:t>–</w:t>
      </w:r>
      <w:r w:rsidR="00644202" w:rsidRPr="00644202">
        <w:rPr>
          <w:rFonts w:asciiTheme="minorHAnsi" w:hAnsiTheme="minorHAnsi" w:cstheme="minorHAnsi"/>
          <w:lang/>
        </w:rPr>
        <w:t xml:space="preserve"> γιατρ</w:t>
      </w:r>
      <w:proofErr w:type="spellStart"/>
      <w:r w:rsidR="00FB35AD">
        <w:rPr>
          <w:rFonts w:asciiTheme="minorHAnsi" w:hAnsiTheme="minorHAnsi" w:cstheme="minorHAnsi"/>
          <w:lang w:val="el-GR"/>
        </w:rPr>
        <w:t>ός</w:t>
      </w:r>
      <w:proofErr w:type="spellEnd"/>
      <w:r w:rsidR="00644202" w:rsidRPr="00644202">
        <w:rPr>
          <w:rFonts w:asciiTheme="minorHAnsi" w:hAnsiTheme="minorHAnsi" w:cstheme="minorHAnsi"/>
          <w:lang/>
        </w:rPr>
        <w:t>, ψυχολόγο</w:t>
      </w:r>
      <w:r w:rsidR="00FB35AD">
        <w:rPr>
          <w:rFonts w:asciiTheme="minorHAnsi" w:hAnsiTheme="minorHAnsi" w:cstheme="minorHAnsi"/>
          <w:lang w:val="el-GR"/>
        </w:rPr>
        <w:t>ς</w:t>
      </w:r>
      <w:r w:rsidR="00644202" w:rsidRPr="00644202">
        <w:rPr>
          <w:rFonts w:asciiTheme="minorHAnsi" w:hAnsiTheme="minorHAnsi" w:cstheme="minorHAnsi"/>
          <w:lang/>
        </w:rPr>
        <w:t>, κοινωνικ</w:t>
      </w:r>
      <w:proofErr w:type="spellStart"/>
      <w:r w:rsidR="00FB35AD">
        <w:rPr>
          <w:rFonts w:asciiTheme="minorHAnsi" w:hAnsiTheme="minorHAnsi" w:cstheme="minorHAnsi"/>
          <w:lang w:val="el-GR"/>
        </w:rPr>
        <w:t>ός</w:t>
      </w:r>
      <w:proofErr w:type="spellEnd"/>
      <w:r w:rsidR="00644202" w:rsidRPr="00644202">
        <w:rPr>
          <w:rFonts w:asciiTheme="minorHAnsi" w:hAnsiTheme="minorHAnsi" w:cstheme="minorHAnsi"/>
          <w:lang/>
        </w:rPr>
        <w:t xml:space="preserve"> λειτουργ</w:t>
      </w:r>
      <w:proofErr w:type="spellStart"/>
      <w:r w:rsidR="00FB35AD">
        <w:rPr>
          <w:rFonts w:asciiTheme="minorHAnsi" w:hAnsiTheme="minorHAnsi" w:cstheme="minorHAnsi"/>
          <w:lang w:val="el-GR"/>
        </w:rPr>
        <w:t>ός</w:t>
      </w:r>
      <w:proofErr w:type="spellEnd"/>
      <w:r w:rsidR="00644202" w:rsidRPr="00644202">
        <w:rPr>
          <w:rFonts w:asciiTheme="minorHAnsi" w:hAnsiTheme="minorHAnsi" w:cstheme="minorHAnsi"/>
          <w:lang/>
        </w:rPr>
        <w:t xml:space="preserve"> </w:t>
      </w:r>
      <w:r w:rsidR="00FB35AD">
        <w:rPr>
          <w:rFonts w:asciiTheme="minorHAnsi" w:hAnsiTheme="minorHAnsi" w:cstheme="minorHAnsi"/>
          <w:lang w:val="el-GR"/>
        </w:rPr>
        <w:t>ή</w:t>
      </w:r>
      <w:r w:rsidR="00644202" w:rsidRPr="00644202">
        <w:rPr>
          <w:rFonts w:asciiTheme="minorHAnsi" w:hAnsiTheme="minorHAnsi" w:cstheme="minorHAnsi"/>
          <w:lang/>
        </w:rPr>
        <w:t xml:space="preserve"> άλλο</w:t>
      </w:r>
      <w:r w:rsidR="00FB35AD">
        <w:rPr>
          <w:rFonts w:asciiTheme="minorHAnsi" w:hAnsiTheme="minorHAnsi" w:cstheme="minorHAnsi"/>
          <w:lang w:val="el-GR"/>
        </w:rPr>
        <w:t>ς</w:t>
      </w:r>
      <w:r w:rsidR="00644202" w:rsidRPr="00644202">
        <w:rPr>
          <w:rFonts w:asciiTheme="minorHAnsi" w:hAnsiTheme="minorHAnsi" w:cstheme="minorHAnsi"/>
          <w:lang/>
        </w:rPr>
        <w:t xml:space="preserve"> επαγγελματί</w:t>
      </w:r>
      <w:r w:rsidR="00FB35AD">
        <w:rPr>
          <w:rFonts w:asciiTheme="minorHAnsi" w:hAnsiTheme="minorHAnsi" w:cstheme="minorHAnsi"/>
          <w:lang w:val="el-GR"/>
        </w:rPr>
        <w:t>α</w:t>
      </w:r>
      <w:r w:rsidR="00644202" w:rsidRPr="00644202">
        <w:rPr>
          <w:rFonts w:asciiTheme="minorHAnsi" w:hAnsiTheme="minorHAnsi" w:cstheme="minorHAnsi"/>
          <w:lang/>
        </w:rPr>
        <w:t>ς που εργάζ</w:t>
      </w:r>
      <w:r w:rsidR="00FB35AD">
        <w:rPr>
          <w:rFonts w:asciiTheme="minorHAnsi" w:hAnsiTheme="minorHAnsi" w:cstheme="minorHAnsi"/>
          <w:lang w:val="el-GR"/>
        </w:rPr>
        <w:t>ε</w:t>
      </w:r>
      <w:r w:rsidR="00644202" w:rsidRPr="00644202">
        <w:rPr>
          <w:rFonts w:asciiTheme="minorHAnsi" w:hAnsiTheme="minorHAnsi" w:cstheme="minorHAnsi"/>
          <w:lang/>
        </w:rPr>
        <w:t>ται στον τομέα της υγείας και της περίθαλψης των μεταναστών (π.χ. πολιτισμικ</w:t>
      </w:r>
      <w:proofErr w:type="spellStart"/>
      <w:r w:rsidR="00FB35AD">
        <w:rPr>
          <w:rFonts w:asciiTheme="minorHAnsi" w:hAnsiTheme="minorHAnsi" w:cstheme="minorHAnsi"/>
          <w:lang w:val="el-GR"/>
        </w:rPr>
        <w:t>ός</w:t>
      </w:r>
      <w:proofErr w:type="spellEnd"/>
      <w:r w:rsidR="00644202" w:rsidRPr="00644202">
        <w:rPr>
          <w:rFonts w:asciiTheme="minorHAnsi" w:hAnsiTheme="minorHAnsi" w:cstheme="minorHAnsi"/>
          <w:lang/>
        </w:rPr>
        <w:t xml:space="preserve"> διαμεσολαβητ</w:t>
      </w:r>
      <w:r w:rsidR="00FB35AD">
        <w:rPr>
          <w:rFonts w:asciiTheme="minorHAnsi" w:hAnsiTheme="minorHAnsi" w:cstheme="minorHAnsi"/>
          <w:lang w:val="el-GR"/>
        </w:rPr>
        <w:t>ή</w:t>
      </w:r>
      <w:r w:rsidR="00644202" w:rsidRPr="00644202">
        <w:rPr>
          <w:rFonts w:asciiTheme="minorHAnsi" w:hAnsiTheme="minorHAnsi" w:cstheme="minorHAnsi"/>
          <w:lang/>
        </w:rPr>
        <w:t>ς).</w:t>
      </w:r>
    </w:p>
    <w:p w14:paraId="227008FB" w14:textId="5D2109C0" w:rsidR="00A75953" w:rsidRDefault="00644202" w:rsidP="000B19F4">
      <w:pPr>
        <w:spacing w:before="0" w:beforeAutospacing="0" w:after="240" w:afterAutospacing="0"/>
        <w:ind w:left="720"/>
        <w:rPr>
          <w:rFonts w:asciiTheme="minorHAnsi" w:hAnsiTheme="minorHAnsi" w:cstheme="minorHAnsi"/>
          <w:lang w:val="el-GR"/>
        </w:rPr>
      </w:pPr>
      <w:r>
        <w:rPr>
          <w:rFonts w:asciiTheme="minorHAnsi" w:hAnsiTheme="minorHAnsi" w:cstheme="minorHAnsi"/>
          <w:lang w:val="el-GR"/>
        </w:rPr>
        <w:t>Άλλο (παρακαλώ διευκρινίστε)</w:t>
      </w:r>
    </w:p>
    <w:p w14:paraId="76D5F11E" w14:textId="77777777" w:rsidR="000B19F4" w:rsidRDefault="000B19F4" w:rsidP="000B19F4">
      <w:pPr>
        <w:spacing w:before="0" w:beforeAutospacing="0" w:after="240" w:afterAutospacing="0"/>
        <w:ind w:left="720"/>
        <w:rPr>
          <w:rFonts w:asciiTheme="minorHAnsi" w:hAnsiTheme="minorHAnsi" w:cstheme="minorHAnsi"/>
          <w:lang w:val="el-GR"/>
        </w:rPr>
      </w:pPr>
    </w:p>
    <w:p w14:paraId="15BF3AFA" w14:textId="3272262B" w:rsidR="000F2719" w:rsidRPr="00644202" w:rsidRDefault="00644202" w:rsidP="00340466">
      <w:pPr>
        <w:spacing w:before="240" w:beforeAutospacing="0" w:line="240" w:lineRule="auto"/>
        <w:rPr>
          <w:rFonts w:asciiTheme="minorHAnsi" w:hAnsiTheme="minorHAnsi" w:cstheme="minorHAnsi"/>
          <w:lang w:val="el-GR"/>
        </w:rPr>
      </w:pPr>
      <w:r w:rsidRPr="006C751C">
        <w:rPr>
          <w:rFonts w:asciiTheme="minorHAnsi" w:hAnsiTheme="minorHAnsi" w:cstheme="minorHAnsi"/>
          <w:noProof/>
          <w:sz w:val="28"/>
          <w:szCs w:val="28"/>
          <w:lang w:val="es-ES" w:eastAsia="es-ES"/>
        </w:rPr>
        <mc:AlternateContent>
          <mc:Choice Requires="wps">
            <w:drawing>
              <wp:anchor distT="0" distB="0" distL="114300" distR="114300" simplePos="0" relativeHeight="251661312" behindDoc="0" locked="0" layoutInCell="1" allowOverlap="1" wp14:anchorId="497355F5" wp14:editId="66812AF2">
                <wp:simplePos x="0" y="0"/>
                <wp:positionH relativeFrom="column">
                  <wp:posOffset>2829992</wp:posOffset>
                </wp:positionH>
                <wp:positionV relativeFrom="paragraph">
                  <wp:posOffset>330835</wp:posOffset>
                </wp:positionV>
                <wp:extent cx="3251200" cy="904240"/>
                <wp:effectExtent l="0" t="0" r="12700" b="1016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0" cy="904240"/>
                        </a:xfrm>
                        <a:prstGeom prst="rect">
                          <a:avLst/>
                        </a:prstGeom>
                        <a:solidFill>
                          <a:srgbClr val="FFFFFF"/>
                        </a:solidFill>
                        <a:ln w="9525">
                          <a:solidFill>
                            <a:srgbClr val="000000"/>
                          </a:solidFill>
                          <a:miter lim="800000"/>
                          <a:headEnd/>
                          <a:tailEnd/>
                        </a:ln>
                      </wps:spPr>
                      <wps:txbx>
                        <w:txbxContent>
                          <w:p w14:paraId="68B562DB" w14:textId="1F8A737D" w:rsidR="0091094B" w:rsidRPr="00644202" w:rsidRDefault="00644202" w:rsidP="000F2719">
                            <w:pPr>
                              <w:rPr>
                                <w:rFonts w:ascii="Calibri" w:hAnsi="Calibri" w:cs="Calibri"/>
                                <w:lang w:val="el-GR"/>
                              </w:rPr>
                            </w:pPr>
                            <w:r>
                              <w:rPr>
                                <w:rFonts w:ascii="Calibri" w:hAnsi="Calibri" w:cs="Calibri"/>
                                <w:lang w:val="el-GR"/>
                              </w:rPr>
                              <w:t>Υπογραφή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355F5" id="Rectángulo 3" o:spid="_x0000_s1026" style="position:absolute;left:0;text-align:left;margin-left:222.85pt;margin-top:26.05pt;width:256pt;height:7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">
                <v:textbox>
                  <w:txbxContent>
                    <w:p w14:paraId="68B562DB" w14:textId="1F8A737D" w:rsidR="0091094B" w:rsidRPr="00644202" w:rsidRDefault="00644202" w:rsidP="000F2719">
                      <w:pPr>
                        <w:rPr>
                          <w:rFonts w:ascii="Calibri" w:hAnsi="Calibri" w:cs="Calibri"/>
                          <w:lang w:val="el-GR"/>
                        </w:rPr>
                      </w:pPr>
                      <w:r>
                        <w:rPr>
                          <w:rFonts w:ascii="Calibri" w:hAnsi="Calibri" w:cs="Calibri"/>
                          <w:lang w:val="el-GR"/>
                        </w:rPr>
                        <w:t>Υπογραφή</w:t>
                      </w:r>
                    </w:p>
                  </w:txbxContent>
                </v:textbox>
              </v:rect>
            </w:pict>
          </mc:Fallback>
        </mc:AlternateContent>
      </w:r>
      <w:r>
        <w:rPr>
          <w:rFonts w:asciiTheme="minorHAnsi" w:hAnsiTheme="minorHAnsi" w:cstheme="minorHAnsi"/>
          <w:lang w:val="el-GR"/>
        </w:rPr>
        <w:t>Στη(ν)</w:t>
      </w:r>
      <w:r w:rsidR="000F2719" w:rsidRPr="00644202">
        <w:rPr>
          <w:rFonts w:asciiTheme="minorHAnsi" w:hAnsiTheme="minorHAnsi" w:cstheme="minorHAnsi"/>
          <w:lang w:val="el-GR"/>
        </w:rPr>
        <w:t xml:space="preserve"> _____________________</w:t>
      </w:r>
      <w:r>
        <w:rPr>
          <w:rFonts w:asciiTheme="minorHAnsi" w:hAnsiTheme="minorHAnsi" w:cstheme="minorHAnsi"/>
          <w:lang w:val="el-GR"/>
        </w:rPr>
        <w:t xml:space="preserve"> στις </w:t>
      </w:r>
      <w:r w:rsidR="000F2719" w:rsidRPr="00644202">
        <w:rPr>
          <w:rFonts w:asciiTheme="minorHAnsi" w:hAnsiTheme="minorHAnsi" w:cstheme="minorHAnsi"/>
          <w:lang w:val="el-GR"/>
        </w:rPr>
        <w:t>____________ 2024</w:t>
      </w:r>
    </w:p>
    <w:p w14:paraId="64465638" w14:textId="1FCC5C68" w:rsidR="000F2719" w:rsidRPr="00644202" w:rsidRDefault="00644202" w:rsidP="000F2719">
      <w:pPr>
        <w:rPr>
          <w:rFonts w:asciiTheme="minorHAnsi" w:hAnsiTheme="minorHAnsi" w:cstheme="minorHAnsi"/>
          <w:lang w:val="el-GR"/>
        </w:rPr>
      </w:pPr>
      <w:r>
        <w:rPr>
          <w:rFonts w:asciiTheme="minorHAnsi" w:hAnsiTheme="minorHAnsi" w:cstheme="minorHAnsi"/>
          <w:lang w:val="el-GR"/>
        </w:rPr>
        <w:t>Όνομα</w:t>
      </w:r>
      <w:r w:rsidR="000F2719" w:rsidRPr="00644202">
        <w:rPr>
          <w:rFonts w:asciiTheme="minorHAnsi" w:hAnsiTheme="minorHAnsi" w:cstheme="minorHAnsi"/>
          <w:lang w:val="el-GR"/>
        </w:rPr>
        <w:t>:</w:t>
      </w:r>
    </w:p>
    <w:p w14:paraId="79669488" w14:textId="5EB17E5C" w:rsidR="000F2719" w:rsidRPr="00644202" w:rsidRDefault="00644202" w:rsidP="000F2719">
      <w:pPr>
        <w:tabs>
          <w:tab w:val="left" w:pos="6611"/>
        </w:tabs>
        <w:rPr>
          <w:rFonts w:asciiTheme="minorHAnsi" w:hAnsiTheme="minorHAnsi" w:cstheme="minorHAnsi"/>
          <w:sz w:val="28"/>
          <w:szCs w:val="28"/>
          <w:lang w:val="el-GR"/>
        </w:rPr>
      </w:pPr>
      <w:r>
        <w:rPr>
          <w:rFonts w:asciiTheme="minorHAnsi" w:hAnsiTheme="minorHAnsi" w:cstheme="minorHAnsi"/>
          <w:lang w:val="el-GR"/>
        </w:rPr>
        <w:t>Επ</w:t>
      </w:r>
      <w:r w:rsidR="000B19F4">
        <w:rPr>
          <w:rFonts w:asciiTheme="minorHAnsi" w:hAnsiTheme="minorHAnsi" w:cstheme="minorHAnsi"/>
          <w:lang w:val="el-GR"/>
        </w:rPr>
        <w:t>ίθετο</w:t>
      </w:r>
      <w:r w:rsidR="000F2719" w:rsidRPr="00644202">
        <w:rPr>
          <w:rFonts w:asciiTheme="minorHAnsi" w:hAnsiTheme="minorHAnsi" w:cstheme="minorHAnsi"/>
          <w:lang w:val="el-GR"/>
        </w:rPr>
        <w:t>:</w:t>
      </w:r>
      <w:r w:rsidR="000F2719" w:rsidRPr="00644202">
        <w:rPr>
          <w:rFonts w:asciiTheme="minorHAnsi" w:hAnsiTheme="minorHAnsi" w:cstheme="minorHAnsi"/>
          <w:sz w:val="28"/>
          <w:szCs w:val="28"/>
          <w:lang w:val="el-GR"/>
        </w:rPr>
        <w:tab/>
      </w:r>
    </w:p>
    <w:tbl>
      <w:tblPr>
        <w:tblpPr w:leftFromText="141" w:rightFromText="141" w:vertAnchor="text" w:horzAnchor="margin" w:tblpXSpec="center" w:tblpY="613"/>
        <w:tblW w:w="10460" w:type="dxa"/>
        <w:tblLook w:val="04A0" w:firstRow="1" w:lastRow="0" w:firstColumn="1" w:lastColumn="0" w:noHBand="0" w:noVBand="1"/>
      </w:tblPr>
      <w:tblGrid>
        <w:gridCol w:w="10460"/>
      </w:tblGrid>
      <w:tr w:rsidR="00AE155B" w:rsidRPr="00A04D4E" w14:paraId="749A7D69" w14:textId="77777777" w:rsidTr="00AE155B">
        <w:trPr>
          <w:trHeight w:val="1130"/>
        </w:trPr>
        <w:tc>
          <w:tcPr>
            <w:tcW w:w="10460" w:type="dxa"/>
            <w:shd w:val="clear" w:color="auto" w:fill="auto"/>
          </w:tcPr>
          <w:p w14:paraId="757EFBC8" w14:textId="55C63C95" w:rsidR="00644202" w:rsidRPr="00A75953" w:rsidRDefault="00644202" w:rsidP="00644202">
            <w:pPr>
              <w:rPr>
                <w:rFonts w:asciiTheme="minorHAnsi" w:hAnsiTheme="minorHAnsi" w:cstheme="minorHAnsi"/>
                <w:sz w:val="17"/>
                <w:szCs w:val="17"/>
                <w:lang w:val="el-GR"/>
              </w:rPr>
            </w:pPr>
            <w:r w:rsidRPr="00644202">
              <w:rPr>
                <w:rFonts w:asciiTheme="minorHAnsi" w:hAnsiTheme="minorHAnsi" w:cstheme="minorHAnsi"/>
                <w:sz w:val="17"/>
                <w:szCs w:val="17"/>
                <w:lang/>
              </w:rPr>
              <w:t>Συμπληρώνοντας την παρούσα δήλωση, συναινείτε να μας επιτρέψετε να αποθηκεύσουμε τα δεδομένα αυτής της συνεδρίας επικύρωσης, συμπεριλαμβανομένων οποιωνδήποτε προσωπικών δεδομένων όπως ονόματα, διευθύνσεις ηλεκτρονικού ταχυδρομείου κ.λπ.</w:t>
            </w:r>
            <w:r w:rsidRPr="00A75953">
              <w:rPr>
                <w:rFonts w:asciiTheme="minorHAnsi" w:hAnsiTheme="minorHAnsi" w:cstheme="minorHAnsi"/>
                <w:sz w:val="17"/>
                <w:szCs w:val="17"/>
                <w:lang w:val="el-GR"/>
              </w:rPr>
              <w:t xml:space="preserve"> </w:t>
            </w:r>
            <w:r w:rsidRPr="00A75953">
              <w:rPr>
                <w:rFonts w:ascii="Times New Roman" w:eastAsia="Times New Roman" w:hAnsi="Times New Roman" w:cs="Times New Roman"/>
                <w:bCs w:val="0"/>
                <w:color w:val="000000"/>
                <w:sz w:val="17"/>
                <w:szCs w:val="17"/>
                <w:lang w:eastAsia="en-GB"/>
              </w:rPr>
              <w:t xml:space="preserve"> </w:t>
            </w:r>
            <w:r w:rsidRPr="00A75953">
              <w:rPr>
                <w:rFonts w:asciiTheme="minorHAnsi" w:hAnsiTheme="minorHAnsi" w:cstheme="minorHAnsi"/>
                <w:sz w:val="17"/>
                <w:szCs w:val="17"/>
                <w:lang/>
              </w:rPr>
              <w:t>Σύμφωνα με τους κανόνες προστασίας δεδομένων, τον κανονισμό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w:t>
            </w:r>
            <w:r w:rsidRPr="00A75953">
              <w:rPr>
                <w:rFonts w:asciiTheme="minorHAnsi" w:hAnsiTheme="minorHAnsi" w:cstheme="minorHAnsi"/>
                <w:sz w:val="17"/>
                <w:szCs w:val="17"/>
                <w:lang w:val="el-GR"/>
              </w:rPr>
              <w:t xml:space="preserve"> </w:t>
            </w:r>
            <w:r w:rsidRPr="00A75953">
              <w:rPr>
                <w:sz w:val="17"/>
                <w:szCs w:val="17"/>
                <w:lang w:val="el-GR"/>
              </w:rPr>
              <w:t xml:space="preserve"> </w:t>
            </w:r>
            <w:r w:rsidRPr="00A75953">
              <w:rPr>
                <w:rFonts w:asciiTheme="minorHAnsi" w:hAnsiTheme="minorHAnsi" w:cstheme="minorHAnsi"/>
                <w:sz w:val="17"/>
                <w:szCs w:val="17"/>
                <w:lang w:val="el-GR"/>
              </w:rPr>
              <w:t xml:space="preserve">έχετε το δικαίωμα πρόσβασης σε πληροφορίες σχετικά με τη χρήση των προσωπικών σας δεδομένων, καθώς και το δικαίωμα διόρθωσης/τροποποίησης, ακύρωσης ή εναντίωσης στη χρήση των προσωπικών σας δεδομένων, ανά πάσα στιγμή κατά τη διάρκεια της αποθήκευσης των δεδομένων σας. Σύμφωνα με τις εσωτερικές μας διαδικασίες ΓΚΠΔ, τα δεδομένα σας θα αποθηκεύονται για τη διάρκεια του έργου MIG HEALTH APP και την περίοδο διατήρησης των εγγράφων του έργου. Μπορείτε να επικοινωνήσετε με την ομάδα του MIG HEALTH APP στη </w:t>
            </w:r>
            <w:proofErr w:type="spellStart"/>
            <w:r w:rsidRPr="00A75953">
              <w:rPr>
                <w:rFonts w:asciiTheme="minorHAnsi" w:hAnsiTheme="minorHAnsi" w:cstheme="minorHAnsi"/>
                <w:sz w:val="17"/>
                <w:szCs w:val="17"/>
                <w:lang w:val="el-GR"/>
              </w:rPr>
              <w:t>media</w:t>
            </w:r>
            <w:proofErr w:type="spellEnd"/>
            <w:r w:rsidRPr="00A75953">
              <w:rPr>
                <w:rFonts w:asciiTheme="minorHAnsi" w:hAnsiTheme="minorHAnsi" w:cstheme="minorHAnsi"/>
                <w:sz w:val="17"/>
                <w:szCs w:val="17"/>
                <w:lang w:val="el-GR"/>
              </w:rPr>
              <w:t xml:space="preserve"> k </w:t>
            </w:r>
            <w:proofErr w:type="spellStart"/>
            <w:r w:rsidRPr="00A75953">
              <w:rPr>
                <w:rFonts w:asciiTheme="minorHAnsi" w:hAnsiTheme="minorHAnsi" w:cstheme="minorHAnsi"/>
                <w:sz w:val="17"/>
                <w:szCs w:val="17"/>
                <w:lang w:val="el-GR"/>
              </w:rPr>
              <w:t>GmbH</w:t>
            </w:r>
            <w:proofErr w:type="spellEnd"/>
            <w:r w:rsidRPr="00A75953">
              <w:rPr>
                <w:rFonts w:asciiTheme="minorHAnsi" w:hAnsiTheme="minorHAnsi" w:cstheme="minorHAnsi"/>
                <w:sz w:val="17"/>
                <w:szCs w:val="17"/>
                <w:lang w:val="el-GR"/>
              </w:rPr>
              <w:t xml:space="preserve"> για οποιαδήποτε ερώτηση: laura.llopv.es</w:t>
            </w:r>
          </w:p>
          <w:p w14:paraId="490C36AE" w14:textId="77777777" w:rsidR="00A75953" w:rsidRPr="00A75953" w:rsidRDefault="00A75953" w:rsidP="00A75953">
            <w:pPr>
              <w:rPr>
                <w:rFonts w:asciiTheme="minorHAnsi" w:hAnsiTheme="minorHAnsi" w:cstheme="minorHAnsi"/>
                <w:sz w:val="18"/>
                <w:szCs w:val="18"/>
                <w:lang w:val="el-GR"/>
              </w:rPr>
            </w:pPr>
          </w:p>
        </w:tc>
      </w:tr>
    </w:tbl>
    <w:p w14:paraId="01368C62" w14:textId="77777777" w:rsidR="000B19F4" w:rsidRDefault="000B19F4" w:rsidP="00381715">
      <w:pPr>
        <w:pBdr>
          <w:bottom w:val="single" w:sz="4" w:space="1" w:color="000000"/>
        </w:pBdr>
        <w:spacing w:before="0" w:beforeAutospacing="0" w:after="160" w:afterAutospacing="0" w:line="240" w:lineRule="auto"/>
        <w:jc w:val="left"/>
        <w:rPr>
          <w:rFonts w:asciiTheme="minorHAnsi" w:eastAsia="Times New Roman" w:hAnsiTheme="minorHAnsi" w:cstheme="minorHAnsi"/>
          <w:b/>
          <w:color w:val="000000"/>
          <w:sz w:val="28"/>
          <w:szCs w:val="28"/>
          <w:lang w:val="el-GR" w:eastAsia="es-ES"/>
        </w:rPr>
      </w:pPr>
    </w:p>
    <w:p w14:paraId="649125D1" w14:textId="44335AFE" w:rsidR="00F5053A" w:rsidRPr="00A75953" w:rsidRDefault="00A75953" w:rsidP="00381715">
      <w:pPr>
        <w:pBdr>
          <w:bottom w:val="single" w:sz="4" w:space="1" w:color="000000"/>
        </w:pBdr>
        <w:spacing w:before="0" w:beforeAutospacing="0" w:after="160" w:afterAutospacing="0" w:line="240" w:lineRule="auto"/>
        <w:jc w:val="left"/>
        <w:rPr>
          <w:rFonts w:asciiTheme="minorHAnsi" w:eastAsia="Times New Roman" w:hAnsiTheme="minorHAnsi" w:cstheme="minorHAnsi"/>
          <w:b/>
          <w:color w:val="000000"/>
          <w:sz w:val="28"/>
          <w:szCs w:val="28"/>
          <w:lang w:val="el-GR" w:eastAsia="es-ES"/>
        </w:rPr>
      </w:pPr>
      <w:r w:rsidRPr="00A75953">
        <w:rPr>
          <w:rFonts w:asciiTheme="minorHAnsi" w:eastAsia="Times New Roman" w:hAnsiTheme="minorHAnsi" w:cstheme="minorHAnsi"/>
          <w:b/>
          <w:color w:val="000000"/>
          <w:sz w:val="28"/>
          <w:szCs w:val="28"/>
          <w:lang w:eastAsia="es-ES"/>
        </w:rPr>
        <w:lastRenderedPageBreak/>
        <w:t>ΕΡΩΤΗΜΑΤΟΛΟΓΙΟ ΙΚΑΝΟΠΟΙΗΣΗΣ ΤΩΝ ΕΚΠΑΙΔΕΥΟΜΕΝΩΝ</w:t>
      </w:r>
    </w:p>
    <w:p w14:paraId="2F64A6CE" w14:textId="1AC0ADC6" w:rsidR="00F5053A" w:rsidRPr="00A75953" w:rsidRDefault="00A75953" w:rsidP="006D0635">
      <w:pPr>
        <w:spacing w:before="0" w:beforeAutospacing="0" w:after="160" w:afterAutospacing="0" w:line="240" w:lineRule="auto"/>
        <w:rPr>
          <w:rFonts w:asciiTheme="minorHAnsi" w:eastAsia="Times New Roman" w:hAnsiTheme="minorHAnsi" w:cstheme="minorHAnsi"/>
          <w:bCs w:val="0"/>
          <w:color w:val="000000"/>
          <w:lang w:val="el-GR" w:eastAsia="es-ES"/>
        </w:rPr>
      </w:pPr>
      <w:r w:rsidRPr="00A75953">
        <w:rPr>
          <w:rFonts w:asciiTheme="minorHAnsi" w:eastAsia="Times New Roman" w:hAnsiTheme="minorHAnsi" w:cstheme="minorHAnsi"/>
          <w:bCs w:val="0"/>
          <w:color w:val="000000"/>
          <w:lang w:eastAsia="es-ES"/>
        </w:rPr>
        <w:t xml:space="preserve">Παρακαλούμε αξιολογήστε το εκπαιδευτικό πρόγραμμα MIG-HEALTH APPS στο οποίο συμμετείχατε ως εκπαιδευόμενος/η, βαθμολογώντας τα ακόλουθα ποιοτικά στοιχεία. Στόχος είναι </w:t>
      </w:r>
      <w:r w:rsidR="000B19F4">
        <w:rPr>
          <w:rFonts w:asciiTheme="minorHAnsi" w:eastAsia="Times New Roman" w:hAnsiTheme="minorHAnsi" w:cstheme="minorHAnsi"/>
          <w:bCs w:val="0"/>
          <w:color w:val="000000"/>
          <w:lang w:val="el-GR" w:eastAsia="es-ES"/>
        </w:rPr>
        <w:t>η βελτίωση των επόμενων υλοποιήσεων του</w:t>
      </w:r>
      <w:r w:rsidRPr="00A75953">
        <w:rPr>
          <w:rFonts w:asciiTheme="minorHAnsi" w:eastAsia="Times New Roman" w:hAnsiTheme="minorHAnsi" w:cstheme="minorHAnsi"/>
          <w:bCs w:val="0"/>
          <w:color w:val="000000"/>
          <w:lang w:eastAsia="es-ES"/>
        </w:rPr>
        <w:t xml:space="preserve"> προγράμματος μέσα από την ανατροφοδότησή σας.</w:t>
      </w:r>
    </w:p>
    <w:p w14:paraId="43600B8C" w14:textId="7BBBA6E6" w:rsidR="00F5053A" w:rsidRPr="00A75953" w:rsidRDefault="00A75953" w:rsidP="006D0635">
      <w:pPr>
        <w:spacing w:before="0" w:beforeAutospacing="0" w:after="160" w:afterAutospacing="0" w:line="240" w:lineRule="auto"/>
        <w:rPr>
          <w:rFonts w:asciiTheme="minorHAnsi" w:eastAsia="Times New Roman" w:hAnsiTheme="minorHAnsi" w:cstheme="minorHAnsi"/>
          <w:bCs w:val="0"/>
          <w:sz w:val="24"/>
          <w:szCs w:val="24"/>
          <w:lang w:val="el-GR" w:eastAsia="es-ES"/>
        </w:rPr>
      </w:pPr>
      <w:r>
        <w:rPr>
          <w:rFonts w:asciiTheme="minorHAnsi" w:eastAsia="Times New Roman" w:hAnsiTheme="minorHAnsi" w:cstheme="minorHAnsi"/>
          <w:bCs w:val="0"/>
          <w:color w:val="000000"/>
          <w:lang w:val="el-GR" w:eastAsia="es-ES"/>
        </w:rPr>
        <w:t>Πρώτα</w:t>
      </w:r>
      <w:r w:rsidR="00F5053A" w:rsidRPr="00A75953">
        <w:rPr>
          <w:rFonts w:asciiTheme="minorHAnsi" w:eastAsia="Times New Roman" w:hAnsiTheme="minorHAnsi" w:cstheme="minorHAnsi"/>
          <w:bCs w:val="0"/>
          <w:color w:val="000000"/>
          <w:lang w:val="el-GR" w:eastAsia="es-ES"/>
        </w:rPr>
        <w:t xml:space="preserve">, </w:t>
      </w:r>
      <w:r w:rsidRPr="00A75953">
        <w:rPr>
          <w:rFonts w:asciiTheme="minorHAnsi" w:eastAsia="Times New Roman" w:hAnsiTheme="minorHAnsi" w:cstheme="minorHAnsi"/>
          <w:b/>
          <w:color w:val="000000"/>
          <w:lang w:val="el-GR" w:eastAsia="es-ES"/>
        </w:rPr>
        <w:t>επιλέξτε το προφίλ σας</w:t>
      </w:r>
      <w:r>
        <w:rPr>
          <w:rFonts w:asciiTheme="minorHAnsi" w:eastAsia="Times New Roman" w:hAnsiTheme="minorHAnsi" w:cstheme="minorHAnsi"/>
          <w:bCs w:val="0"/>
          <w:color w:val="000000"/>
          <w:lang w:val="el-GR" w:eastAsia="es-ES"/>
        </w:rPr>
        <w:t>:</w:t>
      </w:r>
    </w:p>
    <w:p w14:paraId="56A7C41D" w14:textId="73D581E9" w:rsidR="00F5053A" w:rsidRPr="006C751C" w:rsidRDefault="00A75953" w:rsidP="006D0635">
      <w:pPr>
        <w:numPr>
          <w:ilvl w:val="0"/>
          <w:numId w:val="14"/>
        </w:numPr>
        <w:spacing w:before="120" w:beforeAutospacing="0" w:after="0" w:afterAutospacing="0" w:line="240" w:lineRule="auto"/>
        <w:ind w:left="709"/>
        <w:textAlignment w:val="baseline"/>
        <w:rPr>
          <w:rFonts w:asciiTheme="minorHAnsi" w:eastAsia="Times New Roman" w:hAnsiTheme="minorHAnsi" w:cstheme="minorHAnsi"/>
          <w:bCs w:val="0"/>
          <w:color w:val="000000"/>
          <w:lang w:val="es-ES" w:eastAsia="es-ES"/>
        </w:rPr>
      </w:pPr>
      <w:r>
        <w:rPr>
          <w:rFonts w:asciiTheme="minorHAnsi" w:eastAsia="Times New Roman" w:hAnsiTheme="minorHAnsi" w:cstheme="minorHAnsi"/>
          <w:bCs w:val="0"/>
          <w:color w:val="000000"/>
          <w:lang w:val="el-GR" w:eastAsia="es-ES"/>
        </w:rPr>
        <w:t>Μετανάστης/</w:t>
      </w:r>
      <w:proofErr w:type="spellStart"/>
      <w:r>
        <w:rPr>
          <w:rFonts w:asciiTheme="minorHAnsi" w:eastAsia="Times New Roman" w:hAnsiTheme="minorHAnsi" w:cstheme="minorHAnsi"/>
          <w:bCs w:val="0"/>
          <w:color w:val="000000"/>
          <w:lang w:val="el-GR" w:eastAsia="es-ES"/>
        </w:rPr>
        <w:t>τρια</w:t>
      </w:r>
      <w:proofErr w:type="spellEnd"/>
    </w:p>
    <w:p w14:paraId="7D1B6698" w14:textId="0E98CADF" w:rsidR="00F5053A" w:rsidRPr="00A75953" w:rsidRDefault="00A75953" w:rsidP="006D0635">
      <w:pPr>
        <w:numPr>
          <w:ilvl w:val="0"/>
          <w:numId w:val="14"/>
        </w:numPr>
        <w:spacing w:before="0" w:beforeAutospacing="0" w:after="0" w:afterAutospacing="0" w:line="240" w:lineRule="auto"/>
        <w:ind w:left="709"/>
        <w:textAlignment w:val="baseline"/>
        <w:rPr>
          <w:rFonts w:asciiTheme="minorHAnsi" w:eastAsia="Times New Roman" w:hAnsiTheme="minorHAnsi" w:cstheme="minorHAnsi"/>
          <w:bCs w:val="0"/>
          <w:color w:val="000000"/>
          <w:lang w:eastAsia="es-ES"/>
        </w:rPr>
      </w:pPr>
      <w:r>
        <w:rPr>
          <w:rFonts w:asciiTheme="minorHAnsi" w:eastAsia="Times New Roman" w:hAnsiTheme="minorHAnsi" w:cstheme="minorHAnsi"/>
          <w:bCs w:val="0"/>
          <w:color w:val="000000"/>
          <w:lang w:val="el-GR" w:eastAsia="es-ES"/>
        </w:rPr>
        <w:t>Ομότιμος</w:t>
      </w:r>
      <w:r w:rsidRPr="00A75953">
        <w:rPr>
          <w:rFonts w:asciiTheme="minorHAnsi" w:eastAsia="Times New Roman" w:hAnsiTheme="minorHAnsi" w:cstheme="minorHAnsi"/>
          <w:bCs w:val="0"/>
          <w:color w:val="000000"/>
          <w:lang w:val="es-ES" w:eastAsia="es-ES"/>
        </w:rPr>
        <w:t xml:space="preserve"> </w:t>
      </w:r>
      <w:r>
        <w:rPr>
          <w:rFonts w:asciiTheme="minorHAnsi" w:eastAsia="Times New Roman" w:hAnsiTheme="minorHAnsi" w:cstheme="minorHAnsi"/>
          <w:bCs w:val="0"/>
          <w:color w:val="000000"/>
          <w:lang w:val="el-GR" w:eastAsia="es-ES"/>
        </w:rPr>
        <w:t>μετανάστης</w:t>
      </w:r>
      <w:r w:rsidRPr="00A75953">
        <w:rPr>
          <w:rFonts w:asciiTheme="minorHAnsi" w:eastAsia="Times New Roman" w:hAnsiTheme="minorHAnsi" w:cstheme="minorHAnsi"/>
          <w:bCs w:val="0"/>
          <w:color w:val="000000"/>
          <w:lang w:val="es-ES" w:eastAsia="es-ES"/>
        </w:rPr>
        <w:t>/</w:t>
      </w:r>
      <w:proofErr w:type="spellStart"/>
      <w:r>
        <w:rPr>
          <w:rFonts w:asciiTheme="minorHAnsi" w:eastAsia="Times New Roman" w:hAnsiTheme="minorHAnsi" w:cstheme="minorHAnsi"/>
          <w:bCs w:val="0"/>
          <w:color w:val="000000"/>
          <w:lang w:val="el-GR" w:eastAsia="es-ES"/>
        </w:rPr>
        <w:t>τρια</w:t>
      </w:r>
      <w:proofErr w:type="spellEnd"/>
      <w:r w:rsidR="00362BC4" w:rsidRPr="00A75953">
        <w:rPr>
          <w:rFonts w:asciiTheme="minorHAnsi" w:eastAsia="Times New Roman" w:hAnsiTheme="minorHAnsi" w:cstheme="minorHAnsi"/>
          <w:bCs w:val="0"/>
          <w:color w:val="000000"/>
          <w:lang w:val="es-ES" w:eastAsia="es-ES"/>
        </w:rPr>
        <w:t xml:space="preserve"> </w:t>
      </w:r>
      <w:r w:rsidR="00F5053A" w:rsidRPr="00A75953">
        <w:rPr>
          <w:rFonts w:asciiTheme="minorHAnsi" w:eastAsia="Times New Roman" w:hAnsiTheme="minorHAnsi" w:cstheme="minorHAnsi"/>
          <w:bCs w:val="0"/>
          <w:color w:val="000000"/>
          <w:lang w:val="es-ES" w:eastAsia="es-ES"/>
        </w:rPr>
        <w:t>(</w:t>
      </w:r>
      <w:r>
        <w:rPr>
          <w:rFonts w:asciiTheme="minorHAnsi" w:eastAsia="Times New Roman" w:hAnsiTheme="minorHAnsi" w:cstheme="minorHAnsi"/>
          <w:bCs w:val="0"/>
          <w:color w:val="000000"/>
          <w:lang w:val="el-GR" w:eastAsia="es-ES"/>
        </w:rPr>
        <w:t>βασικά</w:t>
      </w:r>
      <w:r w:rsidRPr="00A75953">
        <w:rPr>
          <w:rFonts w:asciiTheme="minorHAnsi" w:eastAsia="Times New Roman" w:hAnsiTheme="minorHAnsi" w:cstheme="minorHAnsi"/>
          <w:bCs w:val="0"/>
          <w:color w:val="000000"/>
          <w:lang w:val="es-ES" w:eastAsia="es-ES"/>
        </w:rPr>
        <w:t xml:space="preserve"> </w:t>
      </w:r>
      <w:r>
        <w:rPr>
          <w:rFonts w:asciiTheme="minorHAnsi" w:eastAsia="Times New Roman" w:hAnsiTheme="minorHAnsi" w:cstheme="minorHAnsi"/>
          <w:bCs w:val="0"/>
          <w:color w:val="000000"/>
          <w:lang w:val="el-GR" w:eastAsia="es-ES"/>
        </w:rPr>
        <w:t>μέλη</w:t>
      </w:r>
      <w:r w:rsidRPr="00A75953">
        <w:rPr>
          <w:rFonts w:asciiTheme="minorHAnsi" w:eastAsia="Times New Roman" w:hAnsiTheme="minorHAnsi" w:cstheme="minorHAnsi"/>
          <w:bCs w:val="0"/>
          <w:color w:val="000000"/>
          <w:lang w:val="es-ES" w:eastAsia="es-ES"/>
        </w:rPr>
        <w:t xml:space="preserve"> </w:t>
      </w:r>
      <w:r>
        <w:rPr>
          <w:rFonts w:asciiTheme="minorHAnsi" w:eastAsia="Times New Roman" w:hAnsiTheme="minorHAnsi" w:cstheme="minorHAnsi"/>
          <w:bCs w:val="0"/>
          <w:color w:val="000000"/>
          <w:lang w:val="el-GR" w:eastAsia="es-ES"/>
        </w:rPr>
        <w:t>της</w:t>
      </w:r>
      <w:r w:rsidRPr="00A75953">
        <w:rPr>
          <w:rFonts w:asciiTheme="minorHAnsi" w:eastAsia="Times New Roman" w:hAnsiTheme="minorHAnsi" w:cstheme="minorHAnsi"/>
          <w:bCs w:val="0"/>
          <w:color w:val="000000"/>
          <w:lang w:val="es-ES" w:eastAsia="es-ES"/>
        </w:rPr>
        <w:t xml:space="preserve"> </w:t>
      </w:r>
      <w:r>
        <w:rPr>
          <w:rFonts w:asciiTheme="minorHAnsi" w:eastAsia="Times New Roman" w:hAnsiTheme="minorHAnsi" w:cstheme="minorHAnsi"/>
          <w:bCs w:val="0"/>
          <w:color w:val="000000"/>
          <w:lang w:val="el-GR" w:eastAsia="es-ES"/>
        </w:rPr>
        <w:t>κοινότητας</w:t>
      </w:r>
      <w:r w:rsidRPr="00A75953">
        <w:rPr>
          <w:rFonts w:asciiTheme="minorHAnsi" w:eastAsia="Times New Roman" w:hAnsiTheme="minorHAnsi" w:cstheme="minorHAnsi"/>
          <w:bCs w:val="0"/>
          <w:color w:val="000000"/>
          <w:lang w:val="es-ES" w:eastAsia="es-ES"/>
        </w:rPr>
        <w:t xml:space="preserve"> </w:t>
      </w:r>
      <w:r>
        <w:rPr>
          <w:rFonts w:asciiTheme="minorHAnsi" w:eastAsia="Times New Roman" w:hAnsiTheme="minorHAnsi" w:cstheme="minorHAnsi"/>
          <w:bCs w:val="0"/>
          <w:color w:val="000000"/>
          <w:lang w:val="el-GR" w:eastAsia="es-ES"/>
        </w:rPr>
        <w:t>που</w:t>
      </w:r>
      <w:r w:rsidRPr="00A75953">
        <w:rPr>
          <w:rFonts w:asciiTheme="minorHAnsi" w:eastAsia="Times New Roman" w:hAnsiTheme="minorHAnsi" w:cstheme="minorHAnsi"/>
          <w:bCs w:val="0"/>
          <w:color w:val="000000"/>
          <w:lang w:val="es-ES" w:eastAsia="es-ES"/>
        </w:rPr>
        <w:t xml:space="preserve"> </w:t>
      </w:r>
      <w:r>
        <w:rPr>
          <w:rFonts w:asciiTheme="minorHAnsi" w:eastAsia="Times New Roman" w:hAnsiTheme="minorHAnsi" w:cstheme="minorHAnsi"/>
          <w:bCs w:val="0"/>
          <w:color w:val="000000"/>
          <w:lang w:val="el-GR" w:eastAsia="es-ES"/>
        </w:rPr>
        <w:t>ανήκουν</w:t>
      </w:r>
      <w:r w:rsidRPr="00A75953">
        <w:rPr>
          <w:rFonts w:asciiTheme="minorHAnsi" w:eastAsia="Times New Roman" w:hAnsiTheme="minorHAnsi" w:cstheme="minorHAnsi"/>
          <w:bCs w:val="0"/>
          <w:color w:val="000000"/>
          <w:lang w:val="es-ES" w:eastAsia="es-ES"/>
        </w:rPr>
        <w:t xml:space="preserve"> </w:t>
      </w:r>
      <w:r>
        <w:rPr>
          <w:rFonts w:asciiTheme="minorHAnsi" w:eastAsia="Times New Roman" w:hAnsiTheme="minorHAnsi" w:cstheme="minorHAnsi"/>
          <w:bCs w:val="0"/>
          <w:color w:val="000000"/>
          <w:lang w:val="el-GR" w:eastAsia="es-ES"/>
        </w:rPr>
        <w:t>στον</w:t>
      </w:r>
      <w:r w:rsidRPr="00A75953">
        <w:rPr>
          <w:rFonts w:asciiTheme="minorHAnsi" w:eastAsia="Times New Roman" w:hAnsiTheme="minorHAnsi" w:cstheme="minorHAnsi"/>
          <w:bCs w:val="0"/>
          <w:color w:val="000000"/>
          <w:lang w:val="es-ES" w:eastAsia="es-ES"/>
        </w:rPr>
        <w:t xml:space="preserve"> </w:t>
      </w:r>
      <w:r>
        <w:rPr>
          <w:rFonts w:asciiTheme="minorHAnsi" w:eastAsia="Times New Roman" w:hAnsiTheme="minorHAnsi" w:cstheme="minorHAnsi"/>
          <w:bCs w:val="0"/>
          <w:color w:val="000000"/>
          <w:lang w:val="el-GR" w:eastAsia="es-ES"/>
        </w:rPr>
        <w:t>μεταναστευτικό</w:t>
      </w:r>
      <w:r w:rsidRPr="00A75953">
        <w:rPr>
          <w:rFonts w:asciiTheme="minorHAnsi" w:eastAsia="Times New Roman" w:hAnsiTheme="minorHAnsi" w:cstheme="minorHAnsi"/>
          <w:bCs w:val="0"/>
          <w:color w:val="000000"/>
          <w:lang w:val="es-ES" w:eastAsia="es-ES"/>
        </w:rPr>
        <w:t xml:space="preserve"> </w:t>
      </w:r>
      <w:r>
        <w:rPr>
          <w:rFonts w:asciiTheme="minorHAnsi" w:eastAsia="Times New Roman" w:hAnsiTheme="minorHAnsi" w:cstheme="minorHAnsi"/>
          <w:bCs w:val="0"/>
          <w:color w:val="000000"/>
          <w:lang w:val="el-GR" w:eastAsia="es-ES"/>
        </w:rPr>
        <w:t>πληθυσμό</w:t>
      </w:r>
      <w:r w:rsidR="00F5053A" w:rsidRPr="00A75953">
        <w:rPr>
          <w:rFonts w:asciiTheme="minorHAnsi" w:eastAsia="Times New Roman" w:hAnsiTheme="minorHAnsi" w:cstheme="minorHAnsi"/>
          <w:bCs w:val="0"/>
          <w:color w:val="000000"/>
          <w:lang w:val="es-ES" w:eastAsia="es-ES"/>
        </w:rPr>
        <w:t xml:space="preserve">, </w:t>
      </w:r>
      <w:r w:rsidRPr="00A75953">
        <w:rPr>
          <w:rFonts w:asciiTheme="minorHAnsi" w:eastAsia="Times New Roman" w:hAnsiTheme="minorHAnsi" w:cstheme="minorHAnsi"/>
          <w:bCs w:val="0"/>
          <w:color w:val="000000"/>
          <w:lang w:eastAsia="es-ES"/>
        </w:rPr>
        <w:t>άτομα με μεταναστευτικό υπόβαθρο, τα οποία έχουν εμπειρία και έχουν ήδη ενσωματωθεί στη χώρα υποδοχής</w:t>
      </w:r>
      <w:r>
        <w:rPr>
          <w:rFonts w:asciiTheme="minorHAnsi" w:eastAsia="Times New Roman" w:hAnsiTheme="minorHAnsi" w:cstheme="minorHAnsi"/>
          <w:bCs w:val="0"/>
          <w:color w:val="000000"/>
          <w:lang w:val="el-GR" w:eastAsia="es-ES"/>
        </w:rPr>
        <w:t>)</w:t>
      </w:r>
    </w:p>
    <w:p w14:paraId="1F3BE229" w14:textId="6EEDBE91" w:rsidR="00F5053A" w:rsidRPr="00A75953" w:rsidRDefault="00FB35AD" w:rsidP="006D0635">
      <w:pPr>
        <w:numPr>
          <w:ilvl w:val="0"/>
          <w:numId w:val="14"/>
        </w:numPr>
        <w:spacing w:before="0" w:beforeAutospacing="0" w:after="0" w:afterAutospacing="0" w:line="240" w:lineRule="auto"/>
        <w:ind w:left="709"/>
        <w:textAlignment w:val="baseline"/>
        <w:rPr>
          <w:rFonts w:asciiTheme="minorHAnsi" w:eastAsia="Times New Roman" w:hAnsiTheme="minorHAnsi" w:cstheme="minorHAnsi"/>
          <w:bCs w:val="0"/>
          <w:color w:val="000000"/>
          <w:lang w:val="el-GR" w:eastAsia="es-ES"/>
        </w:rPr>
      </w:pPr>
      <w:r>
        <w:rPr>
          <w:rFonts w:asciiTheme="minorHAnsi" w:hAnsiTheme="minorHAnsi" w:cstheme="minorHAnsi"/>
          <w:lang w:val="el-GR"/>
        </w:rPr>
        <w:t>Επαγγελματίας</w:t>
      </w:r>
      <w:r w:rsidRPr="00644202">
        <w:rPr>
          <w:rFonts w:asciiTheme="minorHAnsi" w:hAnsiTheme="minorHAnsi" w:cstheme="minorHAnsi"/>
          <w:lang/>
        </w:rPr>
        <w:t xml:space="preserve"> </w:t>
      </w:r>
      <w:r>
        <w:rPr>
          <w:rFonts w:asciiTheme="minorHAnsi" w:hAnsiTheme="minorHAnsi" w:cstheme="minorHAnsi"/>
          <w:lang w:val="el-GR"/>
        </w:rPr>
        <w:t>–</w:t>
      </w:r>
      <w:r w:rsidRPr="00644202">
        <w:rPr>
          <w:rFonts w:asciiTheme="minorHAnsi" w:hAnsiTheme="minorHAnsi" w:cstheme="minorHAnsi"/>
          <w:lang/>
        </w:rPr>
        <w:t xml:space="preserve"> γιατρ</w:t>
      </w:r>
      <w:proofErr w:type="spellStart"/>
      <w:r>
        <w:rPr>
          <w:rFonts w:asciiTheme="minorHAnsi" w:hAnsiTheme="minorHAnsi" w:cstheme="minorHAnsi"/>
          <w:lang w:val="el-GR"/>
        </w:rPr>
        <w:t>ός</w:t>
      </w:r>
      <w:proofErr w:type="spellEnd"/>
      <w:r w:rsidRPr="00644202">
        <w:rPr>
          <w:rFonts w:asciiTheme="minorHAnsi" w:hAnsiTheme="minorHAnsi" w:cstheme="minorHAnsi"/>
          <w:lang/>
        </w:rPr>
        <w:t>, ψυχολόγο</w:t>
      </w:r>
      <w:r>
        <w:rPr>
          <w:rFonts w:asciiTheme="minorHAnsi" w:hAnsiTheme="minorHAnsi" w:cstheme="minorHAnsi"/>
          <w:lang w:val="el-GR"/>
        </w:rPr>
        <w:t>ς</w:t>
      </w:r>
      <w:r w:rsidRPr="00644202">
        <w:rPr>
          <w:rFonts w:asciiTheme="minorHAnsi" w:hAnsiTheme="minorHAnsi" w:cstheme="minorHAnsi"/>
          <w:lang/>
        </w:rPr>
        <w:t>, κοινωνικ</w:t>
      </w:r>
      <w:proofErr w:type="spellStart"/>
      <w:r>
        <w:rPr>
          <w:rFonts w:asciiTheme="minorHAnsi" w:hAnsiTheme="minorHAnsi" w:cstheme="minorHAnsi"/>
          <w:lang w:val="el-GR"/>
        </w:rPr>
        <w:t>ός</w:t>
      </w:r>
      <w:proofErr w:type="spellEnd"/>
      <w:r w:rsidRPr="00644202">
        <w:rPr>
          <w:rFonts w:asciiTheme="minorHAnsi" w:hAnsiTheme="minorHAnsi" w:cstheme="minorHAnsi"/>
          <w:lang/>
        </w:rPr>
        <w:t xml:space="preserve"> λειτουργ</w:t>
      </w:r>
      <w:proofErr w:type="spellStart"/>
      <w:r>
        <w:rPr>
          <w:rFonts w:asciiTheme="minorHAnsi" w:hAnsiTheme="minorHAnsi" w:cstheme="minorHAnsi"/>
          <w:lang w:val="el-GR"/>
        </w:rPr>
        <w:t>ός</w:t>
      </w:r>
      <w:proofErr w:type="spellEnd"/>
      <w:r w:rsidRPr="00644202">
        <w:rPr>
          <w:rFonts w:asciiTheme="minorHAnsi" w:hAnsiTheme="minorHAnsi" w:cstheme="minorHAnsi"/>
          <w:lang/>
        </w:rPr>
        <w:t xml:space="preserve"> </w:t>
      </w:r>
      <w:r>
        <w:rPr>
          <w:rFonts w:asciiTheme="minorHAnsi" w:hAnsiTheme="minorHAnsi" w:cstheme="minorHAnsi"/>
          <w:lang w:val="el-GR"/>
        </w:rPr>
        <w:t>ή</w:t>
      </w:r>
      <w:r w:rsidRPr="00644202">
        <w:rPr>
          <w:rFonts w:asciiTheme="minorHAnsi" w:hAnsiTheme="minorHAnsi" w:cstheme="minorHAnsi"/>
          <w:lang/>
        </w:rPr>
        <w:t xml:space="preserve"> άλλο</w:t>
      </w:r>
      <w:r>
        <w:rPr>
          <w:rFonts w:asciiTheme="minorHAnsi" w:hAnsiTheme="minorHAnsi" w:cstheme="minorHAnsi"/>
          <w:lang w:val="el-GR"/>
        </w:rPr>
        <w:t>ς</w:t>
      </w:r>
      <w:r w:rsidRPr="00644202">
        <w:rPr>
          <w:rFonts w:asciiTheme="minorHAnsi" w:hAnsiTheme="minorHAnsi" w:cstheme="minorHAnsi"/>
          <w:lang/>
        </w:rPr>
        <w:t xml:space="preserve"> επαγγελματί</w:t>
      </w:r>
      <w:r>
        <w:rPr>
          <w:rFonts w:asciiTheme="minorHAnsi" w:hAnsiTheme="minorHAnsi" w:cstheme="minorHAnsi"/>
          <w:lang w:val="el-GR"/>
        </w:rPr>
        <w:t>α</w:t>
      </w:r>
      <w:r w:rsidRPr="00644202">
        <w:rPr>
          <w:rFonts w:asciiTheme="minorHAnsi" w:hAnsiTheme="minorHAnsi" w:cstheme="minorHAnsi"/>
          <w:lang/>
        </w:rPr>
        <w:t>ς που εργάζ</w:t>
      </w:r>
      <w:r>
        <w:rPr>
          <w:rFonts w:asciiTheme="minorHAnsi" w:hAnsiTheme="minorHAnsi" w:cstheme="minorHAnsi"/>
          <w:lang w:val="el-GR"/>
        </w:rPr>
        <w:t>ε</w:t>
      </w:r>
      <w:r w:rsidRPr="00644202">
        <w:rPr>
          <w:rFonts w:asciiTheme="minorHAnsi" w:hAnsiTheme="minorHAnsi" w:cstheme="minorHAnsi"/>
          <w:lang/>
        </w:rPr>
        <w:t>ται στον τομέα της υγείας και της περίθαλψης των μεταναστών (π.χ. πολιτισμικ</w:t>
      </w:r>
      <w:proofErr w:type="spellStart"/>
      <w:r>
        <w:rPr>
          <w:rFonts w:asciiTheme="minorHAnsi" w:hAnsiTheme="minorHAnsi" w:cstheme="minorHAnsi"/>
          <w:lang w:val="el-GR"/>
        </w:rPr>
        <w:t>ός</w:t>
      </w:r>
      <w:proofErr w:type="spellEnd"/>
      <w:r w:rsidRPr="00644202">
        <w:rPr>
          <w:rFonts w:asciiTheme="minorHAnsi" w:hAnsiTheme="minorHAnsi" w:cstheme="minorHAnsi"/>
          <w:lang/>
        </w:rPr>
        <w:t xml:space="preserve"> διαμεσολαβητ</w:t>
      </w:r>
      <w:r>
        <w:rPr>
          <w:rFonts w:asciiTheme="minorHAnsi" w:hAnsiTheme="minorHAnsi" w:cstheme="minorHAnsi"/>
          <w:lang w:val="el-GR"/>
        </w:rPr>
        <w:t>ή</w:t>
      </w:r>
      <w:r w:rsidRPr="00644202">
        <w:rPr>
          <w:rFonts w:asciiTheme="minorHAnsi" w:hAnsiTheme="minorHAnsi" w:cstheme="minorHAnsi"/>
          <w:lang/>
        </w:rPr>
        <w:t>ς).</w:t>
      </w:r>
      <w:r>
        <w:rPr>
          <w:rFonts w:asciiTheme="minorHAnsi" w:hAnsiTheme="minorHAnsi" w:cstheme="minorHAnsi"/>
          <w:lang w:val="el-GR"/>
        </w:rPr>
        <w:t xml:space="preserve"> </w:t>
      </w:r>
    </w:p>
    <w:p w14:paraId="57600BFF" w14:textId="626CE418" w:rsidR="00F5053A" w:rsidRPr="006C751C" w:rsidRDefault="00A75953" w:rsidP="006D0635">
      <w:pPr>
        <w:numPr>
          <w:ilvl w:val="0"/>
          <w:numId w:val="14"/>
        </w:numPr>
        <w:spacing w:before="0" w:beforeAutospacing="0" w:after="120" w:afterAutospacing="0" w:line="240" w:lineRule="auto"/>
        <w:ind w:left="709"/>
        <w:textAlignment w:val="baseline"/>
        <w:rPr>
          <w:rFonts w:asciiTheme="minorHAnsi" w:eastAsia="Times New Roman" w:hAnsiTheme="minorHAnsi" w:cstheme="minorHAnsi"/>
          <w:bCs w:val="0"/>
          <w:color w:val="000000"/>
          <w:lang w:val="es-ES" w:eastAsia="es-ES"/>
        </w:rPr>
      </w:pPr>
      <w:r>
        <w:rPr>
          <w:rFonts w:asciiTheme="minorHAnsi" w:eastAsia="Times New Roman" w:hAnsiTheme="minorHAnsi" w:cstheme="minorHAnsi"/>
          <w:bCs w:val="0"/>
          <w:color w:val="000000"/>
          <w:lang w:val="el-GR" w:eastAsia="es-ES"/>
        </w:rPr>
        <w:t>Άλλο</w:t>
      </w:r>
      <w:r w:rsidR="00F5053A" w:rsidRPr="006C751C">
        <w:rPr>
          <w:rFonts w:asciiTheme="minorHAnsi" w:eastAsia="Times New Roman" w:hAnsiTheme="minorHAnsi" w:cstheme="minorHAnsi"/>
          <w:bCs w:val="0"/>
          <w:color w:val="000000"/>
          <w:lang w:val="es-ES" w:eastAsia="es-ES"/>
        </w:rPr>
        <w:t>: ___________________________</w:t>
      </w:r>
    </w:p>
    <w:p w14:paraId="1AB90BF5" w14:textId="20CB312E" w:rsidR="00F5053A" w:rsidRPr="00A75953" w:rsidRDefault="00A75953" w:rsidP="006D0635">
      <w:pPr>
        <w:spacing w:before="0" w:beforeAutospacing="0" w:after="0" w:afterAutospacing="0" w:line="240" w:lineRule="auto"/>
        <w:rPr>
          <w:rFonts w:asciiTheme="minorHAnsi" w:eastAsia="Times New Roman" w:hAnsiTheme="minorHAnsi" w:cstheme="minorHAnsi"/>
          <w:bCs w:val="0"/>
          <w:sz w:val="24"/>
          <w:szCs w:val="24"/>
          <w:lang w:val="es-ES" w:eastAsia="es-ES"/>
        </w:rPr>
      </w:pPr>
      <w:r>
        <w:rPr>
          <w:rFonts w:asciiTheme="minorHAnsi" w:eastAsia="Times New Roman" w:hAnsiTheme="minorHAnsi" w:cstheme="minorHAnsi"/>
          <w:bCs w:val="0"/>
          <w:color w:val="000000"/>
          <w:lang w:val="el-GR" w:eastAsia="es-ES"/>
        </w:rPr>
        <w:t>Για</w:t>
      </w:r>
      <w:r w:rsidRPr="00A75953">
        <w:rPr>
          <w:rFonts w:asciiTheme="minorHAnsi" w:eastAsia="Times New Roman" w:hAnsiTheme="minorHAnsi" w:cstheme="minorHAnsi"/>
          <w:bCs w:val="0"/>
          <w:color w:val="000000"/>
          <w:lang w:val="es-ES" w:eastAsia="es-ES"/>
        </w:rPr>
        <w:t xml:space="preserve"> </w:t>
      </w:r>
      <w:r>
        <w:rPr>
          <w:rFonts w:asciiTheme="minorHAnsi" w:eastAsia="Times New Roman" w:hAnsiTheme="minorHAnsi" w:cstheme="minorHAnsi"/>
          <w:bCs w:val="0"/>
          <w:color w:val="000000"/>
          <w:lang w:val="el-GR" w:eastAsia="es-ES"/>
        </w:rPr>
        <w:t>να</w:t>
      </w:r>
      <w:r w:rsidRPr="00A75953">
        <w:rPr>
          <w:rFonts w:asciiTheme="minorHAnsi" w:eastAsia="Times New Roman" w:hAnsiTheme="minorHAnsi" w:cstheme="minorHAnsi"/>
          <w:bCs w:val="0"/>
          <w:color w:val="000000"/>
          <w:lang w:val="es-ES" w:eastAsia="es-ES"/>
        </w:rPr>
        <w:t xml:space="preserve"> </w:t>
      </w:r>
      <w:r>
        <w:rPr>
          <w:rFonts w:asciiTheme="minorHAnsi" w:eastAsia="Times New Roman" w:hAnsiTheme="minorHAnsi" w:cstheme="minorHAnsi"/>
          <w:bCs w:val="0"/>
          <w:color w:val="000000"/>
          <w:lang w:val="el-GR" w:eastAsia="es-ES"/>
        </w:rPr>
        <w:t>αξιολογήσετε</w:t>
      </w:r>
      <w:r w:rsidRPr="00A75953">
        <w:rPr>
          <w:rFonts w:asciiTheme="minorHAnsi" w:eastAsia="Times New Roman" w:hAnsiTheme="minorHAnsi" w:cstheme="minorHAnsi"/>
          <w:bCs w:val="0"/>
          <w:color w:val="000000"/>
          <w:lang w:val="es-ES" w:eastAsia="es-ES"/>
        </w:rPr>
        <w:t xml:space="preserve">, </w:t>
      </w:r>
      <w:r>
        <w:rPr>
          <w:rFonts w:asciiTheme="minorHAnsi" w:eastAsia="Times New Roman" w:hAnsiTheme="minorHAnsi" w:cstheme="minorHAnsi"/>
          <w:bCs w:val="0"/>
          <w:color w:val="000000"/>
          <w:lang w:val="el-GR" w:eastAsia="es-ES"/>
        </w:rPr>
        <w:t>βαθμολογήστε</w:t>
      </w:r>
      <w:r w:rsidRPr="00A75953">
        <w:rPr>
          <w:rFonts w:asciiTheme="minorHAnsi" w:eastAsia="Times New Roman" w:hAnsiTheme="minorHAnsi" w:cstheme="minorHAnsi"/>
          <w:bCs w:val="0"/>
          <w:color w:val="000000"/>
          <w:lang w:val="es-ES" w:eastAsia="es-ES"/>
        </w:rPr>
        <w:t xml:space="preserve"> </w:t>
      </w:r>
      <w:r>
        <w:rPr>
          <w:rFonts w:asciiTheme="minorHAnsi" w:eastAsia="Times New Roman" w:hAnsiTheme="minorHAnsi" w:cstheme="minorHAnsi"/>
          <w:bCs w:val="0"/>
          <w:color w:val="000000"/>
          <w:lang w:val="el-GR" w:eastAsia="es-ES"/>
        </w:rPr>
        <w:t>κάθε</w:t>
      </w:r>
      <w:r w:rsidRPr="00A75953">
        <w:rPr>
          <w:rFonts w:asciiTheme="minorHAnsi" w:eastAsia="Times New Roman" w:hAnsiTheme="minorHAnsi" w:cstheme="minorHAnsi"/>
          <w:bCs w:val="0"/>
          <w:color w:val="000000"/>
          <w:lang w:val="es-ES" w:eastAsia="es-ES"/>
        </w:rPr>
        <w:t xml:space="preserve"> </w:t>
      </w:r>
      <w:r>
        <w:rPr>
          <w:rFonts w:asciiTheme="minorHAnsi" w:eastAsia="Times New Roman" w:hAnsiTheme="minorHAnsi" w:cstheme="minorHAnsi"/>
          <w:bCs w:val="0"/>
          <w:color w:val="000000"/>
          <w:lang w:val="el-GR" w:eastAsia="es-ES"/>
        </w:rPr>
        <w:t>στοιχεί</w:t>
      </w:r>
      <w:r w:rsidR="009109F3">
        <w:rPr>
          <w:rFonts w:asciiTheme="minorHAnsi" w:eastAsia="Times New Roman" w:hAnsiTheme="minorHAnsi" w:cstheme="minorHAnsi"/>
          <w:bCs w:val="0"/>
          <w:color w:val="000000"/>
          <w:lang w:val="el-GR" w:eastAsia="es-ES"/>
        </w:rPr>
        <w:t>ο</w:t>
      </w:r>
      <w:r w:rsidRPr="00A75953">
        <w:rPr>
          <w:rFonts w:asciiTheme="minorHAnsi" w:eastAsia="Times New Roman" w:hAnsiTheme="minorHAnsi" w:cstheme="minorHAnsi"/>
          <w:bCs w:val="0"/>
          <w:color w:val="000000"/>
          <w:lang w:val="es-ES" w:eastAsia="es-ES"/>
        </w:rPr>
        <w:t xml:space="preserve"> </w:t>
      </w:r>
      <w:r>
        <w:rPr>
          <w:rFonts w:asciiTheme="minorHAnsi" w:eastAsia="Times New Roman" w:hAnsiTheme="minorHAnsi" w:cstheme="minorHAnsi"/>
          <w:bCs w:val="0"/>
          <w:color w:val="000000"/>
          <w:lang w:val="el-GR" w:eastAsia="es-ES"/>
        </w:rPr>
        <w:t>χρησιμοποιώντας</w:t>
      </w:r>
      <w:r w:rsidRPr="00A75953">
        <w:rPr>
          <w:rFonts w:asciiTheme="minorHAnsi" w:eastAsia="Times New Roman" w:hAnsiTheme="minorHAnsi" w:cstheme="minorHAnsi"/>
          <w:bCs w:val="0"/>
          <w:color w:val="000000"/>
          <w:lang w:val="es-ES" w:eastAsia="es-ES"/>
        </w:rPr>
        <w:t xml:space="preserve"> </w:t>
      </w:r>
      <w:r>
        <w:rPr>
          <w:rFonts w:asciiTheme="minorHAnsi" w:eastAsia="Times New Roman" w:hAnsiTheme="minorHAnsi" w:cstheme="minorHAnsi"/>
          <w:bCs w:val="0"/>
          <w:color w:val="000000"/>
          <w:lang w:val="el-GR" w:eastAsia="es-ES"/>
        </w:rPr>
        <w:t>την</w:t>
      </w:r>
      <w:r w:rsidRPr="00A75953">
        <w:rPr>
          <w:rFonts w:asciiTheme="minorHAnsi" w:eastAsia="Times New Roman" w:hAnsiTheme="minorHAnsi" w:cstheme="minorHAnsi"/>
          <w:bCs w:val="0"/>
          <w:color w:val="000000"/>
          <w:lang w:val="es-ES" w:eastAsia="es-ES"/>
        </w:rPr>
        <w:t xml:space="preserve"> </w:t>
      </w:r>
      <w:r>
        <w:rPr>
          <w:rFonts w:asciiTheme="minorHAnsi" w:eastAsia="Times New Roman" w:hAnsiTheme="minorHAnsi" w:cstheme="minorHAnsi"/>
          <w:bCs w:val="0"/>
          <w:color w:val="000000"/>
          <w:lang w:val="el-GR" w:eastAsia="es-ES"/>
        </w:rPr>
        <w:t>κλίμακα 1-10</w:t>
      </w:r>
      <w:r w:rsidR="00F5053A" w:rsidRPr="00A75953">
        <w:rPr>
          <w:rFonts w:asciiTheme="minorHAnsi" w:eastAsia="Times New Roman" w:hAnsiTheme="minorHAnsi" w:cstheme="minorHAnsi"/>
          <w:bCs w:val="0"/>
          <w:color w:val="000000"/>
          <w:lang w:val="es-ES" w:eastAsia="es-ES"/>
        </w:rPr>
        <w:t xml:space="preserve">, </w:t>
      </w:r>
      <w:r>
        <w:rPr>
          <w:rFonts w:asciiTheme="minorHAnsi" w:eastAsia="Times New Roman" w:hAnsiTheme="minorHAnsi" w:cstheme="minorHAnsi"/>
          <w:bCs w:val="0"/>
          <w:color w:val="000000"/>
          <w:lang w:val="el-GR" w:eastAsia="es-ES"/>
        </w:rPr>
        <w:t>όπου</w:t>
      </w:r>
      <w:r w:rsidR="00F5053A" w:rsidRPr="00A75953">
        <w:rPr>
          <w:rFonts w:asciiTheme="minorHAnsi" w:eastAsia="Times New Roman" w:hAnsiTheme="minorHAnsi" w:cstheme="minorHAnsi"/>
          <w:bCs w:val="0"/>
          <w:color w:val="000000"/>
          <w:lang w:val="es-ES" w:eastAsia="es-ES"/>
        </w:rPr>
        <w:t>:</w:t>
      </w:r>
    </w:p>
    <w:p w14:paraId="480C7312" w14:textId="6908A406" w:rsidR="00F5053A" w:rsidRPr="00FB35AD" w:rsidRDefault="00F5053A" w:rsidP="006D0635">
      <w:pPr>
        <w:numPr>
          <w:ilvl w:val="0"/>
          <w:numId w:val="15"/>
        </w:numPr>
        <w:spacing w:before="0" w:beforeAutospacing="0" w:after="0" w:afterAutospacing="0" w:line="240" w:lineRule="auto"/>
        <w:ind w:left="426" w:hanging="76"/>
        <w:textAlignment w:val="baseline"/>
        <w:rPr>
          <w:rFonts w:asciiTheme="minorHAnsi" w:eastAsia="Times New Roman" w:hAnsiTheme="minorHAnsi" w:cstheme="minorHAnsi"/>
          <w:bCs w:val="0"/>
          <w:color w:val="000000"/>
          <w:lang w:eastAsia="es-ES"/>
        </w:rPr>
      </w:pPr>
      <w:r w:rsidRPr="00FB35AD">
        <w:rPr>
          <w:rFonts w:asciiTheme="minorHAnsi" w:eastAsia="Times New Roman" w:hAnsiTheme="minorHAnsi" w:cstheme="minorHAnsi"/>
          <w:bCs w:val="0"/>
          <w:color w:val="000000"/>
          <w:lang w:val="el-GR" w:eastAsia="es-ES"/>
        </w:rPr>
        <w:t xml:space="preserve">1, </w:t>
      </w:r>
      <w:r w:rsidR="00FB35AD" w:rsidRPr="00FB35AD">
        <w:rPr>
          <w:rFonts w:asciiTheme="minorHAnsi" w:eastAsia="Times New Roman" w:hAnsiTheme="minorHAnsi" w:cstheme="minorHAnsi"/>
          <w:bCs w:val="0"/>
          <w:color w:val="000000"/>
          <w:lang w:eastAsia="es-ES"/>
        </w:rPr>
        <w:t>σημαίνει ότι είστε ιδιαίτερα απογοητευμένοι/διαφωνείτε</w:t>
      </w:r>
      <w:r w:rsidR="009109F3">
        <w:rPr>
          <w:rFonts w:asciiTheme="minorHAnsi" w:eastAsia="Times New Roman" w:hAnsiTheme="minorHAnsi" w:cstheme="minorHAnsi"/>
          <w:bCs w:val="0"/>
          <w:color w:val="000000"/>
          <w:lang w:val="el-GR" w:eastAsia="es-ES"/>
        </w:rPr>
        <w:t xml:space="preserve"> πλήρως</w:t>
      </w:r>
    </w:p>
    <w:p w14:paraId="20A754CE" w14:textId="5AD1029A" w:rsidR="00F5053A" w:rsidRPr="00FB35AD" w:rsidRDefault="00F5053A" w:rsidP="006D0635">
      <w:pPr>
        <w:numPr>
          <w:ilvl w:val="0"/>
          <w:numId w:val="15"/>
        </w:numPr>
        <w:spacing w:before="0" w:beforeAutospacing="0" w:after="0" w:afterAutospacing="0" w:line="240" w:lineRule="auto"/>
        <w:ind w:left="426" w:hanging="76"/>
        <w:textAlignment w:val="baseline"/>
        <w:rPr>
          <w:rFonts w:asciiTheme="minorHAnsi" w:eastAsia="Times New Roman" w:hAnsiTheme="minorHAnsi" w:cstheme="minorHAnsi"/>
          <w:bCs w:val="0"/>
          <w:color w:val="000000"/>
          <w:lang w:eastAsia="es-ES"/>
        </w:rPr>
      </w:pPr>
      <w:r w:rsidRPr="00FB35AD">
        <w:rPr>
          <w:rFonts w:asciiTheme="minorHAnsi" w:eastAsia="Times New Roman" w:hAnsiTheme="minorHAnsi" w:cstheme="minorHAnsi"/>
          <w:bCs w:val="0"/>
          <w:color w:val="000000"/>
          <w:lang w:val="el-GR" w:eastAsia="es-ES"/>
        </w:rPr>
        <w:t xml:space="preserve">10, </w:t>
      </w:r>
      <w:r w:rsidR="00FB35AD" w:rsidRPr="00FB35AD">
        <w:rPr>
          <w:rFonts w:asciiTheme="minorHAnsi" w:eastAsia="Times New Roman" w:hAnsiTheme="minorHAnsi" w:cstheme="minorHAnsi"/>
          <w:bCs w:val="0"/>
          <w:color w:val="000000"/>
          <w:lang w:eastAsia="es-ES"/>
        </w:rPr>
        <w:t>σημαίνει ότι είστε ιδιαίτερα ικανοποιημένοι/συμφωνείτε</w:t>
      </w:r>
      <w:r w:rsidR="009109F3">
        <w:rPr>
          <w:rFonts w:asciiTheme="minorHAnsi" w:eastAsia="Times New Roman" w:hAnsiTheme="minorHAnsi" w:cstheme="minorHAnsi"/>
          <w:bCs w:val="0"/>
          <w:color w:val="000000"/>
          <w:lang w:val="el-GR" w:eastAsia="es-ES"/>
        </w:rPr>
        <w:t xml:space="preserve"> πλήρως</w:t>
      </w:r>
      <w:r w:rsidR="00FB35AD" w:rsidRPr="00FB35AD">
        <w:rPr>
          <w:rFonts w:asciiTheme="minorHAnsi" w:eastAsia="Times New Roman" w:hAnsiTheme="minorHAnsi" w:cstheme="minorHAnsi"/>
          <w:bCs w:val="0"/>
          <w:color w:val="000000"/>
          <w:lang w:eastAsia="es-ES"/>
        </w:rPr>
        <w:t>.</w:t>
      </w:r>
    </w:p>
    <w:p w14:paraId="4E6D1F74" w14:textId="77777777" w:rsidR="00F5053A" w:rsidRPr="00FB35AD" w:rsidRDefault="00F5053A" w:rsidP="00F5053A">
      <w:pPr>
        <w:spacing w:before="0" w:beforeAutospacing="0" w:after="0" w:afterAutospacing="0" w:line="240" w:lineRule="auto"/>
        <w:jc w:val="left"/>
        <w:rPr>
          <w:rFonts w:asciiTheme="minorHAnsi" w:eastAsia="Times New Roman" w:hAnsiTheme="minorHAnsi" w:cstheme="minorHAnsi"/>
          <w:bCs w:val="0"/>
          <w:sz w:val="24"/>
          <w:szCs w:val="24"/>
          <w:lang w:val="el-GR"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941"/>
        <w:gridCol w:w="2075"/>
      </w:tblGrid>
      <w:tr w:rsidR="00F5053A" w:rsidRPr="006C751C" w14:paraId="36329859" w14:textId="77777777" w:rsidTr="00F5053A">
        <w:tc>
          <w:tcPr>
            <w:tcW w:w="0" w:type="auto"/>
            <w:gridSpan w:val="2"/>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hideMark/>
          </w:tcPr>
          <w:p w14:paraId="4B5C7CF5" w14:textId="71A7A98E" w:rsidR="00F5053A" w:rsidRPr="00FB35AD" w:rsidRDefault="00FB35AD" w:rsidP="00F5053A">
            <w:pPr>
              <w:spacing w:before="0" w:beforeAutospacing="0" w:after="0" w:afterAutospacing="0" w:line="240" w:lineRule="auto"/>
              <w:jc w:val="center"/>
              <w:rPr>
                <w:rFonts w:asciiTheme="minorHAnsi" w:eastAsia="Times New Roman" w:hAnsiTheme="minorHAnsi" w:cstheme="minorHAnsi"/>
                <w:bCs w:val="0"/>
                <w:sz w:val="24"/>
                <w:szCs w:val="24"/>
                <w:lang w:val="el-GR" w:eastAsia="es-ES"/>
              </w:rPr>
            </w:pPr>
            <w:r>
              <w:rPr>
                <w:rFonts w:asciiTheme="minorHAnsi" w:eastAsia="Times New Roman" w:hAnsiTheme="minorHAnsi" w:cstheme="minorHAnsi"/>
                <w:b/>
                <w:color w:val="2F5496"/>
                <w:lang w:val="el-GR" w:eastAsia="es-ES"/>
              </w:rPr>
              <w:t>ΣΥΝΟΛΙΚΗ ΙΚΑΝΟΠΟΙΗΣΗ</w:t>
            </w:r>
          </w:p>
        </w:tc>
      </w:tr>
      <w:tr w:rsidR="00F5053A" w:rsidRPr="006C751C" w14:paraId="0FD83FA8" w14:textId="77777777" w:rsidTr="00F5053A">
        <w:trPr>
          <w:trHeight w:val="284"/>
        </w:trPr>
        <w:tc>
          <w:tcPr>
            <w:tcW w:w="6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0B63E6" w14:textId="0D1C9208" w:rsidR="00F5053A" w:rsidRPr="009109F3" w:rsidRDefault="00362BC4" w:rsidP="009109F3">
            <w:pPr>
              <w:numPr>
                <w:ilvl w:val="0"/>
                <w:numId w:val="16"/>
              </w:numPr>
              <w:spacing w:before="0" w:beforeAutospacing="0" w:after="160" w:afterAutospacing="0" w:line="240" w:lineRule="auto"/>
              <w:ind w:left="360"/>
              <w:jc w:val="left"/>
              <w:textAlignment w:val="baseline"/>
              <w:rPr>
                <w:rFonts w:asciiTheme="minorHAnsi" w:eastAsia="Times New Roman" w:hAnsiTheme="minorHAnsi" w:cstheme="minorHAnsi"/>
                <w:bCs w:val="0"/>
                <w:color w:val="000000"/>
                <w:lang w:eastAsia="es-ES"/>
              </w:rPr>
            </w:pPr>
            <w:r w:rsidRPr="009109F3">
              <w:rPr>
                <w:rFonts w:asciiTheme="minorHAnsi" w:eastAsia="Times New Roman" w:hAnsiTheme="minorHAnsi" w:cstheme="minorHAnsi"/>
                <w:bCs w:val="0"/>
                <w:color w:val="000000"/>
                <w:lang w:val="el-GR" w:eastAsia="es-ES"/>
              </w:rPr>
              <w:t xml:space="preserve">      </w:t>
            </w:r>
            <w:r w:rsidR="009109F3">
              <w:rPr>
                <w:rFonts w:asciiTheme="minorHAnsi" w:eastAsia="Times New Roman" w:hAnsiTheme="minorHAnsi" w:cstheme="minorHAnsi"/>
                <w:bCs w:val="0"/>
                <w:color w:val="000000"/>
                <w:lang w:val="el-GR" w:eastAsia="es-ES"/>
              </w:rPr>
              <w:t xml:space="preserve"> </w:t>
            </w:r>
            <w:r w:rsidR="009109F3" w:rsidRPr="009109F3">
              <w:rPr>
                <w:rFonts w:asciiTheme="minorHAnsi" w:eastAsia="Times New Roman" w:hAnsiTheme="minorHAnsi" w:cstheme="minorHAnsi"/>
                <w:bCs w:val="0"/>
                <w:color w:val="000000"/>
                <w:lang w:eastAsia="es-ES"/>
              </w:rPr>
              <w:t>Σε γενικές γραμμές, μου άρεσε το πρόγραμμα</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045908"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598ED038" w14:textId="77777777" w:rsidTr="00F5053A">
        <w:trPr>
          <w:trHeight w:val="284"/>
        </w:trPr>
        <w:tc>
          <w:tcPr>
            <w:tcW w:w="6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0EC8E6" w14:textId="0E5B826F" w:rsidR="00F5053A" w:rsidRPr="009109F3" w:rsidRDefault="009109F3" w:rsidP="009109F3">
            <w:pPr>
              <w:numPr>
                <w:ilvl w:val="0"/>
                <w:numId w:val="17"/>
              </w:numPr>
              <w:spacing w:before="0" w:beforeAutospacing="0" w:after="160" w:afterAutospacing="0" w:line="240" w:lineRule="auto"/>
              <w:jc w:val="left"/>
              <w:textAlignment w:val="baseline"/>
              <w:rPr>
                <w:rFonts w:asciiTheme="minorHAnsi" w:eastAsia="Times New Roman" w:hAnsiTheme="minorHAnsi" w:cstheme="minorHAnsi"/>
                <w:bCs w:val="0"/>
                <w:color w:val="000000"/>
                <w:lang w:eastAsia="es-ES"/>
              </w:rPr>
            </w:pPr>
            <w:r w:rsidRPr="009109F3">
              <w:rPr>
                <w:rFonts w:asciiTheme="minorHAnsi" w:eastAsia="Times New Roman" w:hAnsiTheme="minorHAnsi" w:cstheme="minorHAnsi"/>
                <w:bCs w:val="0"/>
                <w:color w:val="000000"/>
                <w:lang w:eastAsia="es-ES"/>
              </w:rPr>
              <w:t>Θα προτείνω αυτό το πρόγραμμα σε άλλα άτομ</w:t>
            </w:r>
            <w:r>
              <w:rPr>
                <w:rFonts w:asciiTheme="minorHAnsi" w:eastAsia="Times New Roman" w:hAnsiTheme="minorHAnsi" w:cstheme="minorHAnsi"/>
                <w:bCs w:val="0"/>
                <w:color w:val="000000"/>
                <w:lang w:val="el-GR" w:eastAsia="es-ES"/>
              </w:rPr>
              <w:t>α</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3E1A97"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4851DE06" w14:textId="77777777" w:rsidTr="00F5053A">
        <w:trPr>
          <w:trHeight w:val="284"/>
        </w:trPr>
        <w:tc>
          <w:tcPr>
            <w:tcW w:w="6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D6EB7B" w14:textId="32F2765C" w:rsidR="00F5053A" w:rsidRPr="009109F3" w:rsidRDefault="009109F3" w:rsidP="009109F3">
            <w:pPr>
              <w:numPr>
                <w:ilvl w:val="0"/>
                <w:numId w:val="18"/>
              </w:numPr>
              <w:spacing w:before="0" w:beforeAutospacing="0" w:after="160" w:afterAutospacing="0" w:line="240" w:lineRule="auto"/>
              <w:jc w:val="left"/>
              <w:textAlignment w:val="baseline"/>
              <w:rPr>
                <w:rFonts w:asciiTheme="minorHAnsi" w:eastAsia="Times New Roman" w:hAnsiTheme="minorHAnsi" w:cstheme="minorHAnsi"/>
                <w:bCs w:val="0"/>
                <w:color w:val="000000"/>
                <w:lang w:eastAsia="es-ES"/>
              </w:rPr>
            </w:pPr>
            <w:r w:rsidRPr="009109F3">
              <w:rPr>
                <w:rFonts w:asciiTheme="minorHAnsi" w:eastAsia="Times New Roman" w:hAnsiTheme="minorHAnsi" w:cstheme="minorHAnsi"/>
                <w:bCs w:val="0"/>
                <w:color w:val="000000"/>
                <w:lang w:eastAsia="es-ES"/>
              </w:rPr>
              <w:t>Σε αυτό το πρόγραμμα έμαθα νέα πράγματα</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14A02F"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28C58AF0" w14:textId="77777777" w:rsidTr="00F5053A">
        <w:trPr>
          <w:trHeight w:val="284"/>
        </w:trPr>
        <w:tc>
          <w:tcPr>
            <w:tcW w:w="6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BF79CE" w14:textId="2E2A6AF5" w:rsidR="00F5053A" w:rsidRPr="009109F3" w:rsidRDefault="009109F3" w:rsidP="009109F3">
            <w:pPr>
              <w:numPr>
                <w:ilvl w:val="0"/>
                <w:numId w:val="19"/>
              </w:numPr>
              <w:spacing w:before="0" w:beforeAutospacing="0" w:after="160" w:afterAutospacing="0" w:line="240" w:lineRule="auto"/>
              <w:ind w:left="744" w:hanging="744"/>
              <w:jc w:val="left"/>
              <w:textAlignment w:val="baseline"/>
              <w:rPr>
                <w:rFonts w:asciiTheme="minorHAnsi" w:eastAsia="Times New Roman" w:hAnsiTheme="minorHAnsi" w:cstheme="minorHAnsi"/>
                <w:bCs w:val="0"/>
                <w:color w:val="000000"/>
                <w:lang w:eastAsia="es-ES"/>
              </w:rPr>
            </w:pPr>
            <w:r w:rsidRPr="009109F3">
              <w:rPr>
                <w:rFonts w:asciiTheme="minorHAnsi" w:eastAsia="Times New Roman" w:hAnsiTheme="minorHAnsi" w:cstheme="minorHAnsi"/>
                <w:bCs w:val="0"/>
                <w:color w:val="000000"/>
                <w:lang w:eastAsia="es-ES"/>
              </w:rPr>
              <w:t xml:space="preserve">Το πρόγραμμα με βοήθησε να βελτιώσω τις γνώσεις μου στις </w:t>
            </w:r>
            <w:r>
              <w:rPr>
                <w:rFonts w:asciiTheme="minorHAnsi" w:eastAsia="Times New Roman" w:hAnsiTheme="minorHAnsi" w:cstheme="minorHAnsi"/>
                <w:bCs w:val="0"/>
                <w:color w:val="000000"/>
                <w:lang w:val="el-GR" w:eastAsia="es-ES"/>
              </w:rPr>
              <w:t xml:space="preserve">   </w:t>
            </w:r>
            <w:r w:rsidRPr="009109F3">
              <w:rPr>
                <w:rFonts w:asciiTheme="minorHAnsi" w:eastAsia="Times New Roman" w:hAnsiTheme="minorHAnsi" w:cstheme="minorHAnsi"/>
                <w:bCs w:val="0"/>
                <w:color w:val="000000"/>
                <w:lang w:eastAsia="es-ES"/>
              </w:rPr>
              <w:t>εφαρμογές υγείας και τις δεξιότητες χρήσης τους</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B07D58"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bl>
    <w:p w14:paraId="3D6FD73B" w14:textId="77777777" w:rsidR="00F5053A" w:rsidRPr="006C751C" w:rsidRDefault="00F5053A" w:rsidP="00F5053A">
      <w:pPr>
        <w:spacing w:before="0" w:beforeAutospacing="0" w:after="0" w:afterAutospacing="0" w:line="240" w:lineRule="auto"/>
        <w:jc w:val="left"/>
        <w:rPr>
          <w:rFonts w:asciiTheme="minorHAnsi" w:eastAsia="Times New Roman" w:hAnsiTheme="minorHAnsi" w:cstheme="minorHAnsi"/>
          <w:bCs w:val="0"/>
          <w:sz w:val="24"/>
          <w:szCs w:val="24"/>
          <w:lang w:val="es-ES" w:eastAsia="es-ES"/>
        </w:rPr>
      </w:pPr>
    </w:p>
    <w:tbl>
      <w:tblPr>
        <w:tblW w:w="9071" w:type="dxa"/>
        <w:tblCellMar>
          <w:top w:w="15" w:type="dxa"/>
          <w:left w:w="15" w:type="dxa"/>
          <w:bottom w:w="15" w:type="dxa"/>
          <w:right w:w="15" w:type="dxa"/>
        </w:tblCellMar>
        <w:tblLook w:val="04A0" w:firstRow="1" w:lastRow="0" w:firstColumn="1" w:lastColumn="0" w:noHBand="0" w:noVBand="1"/>
      </w:tblPr>
      <w:tblGrid>
        <w:gridCol w:w="6941"/>
        <w:gridCol w:w="2130"/>
      </w:tblGrid>
      <w:tr w:rsidR="00F5053A" w:rsidRPr="006C751C" w14:paraId="5E5412EF" w14:textId="77777777" w:rsidTr="00F5053A">
        <w:trPr>
          <w:trHeight w:val="26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hideMark/>
          </w:tcPr>
          <w:p w14:paraId="06A0B533" w14:textId="67BCDE71" w:rsidR="00F5053A" w:rsidRPr="00FB35AD" w:rsidRDefault="00FB35AD" w:rsidP="00F5053A">
            <w:pPr>
              <w:spacing w:before="0" w:beforeAutospacing="0" w:after="0" w:afterAutospacing="0" w:line="240" w:lineRule="auto"/>
              <w:jc w:val="center"/>
              <w:rPr>
                <w:rFonts w:asciiTheme="minorHAnsi" w:eastAsia="Times New Roman" w:hAnsiTheme="minorHAnsi" w:cstheme="minorHAnsi"/>
                <w:bCs w:val="0"/>
                <w:sz w:val="24"/>
                <w:szCs w:val="24"/>
                <w:lang w:val="el-GR" w:eastAsia="es-ES"/>
              </w:rPr>
            </w:pPr>
            <w:r>
              <w:rPr>
                <w:rFonts w:asciiTheme="minorHAnsi" w:eastAsia="Times New Roman" w:hAnsiTheme="minorHAnsi" w:cstheme="minorHAnsi"/>
                <w:b/>
                <w:color w:val="2F5496"/>
                <w:lang w:val="el-GR" w:eastAsia="es-ES"/>
              </w:rPr>
              <w:t>ΕΚΠΑΙΔΕΥΤΙΚΟ ΥΛΙΚΟ</w:t>
            </w:r>
          </w:p>
        </w:tc>
      </w:tr>
      <w:tr w:rsidR="00F5053A" w:rsidRPr="006C751C" w14:paraId="7E082031" w14:textId="77777777" w:rsidTr="006C19D1">
        <w:trPr>
          <w:trHeight w:val="295"/>
        </w:trPr>
        <w:tc>
          <w:tcPr>
            <w:tcW w:w="6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673782" w14:textId="1E6B3D17" w:rsidR="00F5053A" w:rsidRPr="009109F3" w:rsidRDefault="009109F3" w:rsidP="009109F3">
            <w:pPr>
              <w:numPr>
                <w:ilvl w:val="0"/>
                <w:numId w:val="20"/>
              </w:numPr>
              <w:spacing w:before="0" w:beforeAutospacing="0" w:after="160" w:afterAutospacing="0" w:line="240" w:lineRule="auto"/>
              <w:textAlignment w:val="baseline"/>
              <w:rPr>
                <w:rFonts w:asciiTheme="minorHAnsi" w:eastAsia="Times New Roman" w:hAnsiTheme="minorHAnsi" w:cstheme="minorHAnsi"/>
                <w:bCs w:val="0"/>
                <w:color w:val="000000"/>
                <w:lang w:eastAsia="es-ES"/>
              </w:rPr>
            </w:pPr>
            <w:r w:rsidRPr="009109F3">
              <w:rPr>
                <w:rFonts w:asciiTheme="minorHAnsi" w:eastAsia="Times New Roman" w:hAnsiTheme="minorHAnsi" w:cstheme="minorHAnsi"/>
                <w:bCs w:val="0"/>
                <w:color w:val="000000"/>
                <w:lang w:eastAsia="es-ES"/>
              </w:rPr>
              <w:t>Το εκπαιδευτικό υλικό είναι χρήσιμο και διευκολύνει τη μάθηση</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C96A84"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0E543C94" w14:textId="77777777" w:rsidTr="006C19D1">
        <w:trPr>
          <w:trHeight w:val="295"/>
        </w:trPr>
        <w:tc>
          <w:tcPr>
            <w:tcW w:w="6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C7FAA1" w14:textId="29D35E75" w:rsidR="00F5053A" w:rsidRPr="009109F3" w:rsidRDefault="009109F3" w:rsidP="009109F3">
            <w:pPr>
              <w:numPr>
                <w:ilvl w:val="0"/>
                <w:numId w:val="21"/>
              </w:numPr>
              <w:spacing w:before="0" w:beforeAutospacing="0" w:after="160" w:afterAutospacing="0" w:line="240" w:lineRule="auto"/>
              <w:textAlignment w:val="baseline"/>
              <w:rPr>
                <w:rFonts w:asciiTheme="minorHAnsi" w:eastAsia="Times New Roman" w:hAnsiTheme="minorHAnsi" w:cstheme="minorHAnsi"/>
                <w:bCs w:val="0"/>
                <w:color w:val="000000"/>
                <w:lang w:eastAsia="es-ES"/>
              </w:rPr>
            </w:pPr>
            <w:r w:rsidRPr="009109F3">
              <w:rPr>
                <w:rFonts w:asciiTheme="minorHAnsi" w:eastAsia="Times New Roman" w:hAnsiTheme="minorHAnsi" w:cstheme="minorHAnsi"/>
                <w:bCs w:val="0"/>
                <w:color w:val="000000"/>
                <w:lang w:eastAsia="es-ES"/>
              </w:rPr>
              <w:t>Το εκπαιδευτικό υλικό είναι προσαρμοσμένο στις ανάγκες μου</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E6ABA9"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6D881E64" w14:textId="77777777" w:rsidTr="006C19D1">
        <w:trPr>
          <w:trHeight w:val="295"/>
        </w:trPr>
        <w:tc>
          <w:tcPr>
            <w:tcW w:w="6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A4A67F" w14:textId="4E45AA11" w:rsidR="00F5053A" w:rsidRPr="006C19D1" w:rsidRDefault="006C19D1" w:rsidP="006C19D1">
            <w:pPr>
              <w:numPr>
                <w:ilvl w:val="0"/>
                <w:numId w:val="22"/>
              </w:numPr>
              <w:spacing w:before="0" w:beforeAutospacing="0" w:after="160" w:afterAutospacing="0" w:line="240" w:lineRule="auto"/>
              <w:ind w:left="744" w:hanging="744"/>
              <w:textAlignment w:val="baseline"/>
              <w:rPr>
                <w:rFonts w:asciiTheme="minorHAnsi" w:eastAsia="Times New Roman" w:hAnsiTheme="minorHAnsi" w:cstheme="minorHAnsi"/>
                <w:bCs w:val="0"/>
                <w:color w:val="000000"/>
                <w:lang w:eastAsia="es-ES"/>
              </w:rPr>
            </w:pPr>
            <w:r w:rsidRPr="006C19D1">
              <w:rPr>
                <w:rFonts w:asciiTheme="minorHAnsi" w:eastAsia="Times New Roman" w:hAnsiTheme="minorHAnsi" w:cstheme="minorHAnsi"/>
                <w:bCs w:val="0"/>
                <w:color w:val="000000"/>
                <w:lang w:eastAsia="es-ES"/>
              </w:rPr>
              <w:t>Μπορώ να κατανοήσω τις πληροφορίες που περιέχονται στο εκπαιδευτικό υλικό</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9440D5"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bl>
    <w:p w14:paraId="1A02DB91" w14:textId="77777777" w:rsidR="00F5053A" w:rsidRPr="006C751C" w:rsidRDefault="00F5053A" w:rsidP="00F5053A">
      <w:pPr>
        <w:spacing w:before="0" w:beforeAutospacing="0" w:after="0" w:afterAutospacing="0" w:line="240" w:lineRule="auto"/>
        <w:jc w:val="left"/>
        <w:rPr>
          <w:rFonts w:asciiTheme="minorHAnsi" w:eastAsia="Times New Roman" w:hAnsiTheme="minorHAnsi" w:cstheme="minorHAnsi"/>
          <w:bCs w:val="0"/>
          <w:sz w:val="24"/>
          <w:szCs w:val="24"/>
          <w:lang w:val="es-ES" w:eastAsia="es-ES"/>
        </w:rPr>
      </w:pPr>
    </w:p>
    <w:tbl>
      <w:tblPr>
        <w:tblW w:w="0" w:type="auto"/>
        <w:tblCellMar>
          <w:top w:w="15" w:type="dxa"/>
          <w:left w:w="15" w:type="dxa"/>
          <w:bottom w:w="15" w:type="dxa"/>
          <w:right w:w="15" w:type="dxa"/>
        </w:tblCellMar>
        <w:tblLook w:val="04A0" w:firstRow="1" w:lastRow="0" w:firstColumn="1" w:lastColumn="0" w:noHBand="0" w:noVBand="1"/>
      </w:tblPr>
      <w:tblGrid>
        <w:gridCol w:w="7083"/>
        <w:gridCol w:w="1933"/>
      </w:tblGrid>
      <w:tr w:rsidR="00F5053A" w:rsidRPr="006C751C" w14:paraId="7F401990" w14:textId="77777777" w:rsidTr="00F5053A">
        <w:tc>
          <w:tcPr>
            <w:tcW w:w="0" w:type="auto"/>
            <w:gridSpan w:val="2"/>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hideMark/>
          </w:tcPr>
          <w:p w14:paraId="7AADF941" w14:textId="3E12A3DD" w:rsidR="00F5053A" w:rsidRPr="00FB35AD" w:rsidRDefault="00FB35AD" w:rsidP="00F5053A">
            <w:pPr>
              <w:spacing w:before="0" w:beforeAutospacing="0" w:after="0" w:afterAutospacing="0" w:line="240" w:lineRule="auto"/>
              <w:jc w:val="center"/>
              <w:rPr>
                <w:rFonts w:asciiTheme="minorHAnsi" w:eastAsia="Times New Roman" w:hAnsiTheme="minorHAnsi" w:cstheme="minorHAnsi"/>
                <w:bCs w:val="0"/>
                <w:sz w:val="24"/>
                <w:szCs w:val="24"/>
                <w:lang w:val="el-GR" w:eastAsia="es-ES"/>
              </w:rPr>
            </w:pPr>
            <w:r>
              <w:rPr>
                <w:rFonts w:asciiTheme="minorHAnsi" w:eastAsia="Times New Roman" w:hAnsiTheme="minorHAnsi" w:cstheme="minorHAnsi"/>
                <w:b/>
                <w:color w:val="2F5496"/>
                <w:lang w:val="el-GR" w:eastAsia="es-ES"/>
              </w:rPr>
              <w:t>ΜΕΘΟΔΟΛΟΓΙΑ ΤΗΣ ΕΚΠΑΙΔΕΥΣΗΣ</w:t>
            </w:r>
          </w:p>
        </w:tc>
      </w:tr>
      <w:tr w:rsidR="00F5053A" w:rsidRPr="006C751C" w14:paraId="2D7EA101" w14:textId="77777777" w:rsidTr="00F5053A">
        <w:trPr>
          <w:trHeight w:val="284"/>
        </w:trPr>
        <w:tc>
          <w:tcPr>
            <w:tcW w:w="7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219954" w14:textId="1EB8DA74" w:rsidR="00F5053A" w:rsidRPr="006C19D1" w:rsidRDefault="00362BC4" w:rsidP="006C19D1">
            <w:pPr>
              <w:spacing w:before="0" w:beforeAutospacing="0" w:after="160" w:afterAutospacing="0" w:line="240" w:lineRule="auto"/>
              <w:ind w:left="744" w:hanging="744"/>
              <w:textAlignment w:val="baseline"/>
              <w:rPr>
                <w:rFonts w:asciiTheme="minorHAnsi" w:eastAsia="Times New Roman" w:hAnsiTheme="minorHAnsi" w:cstheme="minorHAnsi"/>
                <w:bCs w:val="0"/>
                <w:color w:val="000000"/>
                <w:lang w:eastAsia="es-ES"/>
              </w:rPr>
            </w:pPr>
            <w:r w:rsidRPr="006C19D1">
              <w:rPr>
                <w:rFonts w:asciiTheme="minorHAnsi" w:eastAsia="Times New Roman" w:hAnsiTheme="minorHAnsi" w:cstheme="minorHAnsi"/>
                <w:bCs w:val="0"/>
                <w:color w:val="000000"/>
                <w:lang w:val="el-GR" w:eastAsia="es-ES"/>
              </w:rPr>
              <w:t xml:space="preserve">8.          </w:t>
            </w:r>
            <w:r w:rsidR="006C19D1" w:rsidRPr="006C19D1">
              <w:rPr>
                <w:rFonts w:asciiTheme="minorHAnsi" w:eastAsia="Times New Roman" w:hAnsiTheme="minorHAnsi" w:cstheme="minorHAnsi"/>
                <w:bCs w:val="0"/>
                <w:color w:val="000000"/>
                <w:lang w:eastAsia="es-ES"/>
              </w:rPr>
              <w:t>Μου αρέσει που μπορώ να χρησιμοποιήσω εφαρμογές υγείας κατά τη διάρκεια του μαθήματος</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041AA2"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22A00BB8" w14:textId="77777777" w:rsidTr="00F5053A">
        <w:trPr>
          <w:trHeight w:val="284"/>
        </w:trPr>
        <w:tc>
          <w:tcPr>
            <w:tcW w:w="7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F3696B" w14:textId="3C4BD1AE" w:rsidR="00F5053A" w:rsidRPr="006C19D1" w:rsidRDefault="006C19D1" w:rsidP="006C19D1">
            <w:pPr>
              <w:numPr>
                <w:ilvl w:val="0"/>
                <w:numId w:val="23"/>
              </w:numPr>
              <w:spacing w:before="0" w:beforeAutospacing="0" w:after="160" w:afterAutospacing="0" w:line="240" w:lineRule="auto"/>
              <w:ind w:left="744" w:hanging="744"/>
              <w:textAlignment w:val="baseline"/>
              <w:rPr>
                <w:rFonts w:asciiTheme="minorHAnsi" w:eastAsia="Times New Roman" w:hAnsiTheme="minorHAnsi" w:cstheme="minorHAnsi"/>
                <w:bCs w:val="0"/>
                <w:color w:val="000000"/>
                <w:lang w:eastAsia="es-ES"/>
              </w:rPr>
            </w:pPr>
            <w:r w:rsidRPr="006C19D1">
              <w:rPr>
                <w:rFonts w:asciiTheme="minorHAnsi" w:eastAsia="Times New Roman" w:hAnsiTheme="minorHAnsi" w:cstheme="minorHAnsi"/>
                <w:bCs w:val="0"/>
                <w:color w:val="000000"/>
                <w:lang w:eastAsia="es-ES"/>
              </w:rPr>
              <w:t>Μου αρέσει που μπορώ να προσαρμόσω τη μαθησιακή εμπειρία στις δικές μου ανάγκες</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2027B5"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2234AF54" w14:textId="77777777" w:rsidTr="00F5053A">
        <w:trPr>
          <w:trHeight w:val="284"/>
        </w:trPr>
        <w:tc>
          <w:tcPr>
            <w:tcW w:w="7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EE57D3" w14:textId="725CF2E0" w:rsidR="00F5053A" w:rsidRPr="006C19D1" w:rsidRDefault="006C19D1" w:rsidP="006C19D1">
            <w:pPr>
              <w:numPr>
                <w:ilvl w:val="0"/>
                <w:numId w:val="24"/>
              </w:numPr>
              <w:spacing w:before="0" w:beforeAutospacing="0" w:after="160" w:afterAutospacing="0" w:line="240" w:lineRule="auto"/>
              <w:ind w:left="744" w:hanging="744"/>
              <w:textAlignment w:val="baseline"/>
              <w:rPr>
                <w:rFonts w:asciiTheme="minorHAnsi" w:eastAsia="Times New Roman" w:hAnsiTheme="minorHAnsi" w:cstheme="minorHAnsi"/>
                <w:bCs w:val="0"/>
                <w:color w:val="000000"/>
                <w:lang w:eastAsia="es-ES"/>
              </w:rPr>
            </w:pPr>
            <w:r w:rsidRPr="006C19D1">
              <w:rPr>
                <w:rFonts w:asciiTheme="minorHAnsi" w:eastAsia="Times New Roman" w:hAnsiTheme="minorHAnsi" w:cstheme="minorHAnsi"/>
                <w:bCs w:val="0"/>
                <w:color w:val="000000"/>
                <w:lang w:eastAsia="es-ES"/>
              </w:rPr>
              <w:t xml:space="preserve">Μου </w:t>
            </w:r>
            <w:r w:rsidR="000B19F4">
              <w:rPr>
                <w:rFonts w:asciiTheme="minorHAnsi" w:eastAsia="Times New Roman" w:hAnsiTheme="minorHAnsi" w:cstheme="minorHAnsi"/>
                <w:bCs w:val="0"/>
                <w:color w:val="000000"/>
                <w:lang w:val="el-GR" w:eastAsia="es-ES"/>
              </w:rPr>
              <w:t>αρέσουν</w:t>
            </w:r>
            <w:r w:rsidRPr="006C19D1">
              <w:rPr>
                <w:rFonts w:asciiTheme="minorHAnsi" w:eastAsia="Times New Roman" w:hAnsiTheme="minorHAnsi" w:cstheme="minorHAnsi"/>
                <w:bCs w:val="0"/>
                <w:color w:val="000000"/>
                <w:lang w:eastAsia="es-ES"/>
              </w:rPr>
              <w:t xml:space="preserve"> οι πρακτικές δραστηριότητες, γιατί </w:t>
            </w:r>
            <w:r w:rsidR="000B19F4">
              <w:rPr>
                <w:rFonts w:asciiTheme="minorHAnsi" w:eastAsia="Times New Roman" w:hAnsiTheme="minorHAnsi" w:cstheme="minorHAnsi"/>
                <w:bCs w:val="0"/>
                <w:color w:val="000000"/>
                <w:lang w:val="el-GR" w:eastAsia="es-ES"/>
              </w:rPr>
              <w:t>διευκολύνουν</w:t>
            </w:r>
            <w:r w:rsidRPr="006C19D1">
              <w:rPr>
                <w:rFonts w:asciiTheme="minorHAnsi" w:eastAsia="Times New Roman" w:hAnsiTheme="minorHAnsi" w:cstheme="minorHAnsi"/>
                <w:bCs w:val="0"/>
                <w:color w:val="000000"/>
                <w:lang w:eastAsia="es-ES"/>
              </w:rPr>
              <w:t xml:space="preserve"> τη μαθησιακή διαδικασία</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AC2C86"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35FFB04F" w14:textId="77777777" w:rsidTr="00F5053A">
        <w:trPr>
          <w:trHeight w:val="284"/>
        </w:trPr>
        <w:tc>
          <w:tcPr>
            <w:tcW w:w="7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36E828" w14:textId="547AEF06" w:rsidR="00F5053A" w:rsidRPr="006C19D1" w:rsidRDefault="006C19D1" w:rsidP="006C19D1">
            <w:pPr>
              <w:numPr>
                <w:ilvl w:val="0"/>
                <w:numId w:val="25"/>
              </w:numPr>
              <w:spacing w:before="0" w:beforeAutospacing="0" w:after="160" w:afterAutospacing="0" w:line="240" w:lineRule="auto"/>
              <w:textAlignment w:val="baseline"/>
              <w:rPr>
                <w:rFonts w:asciiTheme="minorHAnsi" w:eastAsia="Times New Roman" w:hAnsiTheme="minorHAnsi" w:cstheme="minorHAnsi"/>
                <w:bCs w:val="0"/>
                <w:color w:val="000000"/>
                <w:lang w:eastAsia="es-ES"/>
              </w:rPr>
            </w:pPr>
            <w:r w:rsidRPr="006C19D1">
              <w:rPr>
                <w:rFonts w:asciiTheme="minorHAnsi" w:eastAsia="Times New Roman" w:hAnsiTheme="minorHAnsi" w:cstheme="minorHAnsi"/>
                <w:bCs w:val="0"/>
                <w:color w:val="000000"/>
                <w:lang w:eastAsia="es-ES"/>
              </w:rPr>
              <w:t xml:space="preserve">Η διάρκεια </w:t>
            </w:r>
            <w:r>
              <w:rPr>
                <w:rFonts w:asciiTheme="minorHAnsi" w:eastAsia="Times New Roman" w:hAnsiTheme="minorHAnsi" w:cstheme="minorHAnsi"/>
                <w:bCs w:val="0"/>
                <w:color w:val="000000"/>
                <w:lang w:val="el-GR" w:eastAsia="es-ES"/>
              </w:rPr>
              <w:t>του προγράμματος</w:t>
            </w:r>
            <w:r w:rsidRPr="006C19D1">
              <w:rPr>
                <w:rFonts w:asciiTheme="minorHAnsi" w:eastAsia="Times New Roman" w:hAnsiTheme="minorHAnsi" w:cstheme="minorHAnsi"/>
                <w:bCs w:val="0"/>
                <w:color w:val="000000"/>
                <w:lang w:eastAsia="es-ES"/>
              </w:rPr>
              <w:t xml:space="preserve"> είναι ικανοποιητική</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7531AF"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757C4B7E" w14:textId="77777777" w:rsidTr="00F5053A">
        <w:tc>
          <w:tcPr>
            <w:tcW w:w="7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1BA735" w14:textId="71D77920" w:rsidR="00F5053A" w:rsidRPr="006C19D1" w:rsidRDefault="006C19D1" w:rsidP="006C19D1">
            <w:pPr>
              <w:numPr>
                <w:ilvl w:val="0"/>
                <w:numId w:val="26"/>
              </w:numPr>
              <w:spacing w:before="0" w:beforeAutospacing="0" w:after="160" w:afterAutospacing="0" w:line="240" w:lineRule="auto"/>
              <w:ind w:left="744" w:hanging="744"/>
              <w:textAlignment w:val="baseline"/>
              <w:rPr>
                <w:rFonts w:asciiTheme="minorHAnsi" w:eastAsia="Times New Roman" w:hAnsiTheme="minorHAnsi" w:cstheme="minorHAnsi"/>
                <w:bCs w:val="0"/>
                <w:color w:val="000000"/>
                <w:lang w:eastAsia="es-ES"/>
              </w:rPr>
            </w:pPr>
            <w:r w:rsidRPr="006C19D1">
              <w:rPr>
                <w:rFonts w:asciiTheme="minorHAnsi" w:eastAsia="Times New Roman" w:hAnsiTheme="minorHAnsi" w:cstheme="minorHAnsi"/>
                <w:bCs w:val="0"/>
                <w:color w:val="000000"/>
                <w:lang w:eastAsia="es-ES"/>
              </w:rPr>
              <w:lastRenderedPageBreak/>
              <w:t>Μου άρεσε το γεγονός ότι μπόρεσα να μάθω με άλλους ανθρώπους με διαφορετικό υπόβαθρο, εμπειρί</w:t>
            </w:r>
            <w:proofErr w:type="spellStart"/>
            <w:r w:rsidR="000B19F4">
              <w:rPr>
                <w:rFonts w:asciiTheme="minorHAnsi" w:eastAsia="Times New Roman" w:hAnsiTheme="minorHAnsi" w:cstheme="minorHAnsi"/>
                <w:bCs w:val="0"/>
                <w:color w:val="000000"/>
                <w:lang w:val="el-GR" w:eastAsia="es-ES"/>
              </w:rPr>
              <w:t>ες</w:t>
            </w:r>
            <w:proofErr w:type="spellEnd"/>
            <w:r w:rsidR="000B19F4">
              <w:rPr>
                <w:rFonts w:asciiTheme="minorHAnsi" w:eastAsia="Times New Roman" w:hAnsiTheme="minorHAnsi" w:cstheme="minorHAnsi"/>
                <w:bCs w:val="0"/>
                <w:color w:val="000000"/>
                <w:lang w:val="el-GR" w:eastAsia="es-ES"/>
              </w:rPr>
              <w:t xml:space="preserve"> </w:t>
            </w:r>
            <w:r w:rsidRPr="006C19D1">
              <w:rPr>
                <w:rFonts w:asciiTheme="minorHAnsi" w:eastAsia="Times New Roman" w:hAnsiTheme="minorHAnsi" w:cstheme="minorHAnsi"/>
                <w:bCs w:val="0"/>
                <w:color w:val="000000"/>
                <w:lang w:eastAsia="es-ES"/>
              </w:rPr>
              <w:t>και ενδιαφέροντα</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EA744C"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3D310F4F" w14:textId="77777777" w:rsidTr="00F5053A">
        <w:trPr>
          <w:trHeight w:val="284"/>
        </w:trPr>
        <w:tc>
          <w:tcPr>
            <w:tcW w:w="7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691058" w14:textId="32207078" w:rsidR="00F5053A" w:rsidRPr="006C19D1" w:rsidRDefault="006C19D1" w:rsidP="006C19D1">
            <w:pPr>
              <w:numPr>
                <w:ilvl w:val="0"/>
                <w:numId w:val="27"/>
              </w:numPr>
              <w:spacing w:before="0" w:beforeAutospacing="0" w:after="160" w:afterAutospacing="0" w:line="240" w:lineRule="auto"/>
              <w:ind w:left="744" w:hanging="744"/>
              <w:textAlignment w:val="baseline"/>
              <w:rPr>
                <w:rFonts w:asciiTheme="minorHAnsi" w:eastAsia="Times New Roman" w:hAnsiTheme="minorHAnsi" w:cstheme="minorHAnsi"/>
                <w:bCs w:val="0"/>
                <w:color w:val="000000"/>
                <w:lang w:eastAsia="es-ES"/>
              </w:rPr>
            </w:pPr>
            <w:r w:rsidRPr="006C19D1">
              <w:rPr>
                <w:rFonts w:asciiTheme="minorHAnsi" w:eastAsia="Times New Roman" w:hAnsiTheme="minorHAnsi" w:cstheme="minorHAnsi"/>
                <w:bCs w:val="0"/>
                <w:color w:val="000000"/>
                <w:lang w:eastAsia="es-ES"/>
              </w:rPr>
              <w:t>Κατά τη διάρκεια του προγράμματος μο</w:t>
            </w:r>
            <w:r w:rsidR="000B19F4">
              <w:rPr>
                <w:rFonts w:asciiTheme="minorHAnsi" w:eastAsia="Times New Roman" w:hAnsiTheme="minorHAnsi" w:cstheme="minorHAnsi"/>
                <w:bCs w:val="0"/>
                <w:color w:val="000000"/>
                <w:lang w:val="el-GR" w:eastAsia="es-ES"/>
              </w:rPr>
              <w:t>ύ</w:t>
            </w:r>
            <w:r w:rsidRPr="006C19D1">
              <w:rPr>
                <w:rFonts w:asciiTheme="minorHAnsi" w:eastAsia="Times New Roman" w:hAnsiTheme="minorHAnsi" w:cstheme="minorHAnsi"/>
                <w:bCs w:val="0"/>
                <w:color w:val="000000"/>
                <w:lang w:eastAsia="es-ES"/>
              </w:rPr>
              <w:t xml:space="preserve"> ήταν ξεκάθαρο τι έπρεπε να κάνω κάθε φορά</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4C548"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bl>
    <w:p w14:paraId="1E250D5D" w14:textId="77777777" w:rsidR="00F5053A" w:rsidRPr="006C751C" w:rsidRDefault="00F5053A" w:rsidP="00F5053A">
      <w:pPr>
        <w:spacing w:before="0" w:beforeAutospacing="0" w:after="0" w:afterAutospacing="0" w:line="240" w:lineRule="auto"/>
        <w:jc w:val="left"/>
        <w:rPr>
          <w:rFonts w:asciiTheme="minorHAnsi" w:eastAsia="Times New Roman" w:hAnsiTheme="minorHAnsi" w:cstheme="minorHAnsi"/>
          <w:bCs w:val="0"/>
          <w:sz w:val="24"/>
          <w:szCs w:val="24"/>
          <w:lang w:val="es-ES" w:eastAsia="es-ES"/>
        </w:rPr>
      </w:pPr>
    </w:p>
    <w:tbl>
      <w:tblPr>
        <w:tblW w:w="0" w:type="auto"/>
        <w:tblCellMar>
          <w:top w:w="15" w:type="dxa"/>
          <w:left w:w="15" w:type="dxa"/>
          <w:bottom w:w="15" w:type="dxa"/>
          <w:right w:w="15" w:type="dxa"/>
        </w:tblCellMar>
        <w:tblLook w:val="04A0" w:firstRow="1" w:lastRow="0" w:firstColumn="1" w:lastColumn="0" w:noHBand="0" w:noVBand="1"/>
      </w:tblPr>
      <w:tblGrid>
        <w:gridCol w:w="7059"/>
        <w:gridCol w:w="1957"/>
      </w:tblGrid>
      <w:tr w:rsidR="00F5053A" w:rsidRPr="006C751C" w14:paraId="20C5E697" w14:textId="77777777" w:rsidTr="00F5053A">
        <w:tc>
          <w:tcPr>
            <w:tcW w:w="0" w:type="auto"/>
            <w:gridSpan w:val="2"/>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hideMark/>
          </w:tcPr>
          <w:p w14:paraId="0E7E5D17" w14:textId="4DF8681C" w:rsidR="00F5053A" w:rsidRPr="00FB35AD" w:rsidRDefault="00FB35AD" w:rsidP="00F5053A">
            <w:pPr>
              <w:spacing w:before="0" w:beforeAutospacing="0" w:after="0" w:afterAutospacing="0" w:line="240" w:lineRule="auto"/>
              <w:jc w:val="center"/>
              <w:rPr>
                <w:rFonts w:asciiTheme="minorHAnsi" w:eastAsia="Times New Roman" w:hAnsiTheme="minorHAnsi" w:cstheme="minorHAnsi"/>
                <w:bCs w:val="0"/>
                <w:sz w:val="24"/>
                <w:szCs w:val="24"/>
                <w:lang w:val="el-GR" w:eastAsia="es-ES"/>
              </w:rPr>
            </w:pPr>
            <w:r>
              <w:rPr>
                <w:rFonts w:asciiTheme="minorHAnsi" w:eastAsia="Times New Roman" w:hAnsiTheme="minorHAnsi" w:cstheme="minorHAnsi"/>
                <w:b/>
                <w:color w:val="2F5496"/>
                <w:lang w:val="el-GR" w:eastAsia="es-ES"/>
              </w:rPr>
              <w:t>ΕΚΠΑΙΔΕΥΤΙΚΟ ΠΕΡΙΕΧΟΜΕΝΟ</w:t>
            </w:r>
          </w:p>
        </w:tc>
      </w:tr>
      <w:tr w:rsidR="00DA50B2" w:rsidRPr="006C751C" w14:paraId="0765D776" w14:textId="77777777" w:rsidTr="006C19D1">
        <w:tc>
          <w:tcPr>
            <w:tcW w:w="6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2C0146" w14:textId="4FE28497" w:rsidR="00F5053A" w:rsidRPr="006C19D1" w:rsidRDefault="006C19D1" w:rsidP="006C19D1">
            <w:pPr>
              <w:numPr>
                <w:ilvl w:val="0"/>
                <w:numId w:val="28"/>
              </w:numPr>
              <w:spacing w:before="0" w:beforeAutospacing="0" w:after="160" w:afterAutospacing="0" w:line="240" w:lineRule="auto"/>
              <w:ind w:left="744" w:hanging="744"/>
              <w:textAlignment w:val="baseline"/>
              <w:rPr>
                <w:rFonts w:asciiTheme="minorHAnsi" w:eastAsia="Times New Roman" w:hAnsiTheme="minorHAnsi" w:cstheme="minorHAnsi"/>
                <w:bCs w:val="0"/>
                <w:color w:val="000000"/>
                <w:lang w:eastAsia="es-ES"/>
              </w:rPr>
            </w:pPr>
            <w:r w:rsidRPr="006C19D1">
              <w:rPr>
                <w:rFonts w:asciiTheme="minorHAnsi" w:eastAsia="Times New Roman" w:hAnsiTheme="minorHAnsi" w:cstheme="minorHAnsi"/>
                <w:bCs w:val="0"/>
                <w:color w:val="000000"/>
                <w:lang w:eastAsia="es-ES"/>
              </w:rPr>
              <w:t>Το εκπαιδευτικό περιεχόμενο που παρακολούθησα κατά τη διάρκεια του μαθήματος ήταν χρήσιμο για τη βελτίωση των γνώσεών μου σχετικά με τις εφαρμογές υγείας και τη χρήση τους.</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39D324"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A04D4E" w14:paraId="64D00D7F" w14:textId="77777777" w:rsidTr="00F5053A">
        <w:trPr>
          <w:trHeight w:val="3233"/>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077300" w14:textId="722C0D25" w:rsidR="00F5053A" w:rsidRPr="000B19F4" w:rsidRDefault="006C19D1" w:rsidP="00F5053A">
            <w:pPr>
              <w:spacing w:before="0" w:beforeAutospacing="0" w:after="0" w:afterAutospacing="0" w:line="240" w:lineRule="auto"/>
              <w:rPr>
                <w:rFonts w:asciiTheme="minorHAnsi" w:eastAsia="Times New Roman" w:hAnsiTheme="minorHAnsi" w:cstheme="minorHAnsi"/>
                <w:bCs w:val="0"/>
                <w:color w:val="000000"/>
                <w:lang w:val="el-GR" w:eastAsia="es-ES"/>
              </w:rPr>
            </w:pPr>
            <w:r w:rsidRPr="006C19D1">
              <w:rPr>
                <w:rFonts w:asciiTheme="minorHAnsi" w:eastAsia="Times New Roman" w:hAnsiTheme="minorHAnsi" w:cstheme="minorHAnsi"/>
                <w:bCs w:val="0"/>
                <w:color w:val="000000"/>
                <w:lang w:eastAsia="es-ES"/>
              </w:rPr>
              <w:t>Παρακαλούμε αναφέρετε ποι</w:t>
            </w:r>
            <w:proofErr w:type="spellStart"/>
            <w:r w:rsidR="00C71619">
              <w:rPr>
                <w:rFonts w:asciiTheme="minorHAnsi" w:eastAsia="Times New Roman" w:hAnsiTheme="minorHAnsi" w:cstheme="minorHAnsi"/>
                <w:bCs w:val="0"/>
                <w:color w:val="000000"/>
                <w:lang w:val="el-GR" w:eastAsia="es-ES"/>
              </w:rPr>
              <w:t>ες</w:t>
            </w:r>
            <w:proofErr w:type="spellEnd"/>
            <w:r w:rsidRPr="006C19D1">
              <w:rPr>
                <w:rFonts w:asciiTheme="minorHAnsi" w:eastAsia="Times New Roman" w:hAnsiTheme="minorHAnsi" w:cstheme="minorHAnsi"/>
                <w:bCs w:val="0"/>
                <w:color w:val="000000"/>
                <w:lang w:eastAsia="es-ES"/>
              </w:rPr>
              <w:t xml:space="preserve"> από </w:t>
            </w:r>
            <w:r w:rsidR="00C71619">
              <w:rPr>
                <w:rFonts w:asciiTheme="minorHAnsi" w:eastAsia="Times New Roman" w:hAnsiTheme="minorHAnsi" w:cstheme="minorHAnsi"/>
                <w:bCs w:val="0"/>
                <w:color w:val="000000"/>
                <w:lang w:val="el-GR" w:eastAsia="es-ES"/>
              </w:rPr>
              <w:t>τις</w:t>
            </w:r>
            <w:r w:rsidRPr="006C19D1">
              <w:rPr>
                <w:rFonts w:asciiTheme="minorHAnsi" w:eastAsia="Times New Roman" w:hAnsiTheme="minorHAnsi" w:cstheme="minorHAnsi"/>
                <w:bCs w:val="0"/>
                <w:color w:val="000000"/>
                <w:lang w:eastAsia="es-ES"/>
              </w:rPr>
              <w:t xml:space="preserve"> ακόλουθ</w:t>
            </w:r>
            <w:proofErr w:type="spellStart"/>
            <w:r w:rsidR="00C71619">
              <w:rPr>
                <w:rFonts w:asciiTheme="minorHAnsi" w:eastAsia="Times New Roman" w:hAnsiTheme="minorHAnsi" w:cstheme="minorHAnsi"/>
                <w:bCs w:val="0"/>
                <w:color w:val="000000"/>
                <w:lang w:val="el-GR" w:eastAsia="es-ES"/>
              </w:rPr>
              <w:t>ες</w:t>
            </w:r>
            <w:proofErr w:type="spellEnd"/>
            <w:r w:rsidRPr="006C19D1">
              <w:rPr>
                <w:rFonts w:asciiTheme="minorHAnsi" w:eastAsia="Times New Roman" w:hAnsiTheme="minorHAnsi" w:cstheme="minorHAnsi"/>
                <w:bCs w:val="0"/>
                <w:color w:val="000000"/>
                <w:lang w:eastAsia="es-ES"/>
              </w:rPr>
              <w:t xml:space="preserve"> εκπαιδευτικ</w:t>
            </w:r>
            <w:proofErr w:type="spellStart"/>
            <w:r w:rsidR="00C71619">
              <w:rPr>
                <w:rFonts w:asciiTheme="minorHAnsi" w:eastAsia="Times New Roman" w:hAnsiTheme="minorHAnsi" w:cstheme="minorHAnsi"/>
                <w:bCs w:val="0"/>
                <w:color w:val="000000"/>
                <w:lang w:val="el-GR" w:eastAsia="es-ES"/>
              </w:rPr>
              <w:t>ές</w:t>
            </w:r>
            <w:proofErr w:type="spellEnd"/>
            <w:r w:rsidRPr="006C19D1">
              <w:rPr>
                <w:rFonts w:asciiTheme="minorHAnsi" w:eastAsia="Times New Roman" w:hAnsiTheme="minorHAnsi" w:cstheme="minorHAnsi"/>
                <w:bCs w:val="0"/>
                <w:color w:val="000000"/>
                <w:lang w:eastAsia="es-ES"/>
              </w:rPr>
              <w:t xml:space="preserve"> δραστηριότητες θεωρήσατε πιο ενδιαφέρ</w:t>
            </w:r>
            <w:proofErr w:type="spellStart"/>
            <w:r w:rsidR="00C71619">
              <w:rPr>
                <w:rFonts w:asciiTheme="minorHAnsi" w:eastAsia="Times New Roman" w:hAnsiTheme="minorHAnsi" w:cstheme="minorHAnsi"/>
                <w:bCs w:val="0"/>
                <w:color w:val="000000"/>
                <w:lang w:val="el-GR" w:eastAsia="es-ES"/>
              </w:rPr>
              <w:t>ουσες</w:t>
            </w:r>
            <w:proofErr w:type="spellEnd"/>
            <w:r w:rsidRPr="006C19D1">
              <w:rPr>
                <w:rFonts w:asciiTheme="minorHAnsi" w:eastAsia="Times New Roman" w:hAnsiTheme="minorHAnsi" w:cstheme="minorHAnsi"/>
                <w:bCs w:val="0"/>
                <w:color w:val="000000"/>
                <w:lang w:eastAsia="es-ES"/>
              </w:rPr>
              <w:t xml:space="preserve"> και απαραίτητ</w:t>
            </w:r>
            <w:proofErr w:type="spellStart"/>
            <w:r w:rsidR="00C71619">
              <w:rPr>
                <w:rFonts w:asciiTheme="minorHAnsi" w:eastAsia="Times New Roman" w:hAnsiTheme="minorHAnsi" w:cstheme="minorHAnsi"/>
                <w:bCs w:val="0"/>
                <w:color w:val="000000"/>
                <w:lang w:val="el-GR" w:eastAsia="es-ES"/>
              </w:rPr>
              <w:t>ες</w:t>
            </w:r>
            <w:proofErr w:type="spellEnd"/>
            <w:r w:rsidRPr="006C19D1">
              <w:rPr>
                <w:rFonts w:asciiTheme="minorHAnsi" w:eastAsia="Times New Roman" w:hAnsiTheme="minorHAnsi" w:cstheme="minorHAnsi"/>
                <w:bCs w:val="0"/>
                <w:color w:val="000000"/>
                <w:lang w:eastAsia="es-ES"/>
              </w:rPr>
              <w:t xml:space="preserve"> για τη βελτίωση των ικανοτήτων </w:t>
            </w:r>
            <w:r w:rsidR="000B19F4">
              <w:rPr>
                <w:rFonts w:asciiTheme="minorHAnsi" w:eastAsia="Times New Roman" w:hAnsiTheme="minorHAnsi" w:cstheme="minorHAnsi"/>
                <w:bCs w:val="0"/>
                <w:color w:val="000000"/>
                <w:lang w:eastAsia="es-ES"/>
              </w:rPr>
              <w:t>σας</w:t>
            </w:r>
            <w:r w:rsidR="000B19F4">
              <w:rPr>
                <w:rFonts w:asciiTheme="minorHAnsi" w:eastAsia="Times New Roman" w:hAnsiTheme="minorHAnsi" w:cstheme="minorHAnsi"/>
                <w:bCs w:val="0"/>
                <w:color w:val="000000"/>
                <w:lang w:val="el-GR" w:eastAsia="es-ES"/>
              </w:rPr>
              <w:t>:</w:t>
            </w:r>
          </w:p>
          <w:p w14:paraId="34563707" w14:textId="71E073EA" w:rsidR="00DA50B2" w:rsidRPr="000231D1" w:rsidRDefault="00DA50B2" w:rsidP="00DA50B2">
            <w:pPr>
              <w:pStyle w:val="af9"/>
              <w:numPr>
                <w:ilvl w:val="0"/>
                <w:numId w:val="29"/>
              </w:numPr>
              <w:ind w:right="412"/>
              <w:jc w:val="both"/>
              <w:rPr>
                <w:rFonts w:asciiTheme="minorHAnsi" w:hAnsiTheme="minorHAnsi" w:cstheme="minorHAnsi"/>
                <w:spacing w:val="-4"/>
                <w:lang w:val="el-GR"/>
              </w:rPr>
            </w:pPr>
            <w:r w:rsidRPr="000231D1">
              <w:rPr>
                <w:rFonts w:asciiTheme="minorHAnsi" w:hAnsiTheme="minorHAnsi" w:cstheme="minorHAnsi"/>
                <w:spacing w:val="-4"/>
                <w:lang w:val="el-GR"/>
              </w:rPr>
              <w:t>Ευαισθητοποίηση σχετικά με τη σημασία της αυτοδιαχείρισης και των Εφαρμογών Υγείας</w:t>
            </w:r>
          </w:p>
          <w:p w14:paraId="6A89D9A9" w14:textId="4ACBC567" w:rsidR="00DA50B2" w:rsidRPr="00ED4C98" w:rsidRDefault="00DA50B2" w:rsidP="00DA50B2">
            <w:pPr>
              <w:pStyle w:val="af9"/>
              <w:numPr>
                <w:ilvl w:val="0"/>
                <w:numId w:val="29"/>
              </w:numPr>
              <w:ind w:right="675"/>
              <w:jc w:val="both"/>
              <w:rPr>
                <w:rFonts w:asciiTheme="minorHAnsi" w:hAnsiTheme="minorHAnsi" w:cstheme="minorHAnsi"/>
                <w:spacing w:val="-4"/>
                <w:lang w:val="el-GR"/>
              </w:rPr>
            </w:pPr>
            <w:r w:rsidRPr="00ED4C98">
              <w:rPr>
                <w:rFonts w:asciiTheme="minorHAnsi" w:hAnsiTheme="minorHAnsi" w:cstheme="minorHAnsi"/>
                <w:spacing w:val="-4"/>
                <w:lang w:val="el-GR"/>
              </w:rPr>
              <w:t>Πώς να αναζητήσετε και να επιλέξετε εφαρμογές υγείας</w:t>
            </w:r>
          </w:p>
          <w:p w14:paraId="45702B98" w14:textId="0660E1C1" w:rsidR="00DA50B2" w:rsidRPr="00ED4C98" w:rsidRDefault="00DA50B2" w:rsidP="00DA50B2">
            <w:pPr>
              <w:pStyle w:val="af9"/>
              <w:numPr>
                <w:ilvl w:val="0"/>
                <w:numId w:val="29"/>
              </w:numPr>
              <w:ind w:right="675"/>
              <w:jc w:val="both"/>
              <w:rPr>
                <w:rFonts w:asciiTheme="minorHAnsi" w:hAnsiTheme="minorHAnsi" w:cstheme="minorHAnsi"/>
                <w:spacing w:val="-4"/>
                <w:lang w:val="el-GR"/>
              </w:rPr>
            </w:pPr>
            <w:r w:rsidRPr="00ED4C98">
              <w:rPr>
                <w:rFonts w:asciiTheme="minorHAnsi" w:hAnsiTheme="minorHAnsi" w:cstheme="minorHAnsi"/>
                <w:spacing w:val="-4"/>
                <w:lang w:val="el-GR"/>
              </w:rPr>
              <w:t>Εφαρμογές υγείας για τη σωματική άσκηση</w:t>
            </w:r>
          </w:p>
          <w:p w14:paraId="7B454214" w14:textId="4DC15AB7" w:rsidR="00DA50B2" w:rsidRPr="00ED4C98" w:rsidRDefault="00DA50B2" w:rsidP="00DA50B2">
            <w:pPr>
              <w:pStyle w:val="af9"/>
              <w:numPr>
                <w:ilvl w:val="0"/>
                <w:numId w:val="29"/>
              </w:numPr>
              <w:ind w:right="675"/>
              <w:jc w:val="both"/>
              <w:rPr>
                <w:rFonts w:asciiTheme="minorHAnsi" w:hAnsiTheme="minorHAnsi" w:cstheme="minorHAnsi"/>
                <w:spacing w:val="-4"/>
                <w:lang w:val="el-GR"/>
              </w:rPr>
            </w:pPr>
            <w:r w:rsidRPr="00ED4C98">
              <w:rPr>
                <w:rFonts w:asciiTheme="minorHAnsi" w:hAnsiTheme="minorHAnsi" w:cstheme="minorHAnsi"/>
                <w:spacing w:val="-4"/>
                <w:lang w:val="el-GR"/>
              </w:rPr>
              <w:t xml:space="preserve">Εφαρμογές υγείας για </w:t>
            </w:r>
            <w:proofErr w:type="spellStart"/>
            <w:r w:rsidRPr="00ED4C98">
              <w:rPr>
                <w:rFonts w:asciiTheme="minorHAnsi" w:hAnsiTheme="minorHAnsi" w:cstheme="minorHAnsi"/>
                <w:spacing w:val="-4"/>
                <w:lang w:val="el-GR"/>
              </w:rPr>
              <w:t>ρουτίνες</w:t>
            </w:r>
            <w:proofErr w:type="spellEnd"/>
            <w:r w:rsidRPr="00ED4C98">
              <w:rPr>
                <w:rFonts w:asciiTheme="minorHAnsi" w:hAnsiTheme="minorHAnsi" w:cstheme="minorHAnsi"/>
                <w:spacing w:val="-4"/>
                <w:lang w:val="el-GR"/>
              </w:rPr>
              <w:t xml:space="preserve"> ξεκούρασης</w:t>
            </w:r>
          </w:p>
          <w:p w14:paraId="2B04EDA2" w14:textId="0DC201C4" w:rsidR="00DA50B2" w:rsidRPr="00ED4C98" w:rsidRDefault="00DA50B2" w:rsidP="00DA50B2">
            <w:pPr>
              <w:pStyle w:val="af9"/>
              <w:numPr>
                <w:ilvl w:val="0"/>
                <w:numId w:val="29"/>
              </w:numPr>
              <w:ind w:right="412"/>
              <w:jc w:val="both"/>
              <w:rPr>
                <w:rFonts w:asciiTheme="minorHAnsi" w:hAnsiTheme="minorHAnsi" w:cstheme="minorHAnsi"/>
                <w:spacing w:val="-4"/>
                <w:lang w:val="el-GR"/>
              </w:rPr>
            </w:pPr>
            <w:r w:rsidRPr="00ED4C98">
              <w:rPr>
                <w:rFonts w:asciiTheme="minorHAnsi" w:hAnsiTheme="minorHAnsi" w:cstheme="minorHAnsi"/>
                <w:spacing w:val="-4"/>
                <w:lang w:val="el-GR"/>
              </w:rPr>
              <w:t>Εφαρμογές υγείας για τη μείωση του εθισμού στην οθόνη και της χρήσης ουσιών (καπνός)</w:t>
            </w:r>
          </w:p>
          <w:p w14:paraId="771D16C5" w14:textId="66CA632A" w:rsidR="00DA50B2" w:rsidRPr="00ED4C98" w:rsidRDefault="00DA50B2" w:rsidP="00DA50B2">
            <w:pPr>
              <w:pStyle w:val="af9"/>
              <w:numPr>
                <w:ilvl w:val="0"/>
                <w:numId w:val="29"/>
              </w:numPr>
              <w:ind w:right="675"/>
              <w:jc w:val="both"/>
              <w:rPr>
                <w:rFonts w:asciiTheme="minorHAnsi" w:hAnsiTheme="minorHAnsi" w:cstheme="minorHAnsi"/>
                <w:spacing w:val="-4"/>
                <w:lang w:val="el-GR"/>
              </w:rPr>
            </w:pPr>
            <w:r w:rsidRPr="00ED4C98">
              <w:rPr>
                <w:rFonts w:asciiTheme="minorHAnsi" w:hAnsiTheme="minorHAnsi" w:cstheme="minorHAnsi"/>
                <w:spacing w:val="-4"/>
                <w:lang w:val="el-GR"/>
              </w:rPr>
              <w:t>Διατροφή και σχετικές εφαρμογές υγείας</w:t>
            </w:r>
          </w:p>
          <w:p w14:paraId="31FF893D" w14:textId="7D4B2D7A" w:rsidR="00DA50B2" w:rsidRPr="00ED4C98" w:rsidRDefault="00DA50B2" w:rsidP="00DA50B2">
            <w:pPr>
              <w:pStyle w:val="af9"/>
              <w:numPr>
                <w:ilvl w:val="0"/>
                <w:numId w:val="29"/>
              </w:numPr>
              <w:ind w:right="675"/>
              <w:jc w:val="both"/>
              <w:rPr>
                <w:rFonts w:asciiTheme="minorHAnsi" w:hAnsiTheme="minorHAnsi" w:cstheme="minorHAnsi"/>
                <w:spacing w:val="-4"/>
                <w:lang w:val="el-GR"/>
              </w:rPr>
            </w:pPr>
            <w:r w:rsidRPr="00ED4C98">
              <w:rPr>
                <w:rFonts w:asciiTheme="minorHAnsi" w:hAnsiTheme="minorHAnsi" w:cstheme="minorHAnsi"/>
                <w:spacing w:val="-4"/>
                <w:lang w:val="el-GR"/>
              </w:rPr>
              <w:t>Εφαρμογές για την υγεία των γυναικών</w:t>
            </w:r>
          </w:p>
          <w:p w14:paraId="3340C4CC" w14:textId="481C9EC0" w:rsidR="00DA50B2" w:rsidRPr="00ED4C98" w:rsidRDefault="00DA50B2" w:rsidP="00DA50B2">
            <w:pPr>
              <w:pStyle w:val="af9"/>
              <w:numPr>
                <w:ilvl w:val="0"/>
                <w:numId w:val="29"/>
              </w:numPr>
              <w:ind w:right="675"/>
              <w:jc w:val="both"/>
              <w:rPr>
                <w:rFonts w:asciiTheme="minorHAnsi" w:hAnsiTheme="minorHAnsi" w:cstheme="minorHAnsi"/>
                <w:spacing w:val="-4"/>
                <w:lang w:val="el-GR"/>
              </w:rPr>
            </w:pPr>
            <w:r w:rsidRPr="00ED4C98">
              <w:rPr>
                <w:rFonts w:asciiTheme="minorHAnsi" w:hAnsiTheme="minorHAnsi" w:cstheme="minorHAnsi"/>
                <w:spacing w:val="-4"/>
                <w:lang w:val="el-GR"/>
              </w:rPr>
              <w:t>Εφαρμογές για τη φροντίδα των νεογέννητων</w:t>
            </w:r>
          </w:p>
          <w:p w14:paraId="56CAA591" w14:textId="0D030824" w:rsidR="00DA50B2" w:rsidRPr="0084625F" w:rsidRDefault="00DA50B2" w:rsidP="00DA50B2">
            <w:pPr>
              <w:pStyle w:val="af9"/>
              <w:numPr>
                <w:ilvl w:val="0"/>
                <w:numId w:val="29"/>
              </w:numPr>
              <w:ind w:right="675"/>
              <w:jc w:val="both"/>
              <w:rPr>
                <w:rFonts w:asciiTheme="minorHAnsi" w:hAnsiTheme="minorHAnsi" w:cstheme="minorHAnsi"/>
                <w:spacing w:val="-4"/>
                <w:lang w:val="el-GR"/>
              </w:rPr>
            </w:pPr>
            <w:r w:rsidRPr="0084625F">
              <w:rPr>
                <w:rFonts w:asciiTheme="minorHAnsi" w:hAnsiTheme="minorHAnsi" w:cstheme="minorHAnsi"/>
                <w:spacing w:val="-4"/>
                <w:lang w:val="el-GR"/>
              </w:rPr>
              <w:t>Εφαρμογές υγείας για ηλικιωμένους</w:t>
            </w:r>
          </w:p>
          <w:p w14:paraId="373E9540" w14:textId="485BFF21" w:rsidR="00DA50B2" w:rsidRPr="00ED4C98" w:rsidRDefault="00DA50B2" w:rsidP="00DA50B2">
            <w:pPr>
              <w:pStyle w:val="af9"/>
              <w:numPr>
                <w:ilvl w:val="0"/>
                <w:numId w:val="29"/>
              </w:numPr>
              <w:ind w:right="675"/>
              <w:jc w:val="both"/>
              <w:rPr>
                <w:rFonts w:asciiTheme="minorHAnsi" w:hAnsiTheme="minorHAnsi" w:cstheme="minorHAnsi"/>
                <w:spacing w:val="-4"/>
                <w:lang w:val="el-GR"/>
              </w:rPr>
            </w:pPr>
            <w:r w:rsidRPr="00ED4C98">
              <w:rPr>
                <w:rFonts w:asciiTheme="minorHAnsi" w:hAnsiTheme="minorHAnsi" w:cstheme="minorHAnsi"/>
                <w:spacing w:val="-4"/>
                <w:lang w:val="el-GR"/>
              </w:rPr>
              <w:t xml:space="preserve">Εφαρμογές για την ψυχική υγεία </w:t>
            </w:r>
          </w:p>
          <w:p w14:paraId="6BC7A349" w14:textId="0C577BB8" w:rsidR="00F5053A" w:rsidRPr="00DA50B2" w:rsidRDefault="00DA50B2" w:rsidP="00DA50B2">
            <w:pPr>
              <w:numPr>
                <w:ilvl w:val="0"/>
                <w:numId w:val="29"/>
              </w:numPr>
              <w:spacing w:before="0" w:beforeAutospacing="0" w:after="0" w:afterAutospacing="0" w:line="240" w:lineRule="auto"/>
              <w:textAlignment w:val="baseline"/>
              <w:rPr>
                <w:rFonts w:asciiTheme="minorHAnsi" w:eastAsia="Times New Roman" w:hAnsiTheme="minorHAnsi" w:cstheme="minorHAnsi"/>
                <w:bCs w:val="0"/>
                <w:color w:val="000000"/>
                <w:lang w:val="el-GR" w:eastAsia="es-ES"/>
              </w:rPr>
            </w:pPr>
            <w:r w:rsidRPr="00ED4C98">
              <w:rPr>
                <w:rFonts w:asciiTheme="minorHAnsi" w:hAnsiTheme="minorHAnsi" w:cstheme="minorHAnsi"/>
                <w:spacing w:val="-4"/>
                <w:lang w:val="el-GR"/>
              </w:rPr>
              <w:t>Εφαρμογές για υπηρεσίες υγειονομικής περίθαλψης</w:t>
            </w:r>
          </w:p>
        </w:tc>
      </w:tr>
    </w:tbl>
    <w:p w14:paraId="1CA2A338" w14:textId="77777777" w:rsidR="00F5053A" w:rsidRPr="00DA50B2" w:rsidRDefault="00F5053A" w:rsidP="00F5053A">
      <w:pPr>
        <w:spacing w:before="0" w:beforeAutospacing="0" w:after="0" w:afterAutospacing="0" w:line="240" w:lineRule="auto"/>
        <w:jc w:val="left"/>
        <w:rPr>
          <w:rFonts w:asciiTheme="minorHAnsi" w:eastAsia="Times New Roman" w:hAnsiTheme="minorHAnsi" w:cstheme="minorHAnsi"/>
          <w:bCs w:val="0"/>
          <w:sz w:val="24"/>
          <w:szCs w:val="24"/>
          <w:lang w:val="el-GR"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658"/>
        <w:gridCol w:w="2358"/>
      </w:tblGrid>
      <w:tr w:rsidR="00F5053A" w:rsidRPr="006C751C" w14:paraId="42B24D23" w14:textId="77777777" w:rsidTr="00F5053A">
        <w:tc>
          <w:tcPr>
            <w:tcW w:w="0" w:type="auto"/>
            <w:gridSpan w:val="2"/>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hideMark/>
          </w:tcPr>
          <w:p w14:paraId="265C6C45" w14:textId="180D5AA4" w:rsidR="00F5053A" w:rsidRPr="00FB35AD" w:rsidRDefault="00FB35AD" w:rsidP="00F5053A">
            <w:pPr>
              <w:spacing w:before="0" w:beforeAutospacing="0" w:after="0" w:afterAutospacing="0" w:line="240" w:lineRule="auto"/>
              <w:jc w:val="center"/>
              <w:rPr>
                <w:rFonts w:asciiTheme="minorHAnsi" w:eastAsia="Times New Roman" w:hAnsiTheme="minorHAnsi" w:cstheme="minorHAnsi"/>
                <w:bCs w:val="0"/>
                <w:sz w:val="24"/>
                <w:szCs w:val="24"/>
                <w:lang w:val="el-GR" w:eastAsia="es-ES"/>
              </w:rPr>
            </w:pPr>
            <w:r>
              <w:rPr>
                <w:rFonts w:asciiTheme="minorHAnsi" w:eastAsia="Times New Roman" w:hAnsiTheme="minorHAnsi" w:cstheme="minorHAnsi"/>
                <w:b/>
                <w:color w:val="2F5496"/>
                <w:lang w:val="el-GR" w:eastAsia="es-ES"/>
              </w:rPr>
              <w:t>ΠΛΑΤΦΟΡΜΑ ΗΛΕΚΤΡΟΝΙΚΗΣ ΜΑΘΗΣΗΣ</w:t>
            </w:r>
          </w:p>
        </w:tc>
      </w:tr>
      <w:tr w:rsidR="00F5053A" w:rsidRPr="006C751C" w14:paraId="3591C629" w14:textId="77777777" w:rsidTr="00F5053A">
        <w:trPr>
          <w:trHeight w:val="284"/>
        </w:trPr>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4608C9" w14:textId="3D3914CC" w:rsidR="00F5053A" w:rsidRPr="00DA50B2" w:rsidRDefault="00DA50B2" w:rsidP="00DA50B2">
            <w:pPr>
              <w:numPr>
                <w:ilvl w:val="0"/>
                <w:numId w:val="30"/>
              </w:numPr>
              <w:spacing w:before="0" w:beforeAutospacing="0" w:after="160" w:afterAutospacing="0" w:line="240" w:lineRule="auto"/>
              <w:jc w:val="left"/>
              <w:textAlignment w:val="baseline"/>
              <w:rPr>
                <w:rFonts w:asciiTheme="minorHAnsi" w:eastAsia="Times New Roman" w:hAnsiTheme="minorHAnsi" w:cstheme="minorHAnsi"/>
                <w:bCs w:val="0"/>
                <w:color w:val="000000"/>
                <w:lang w:eastAsia="es-ES"/>
              </w:rPr>
            </w:pPr>
            <w:r w:rsidRPr="00DA50B2">
              <w:rPr>
                <w:rFonts w:asciiTheme="minorHAnsi" w:eastAsia="Times New Roman" w:hAnsiTheme="minorHAnsi" w:cstheme="minorHAnsi"/>
                <w:bCs w:val="0"/>
                <w:color w:val="000000"/>
                <w:lang w:eastAsia="es-ES"/>
              </w:rPr>
              <w:t>Η πλοήγηση στην πλατφόρμα ήταν εύκολ</w:t>
            </w:r>
            <w:r>
              <w:rPr>
                <w:rFonts w:asciiTheme="minorHAnsi" w:eastAsia="Times New Roman" w:hAnsiTheme="minorHAnsi" w:cstheme="minorHAnsi"/>
                <w:bCs w:val="0"/>
                <w:color w:val="000000"/>
                <w:lang w:val="el-GR" w:eastAsia="es-ES"/>
              </w:rPr>
              <w:t>η</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CBF564"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41E5E96A" w14:textId="77777777" w:rsidTr="00F5053A">
        <w:trPr>
          <w:trHeight w:val="284"/>
        </w:trPr>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6BDBA7" w14:textId="4180E78E" w:rsidR="00F5053A" w:rsidRPr="00DA50B2" w:rsidRDefault="00DA50B2" w:rsidP="00DA50B2">
            <w:pPr>
              <w:numPr>
                <w:ilvl w:val="0"/>
                <w:numId w:val="31"/>
              </w:numPr>
              <w:spacing w:before="0" w:beforeAutospacing="0" w:after="160" w:afterAutospacing="0" w:line="240" w:lineRule="auto"/>
              <w:ind w:left="744" w:hanging="744"/>
              <w:jc w:val="left"/>
              <w:textAlignment w:val="baseline"/>
              <w:rPr>
                <w:rFonts w:asciiTheme="minorHAnsi" w:eastAsia="Times New Roman" w:hAnsiTheme="minorHAnsi" w:cstheme="minorHAnsi"/>
                <w:bCs w:val="0"/>
                <w:color w:val="000000"/>
                <w:lang w:eastAsia="es-ES"/>
              </w:rPr>
            </w:pPr>
            <w:r w:rsidRPr="00DA50B2">
              <w:rPr>
                <w:rFonts w:asciiTheme="minorHAnsi" w:eastAsia="Times New Roman" w:hAnsiTheme="minorHAnsi" w:cstheme="minorHAnsi"/>
                <w:bCs w:val="0"/>
                <w:color w:val="000000"/>
                <w:lang w:eastAsia="es-ES"/>
              </w:rPr>
              <w:t>Η πρόσβαση στο εκπαιδευτικό υλικό από την πλατφόρμα ήταν εύκολη</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D65775"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4FD49862" w14:textId="77777777" w:rsidTr="00F5053A">
        <w:trPr>
          <w:trHeight w:val="284"/>
        </w:trPr>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384D0B" w14:textId="20038F3A" w:rsidR="00F5053A" w:rsidRPr="00A60F75" w:rsidRDefault="00A60F75" w:rsidP="00A60F75">
            <w:pPr>
              <w:numPr>
                <w:ilvl w:val="0"/>
                <w:numId w:val="32"/>
              </w:numPr>
              <w:spacing w:before="0" w:beforeAutospacing="0" w:after="160" w:afterAutospacing="0" w:line="240" w:lineRule="auto"/>
              <w:ind w:left="744" w:hanging="744"/>
              <w:jc w:val="left"/>
              <w:textAlignment w:val="baseline"/>
              <w:rPr>
                <w:rFonts w:asciiTheme="minorHAnsi" w:eastAsia="Times New Roman" w:hAnsiTheme="minorHAnsi" w:cstheme="minorHAnsi"/>
                <w:bCs w:val="0"/>
                <w:color w:val="000000"/>
                <w:lang w:eastAsia="es-ES"/>
              </w:rPr>
            </w:pPr>
            <w:r w:rsidRPr="00A60F75">
              <w:rPr>
                <w:rFonts w:asciiTheme="minorHAnsi" w:eastAsia="Times New Roman" w:hAnsiTheme="minorHAnsi" w:cstheme="minorHAnsi"/>
                <w:bCs w:val="0"/>
                <w:color w:val="000000"/>
                <w:lang w:eastAsia="es-ES"/>
              </w:rPr>
              <w:t>Η σύνδεση με το όνομα χρήστη και τον κωδικό πρόσβασης ήταν εύκολη</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F0680E"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54489CC1" w14:textId="77777777" w:rsidTr="00F5053A">
        <w:trPr>
          <w:trHeight w:val="284"/>
        </w:trPr>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E6C364" w14:textId="39B21EAF" w:rsidR="00F5053A" w:rsidRPr="00A60F75" w:rsidRDefault="00A60F75" w:rsidP="00A60F75">
            <w:pPr>
              <w:numPr>
                <w:ilvl w:val="0"/>
                <w:numId w:val="33"/>
              </w:numPr>
              <w:spacing w:before="0" w:beforeAutospacing="0" w:after="160" w:afterAutospacing="0" w:line="240" w:lineRule="auto"/>
              <w:ind w:left="744" w:hanging="744"/>
              <w:jc w:val="left"/>
              <w:textAlignment w:val="baseline"/>
              <w:rPr>
                <w:rFonts w:asciiTheme="minorHAnsi" w:eastAsia="Times New Roman" w:hAnsiTheme="minorHAnsi" w:cstheme="minorHAnsi"/>
                <w:bCs w:val="0"/>
                <w:color w:val="000000"/>
                <w:lang w:eastAsia="es-ES"/>
              </w:rPr>
            </w:pPr>
            <w:r w:rsidRPr="00A60F75">
              <w:rPr>
                <w:rFonts w:asciiTheme="minorHAnsi" w:eastAsia="Times New Roman" w:hAnsiTheme="minorHAnsi" w:cstheme="minorHAnsi"/>
                <w:bCs w:val="0"/>
                <w:color w:val="000000"/>
                <w:lang w:eastAsia="es-ES"/>
              </w:rPr>
              <w:t xml:space="preserve">Η ολοκλήρωση των πρακτικών δραστηριοτήτων μέσω της πλατφόρμας και το ανέβασμα των </w:t>
            </w:r>
            <w:r w:rsidR="00A04D4E">
              <w:rPr>
                <w:rFonts w:asciiTheme="minorHAnsi" w:eastAsia="Times New Roman" w:hAnsiTheme="minorHAnsi" w:cstheme="minorHAnsi"/>
                <w:bCs w:val="0"/>
                <w:color w:val="000000"/>
                <w:lang w:val="el-GR" w:eastAsia="es-ES"/>
              </w:rPr>
              <w:t>ασκήσεων</w:t>
            </w:r>
            <w:r w:rsidR="00A04D4E" w:rsidRPr="00A60F75">
              <w:rPr>
                <w:rFonts w:asciiTheme="minorHAnsi" w:eastAsia="Times New Roman" w:hAnsiTheme="minorHAnsi" w:cstheme="minorHAnsi"/>
                <w:bCs w:val="0"/>
                <w:color w:val="000000"/>
                <w:lang w:eastAsia="es-ES"/>
              </w:rPr>
              <w:t xml:space="preserve"> </w:t>
            </w:r>
            <w:r w:rsidRPr="00A60F75">
              <w:rPr>
                <w:rFonts w:asciiTheme="minorHAnsi" w:eastAsia="Times New Roman" w:hAnsiTheme="minorHAnsi" w:cstheme="minorHAnsi"/>
                <w:bCs w:val="0"/>
                <w:color w:val="000000"/>
                <w:lang w:eastAsia="es-ES"/>
              </w:rPr>
              <w:t>και των πρακτικών εργασιών ήταν εύκολο.</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E29A5D"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243CD230" w14:textId="77777777" w:rsidTr="00F5053A">
        <w:trPr>
          <w:trHeight w:val="284"/>
        </w:trPr>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B27015" w14:textId="3B7559D2" w:rsidR="00F5053A" w:rsidRPr="00A60F75" w:rsidRDefault="00A60F75" w:rsidP="00A60F75">
            <w:pPr>
              <w:numPr>
                <w:ilvl w:val="0"/>
                <w:numId w:val="34"/>
              </w:numPr>
              <w:spacing w:before="0" w:beforeAutospacing="0" w:after="160" w:afterAutospacing="0" w:line="240" w:lineRule="auto"/>
              <w:jc w:val="left"/>
              <w:textAlignment w:val="baseline"/>
              <w:rPr>
                <w:rFonts w:asciiTheme="minorHAnsi" w:eastAsia="Times New Roman" w:hAnsiTheme="minorHAnsi" w:cstheme="minorHAnsi"/>
                <w:bCs w:val="0"/>
                <w:color w:val="000000"/>
                <w:lang w:eastAsia="es-ES"/>
              </w:rPr>
            </w:pPr>
            <w:r w:rsidRPr="00A60F75">
              <w:rPr>
                <w:rFonts w:asciiTheme="minorHAnsi" w:eastAsia="Times New Roman" w:hAnsiTheme="minorHAnsi" w:cstheme="minorHAnsi"/>
                <w:bCs w:val="0"/>
                <w:color w:val="000000"/>
                <w:lang w:eastAsia="es-ES"/>
              </w:rPr>
              <w:t>Το φόρουμ ήταν εύκολο στη χρήση και χρήσιμο</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82928B"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4C2F6481" w14:textId="77777777" w:rsidTr="00F5053A">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584BC3" w14:textId="2B422D63" w:rsidR="00F5053A" w:rsidRPr="00A60F75" w:rsidRDefault="00A60F75" w:rsidP="00A60F75">
            <w:pPr>
              <w:numPr>
                <w:ilvl w:val="0"/>
                <w:numId w:val="35"/>
              </w:numPr>
              <w:spacing w:before="0" w:beforeAutospacing="0" w:after="160" w:afterAutospacing="0" w:line="240" w:lineRule="auto"/>
              <w:ind w:left="744" w:hanging="744"/>
              <w:jc w:val="left"/>
              <w:textAlignment w:val="baseline"/>
              <w:rPr>
                <w:rFonts w:asciiTheme="minorHAnsi" w:eastAsia="Times New Roman" w:hAnsiTheme="minorHAnsi" w:cstheme="minorHAnsi"/>
                <w:bCs w:val="0"/>
                <w:color w:val="000000"/>
                <w:lang w:eastAsia="es-ES"/>
              </w:rPr>
            </w:pPr>
            <w:r w:rsidRPr="00A60F75">
              <w:rPr>
                <w:rFonts w:asciiTheme="minorHAnsi" w:eastAsia="Times New Roman" w:hAnsiTheme="minorHAnsi" w:cstheme="minorHAnsi"/>
                <w:bCs w:val="0"/>
                <w:color w:val="000000"/>
                <w:lang w:eastAsia="es-ES"/>
              </w:rPr>
              <w:t>Όταν είχα κάποιο πρόβλημα, μπορούσα εύκολα να επικοινωνήσω με τον εκπαιδευτή μου μέσω της πλατφόρμας</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5F46E3"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bl>
    <w:p w14:paraId="02E6F0F5" w14:textId="77777777" w:rsidR="00A60F75" w:rsidRPr="00A70043" w:rsidRDefault="00A60F75" w:rsidP="00F5053A">
      <w:pPr>
        <w:spacing w:before="0" w:beforeAutospacing="0" w:after="0" w:afterAutospacing="0" w:line="240" w:lineRule="auto"/>
        <w:jc w:val="left"/>
        <w:rPr>
          <w:rFonts w:asciiTheme="minorHAnsi" w:eastAsia="Times New Roman" w:hAnsiTheme="minorHAnsi" w:cstheme="minorHAnsi"/>
          <w:bCs w:val="0"/>
          <w:sz w:val="24"/>
          <w:szCs w:val="24"/>
          <w:lang w:val="el-GR"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658"/>
        <w:gridCol w:w="2358"/>
      </w:tblGrid>
      <w:tr w:rsidR="00F5053A" w:rsidRPr="006C751C" w14:paraId="58D6AE66" w14:textId="77777777" w:rsidTr="00F5053A">
        <w:tc>
          <w:tcPr>
            <w:tcW w:w="0" w:type="auto"/>
            <w:gridSpan w:val="2"/>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hideMark/>
          </w:tcPr>
          <w:p w14:paraId="295C668B" w14:textId="35457855" w:rsidR="00F5053A" w:rsidRPr="00FB35AD" w:rsidRDefault="00FB35AD" w:rsidP="00F5053A">
            <w:pPr>
              <w:spacing w:before="0" w:beforeAutospacing="0" w:after="0" w:afterAutospacing="0" w:line="240" w:lineRule="auto"/>
              <w:jc w:val="center"/>
              <w:rPr>
                <w:rFonts w:asciiTheme="minorHAnsi" w:eastAsia="Times New Roman" w:hAnsiTheme="minorHAnsi" w:cstheme="minorHAnsi"/>
                <w:bCs w:val="0"/>
                <w:sz w:val="24"/>
                <w:szCs w:val="24"/>
                <w:lang w:val="el-GR" w:eastAsia="es-ES"/>
              </w:rPr>
            </w:pPr>
            <w:r>
              <w:rPr>
                <w:rFonts w:asciiTheme="minorHAnsi" w:eastAsia="Times New Roman" w:hAnsiTheme="minorHAnsi" w:cstheme="minorHAnsi"/>
                <w:b/>
                <w:color w:val="2F5496"/>
                <w:lang w:val="el-GR" w:eastAsia="es-ES"/>
              </w:rPr>
              <w:t>ΕΦΑΡΜΟΓΗ ΓΙΑ ΚΙΝΗΤΑ</w:t>
            </w:r>
          </w:p>
        </w:tc>
      </w:tr>
      <w:tr w:rsidR="00F5053A" w:rsidRPr="006C751C" w14:paraId="32F1D391" w14:textId="77777777" w:rsidTr="00F5053A">
        <w:trPr>
          <w:trHeight w:val="284"/>
        </w:trPr>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ED58F8" w14:textId="215B326D" w:rsidR="00F5053A" w:rsidRPr="00A60F75" w:rsidRDefault="00A60F75" w:rsidP="00A60F75">
            <w:pPr>
              <w:numPr>
                <w:ilvl w:val="0"/>
                <w:numId w:val="36"/>
              </w:numPr>
              <w:spacing w:before="0" w:beforeAutospacing="0" w:after="160" w:afterAutospacing="0" w:line="240" w:lineRule="auto"/>
              <w:jc w:val="left"/>
              <w:textAlignment w:val="baseline"/>
              <w:rPr>
                <w:rFonts w:asciiTheme="minorHAnsi" w:eastAsia="Times New Roman" w:hAnsiTheme="minorHAnsi" w:cstheme="minorHAnsi"/>
                <w:bCs w:val="0"/>
                <w:color w:val="000000"/>
                <w:lang w:eastAsia="es-ES"/>
              </w:rPr>
            </w:pPr>
            <w:r w:rsidRPr="00A60F75">
              <w:rPr>
                <w:rFonts w:asciiTheme="minorHAnsi" w:eastAsia="Times New Roman" w:hAnsiTheme="minorHAnsi" w:cstheme="minorHAnsi"/>
                <w:bCs w:val="0"/>
                <w:color w:val="000000"/>
                <w:lang w:eastAsia="es-ES"/>
              </w:rPr>
              <w:t>Η πλοήγηση στην εφαρμογή ήταν εύκολη</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7AFABC"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456BAFEB" w14:textId="77777777" w:rsidTr="00F5053A">
        <w:trPr>
          <w:trHeight w:val="284"/>
        </w:trPr>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4E3048" w14:textId="53E6AD31" w:rsidR="00F5053A" w:rsidRPr="00A60F75" w:rsidRDefault="00A60F75" w:rsidP="00A60F75">
            <w:pPr>
              <w:numPr>
                <w:ilvl w:val="0"/>
                <w:numId w:val="37"/>
              </w:numPr>
              <w:spacing w:before="0" w:beforeAutospacing="0" w:after="160" w:afterAutospacing="0" w:line="240" w:lineRule="auto"/>
              <w:ind w:left="744" w:hanging="744"/>
              <w:jc w:val="left"/>
              <w:textAlignment w:val="baseline"/>
              <w:rPr>
                <w:rFonts w:asciiTheme="minorHAnsi" w:eastAsia="Times New Roman" w:hAnsiTheme="minorHAnsi" w:cstheme="minorHAnsi"/>
                <w:bCs w:val="0"/>
                <w:color w:val="000000"/>
                <w:lang w:eastAsia="es-ES"/>
              </w:rPr>
            </w:pPr>
            <w:r w:rsidRPr="00A60F75">
              <w:rPr>
                <w:rFonts w:asciiTheme="minorHAnsi" w:eastAsia="Times New Roman" w:hAnsiTheme="minorHAnsi" w:cstheme="minorHAnsi"/>
                <w:bCs w:val="0"/>
                <w:color w:val="000000"/>
                <w:lang w:eastAsia="es-ES"/>
              </w:rPr>
              <w:t>Η πρόσβαση στο εκπαιδευτικό υλικό από την εφαρμογή ήταν εύκολη</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9EDC07"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2FF1E57D" w14:textId="77777777" w:rsidTr="00F5053A">
        <w:trPr>
          <w:trHeight w:val="284"/>
        </w:trPr>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489DC2" w14:textId="5A582031" w:rsidR="00F5053A" w:rsidRPr="00A60F75" w:rsidRDefault="00A60F75" w:rsidP="00A60F75">
            <w:pPr>
              <w:numPr>
                <w:ilvl w:val="0"/>
                <w:numId w:val="38"/>
              </w:numPr>
              <w:spacing w:before="0" w:beforeAutospacing="0" w:after="160" w:afterAutospacing="0" w:line="240" w:lineRule="auto"/>
              <w:ind w:left="744" w:hanging="744"/>
              <w:jc w:val="left"/>
              <w:textAlignment w:val="baseline"/>
              <w:rPr>
                <w:rFonts w:asciiTheme="minorHAnsi" w:eastAsia="Times New Roman" w:hAnsiTheme="minorHAnsi" w:cstheme="minorHAnsi"/>
                <w:bCs w:val="0"/>
                <w:color w:val="000000"/>
                <w:lang w:eastAsia="es-ES"/>
              </w:rPr>
            </w:pPr>
            <w:r w:rsidRPr="00A60F75">
              <w:rPr>
                <w:rFonts w:asciiTheme="minorHAnsi" w:eastAsia="Times New Roman" w:hAnsiTheme="minorHAnsi" w:cstheme="minorHAnsi"/>
                <w:bCs w:val="0"/>
                <w:color w:val="000000"/>
                <w:lang w:eastAsia="es-ES"/>
              </w:rPr>
              <w:lastRenderedPageBreak/>
              <w:t>Η σύνδεση με το όνομα χρήστη και τον κωδικό πρόσβασης ήταν εύκολη</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D8EC67"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51040FFE" w14:textId="77777777" w:rsidTr="00F5053A">
        <w:trPr>
          <w:trHeight w:val="284"/>
        </w:trPr>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FDBD7B" w14:textId="0395D511" w:rsidR="00F5053A" w:rsidRPr="00A60F75" w:rsidRDefault="00A60F75" w:rsidP="00A60F75">
            <w:pPr>
              <w:numPr>
                <w:ilvl w:val="0"/>
                <w:numId w:val="39"/>
              </w:numPr>
              <w:spacing w:before="0" w:beforeAutospacing="0" w:after="160" w:afterAutospacing="0" w:line="240" w:lineRule="auto"/>
              <w:ind w:left="744" w:hanging="744"/>
              <w:jc w:val="left"/>
              <w:textAlignment w:val="baseline"/>
              <w:rPr>
                <w:rFonts w:asciiTheme="minorHAnsi" w:eastAsia="Times New Roman" w:hAnsiTheme="minorHAnsi" w:cstheme="minorHAnsi"/>
                <w:bCs w:val="0"/>
                <w:color w:val="000000"/>
                <w:lang w:val="el-GR" w:eastAsia="es-ES"/>
              </w:rPr>
            </w:pPr>
            <w:r w:rsidRPr="00A60F75">
              <w:rPr>
                <w:rFonts w:asciiTheme="minorHAnsi" w:eastAsia="Times New Roman" w:hAnsiTheme="minorHAnsi" w:cstheme="minorHAnsi"/>
                <w:bCs w:val="0"/>
                <w:color w:val="000000"/>
                <w:lang w:eastAsia="es-ES"/>
              </w:rPr>
              <w:t xml:space="preserve">Η ολοκλήρωση των πρακτικών δραστηριοτήτων μέσω της πλατφόρμας και το ανέβασμα των </w:t>
            </w:r>
            <w:r w:rsidR="00A04D4E">
              <w:rPr>
                <w:rFonts w:asciiTheme="minorHAnsi" w:eastAsia="Times New Roman" w:hAnsiTheme="minorHAnsi" w:cstheme="minorHAnsi"/>
                <w:bCs w:val="0"/>
                <w:color w:val="000000"/>
                <w:lang w:val="el-GR" w:eastAsia="es-ES"/>
              </w:rPr>
              <w:t>ασκήσεων</w:t>
            </w:r>
            <w:r w:rsidRPr="00A60F75">
              <w:rPr>
                <w:rFonts w:asciiTheme="minorHAnsi" w:eastAsia="Times New Roman" w:hAnsiTheme="minorHAnsi" w:cstheme="minorHAnsi"/>
                <w:bCs w:val="0"/>
                <w:color w:val="000000"/>
                <w:lang w:eastAsia="es-ES"/>
              </w:rPr>
              <w:t xml:space="preserve"> και των πρακτικών εργασιών ήταν εύκολο</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5B060E"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7AF33A67" w14:textId="77777777" w:rsidTr="00F5053A">
        <w:trPr>
          <w:trHeight w:val="284"/>
        </w:trPr>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E65300" w14:textId="270E7228" w:rsidR="00F5053A" w:rsidRPr="00A60F75" w:rsidRDefault="00F5053A" w:rsidP="00A53D4D">
            <w:pPr>
              <w:numPr>
                <w:ilvl w:val="0"/>
                <w:numId w:val="40"/>
              </w:numPr>
              <w:spacing w:before="0" w:beforeAutospacing="0" w:after="160" w:afterAutospacing="0" w:line="240" w:lineRule="auto"/>
              <w:jc w:val="left"/>
              <w:textAlignment w:val="baseline"/>
              <w:rPr>
                <w:rFonts w:asciiTheme="minorHAnsi" w:eastAsia="Times New Roman" w:hAnsiTheme="minorHAnsi" w:cstheme="minorHAnsi"/>
                <w:bCs w:val="0"/>
                <w:color w:val="000000"/>
                <w:lang w:val="el-GR" w:eastAsia="es-ES"/>
              </w:rPr>
            </w:pPr>
            <w:r w:rsidRPr="00A60F75">
              <w:rPr>
                <w:rFonts w:asciiTheme="minorHAnsi" w:eastAsia="Times New Roman" w:hAnsiTheme="minorHAnsi" w:cstheme="minorHAnsi"/>
                <w:bCs w:val="0"/>
                <w:color w:val="000000"/>
                <w:lang w:val="el-GR" w:eastAsia="es-ES"/>
              </w:rPr>
              <w:t xml:space="preserve"> </w:t>
            </w:r>
            <w:r w:rsidR="00A60F75" w:rsidRPr="00A60F75">
              <w:rPr>
                <w:rFonts w:asciiTheme="minorHAnsi" w:eastAsia="Times New Roman" w:hAnsiTheme="minorHAnsi" w:cstheme="minorHAnsi"/>
                <w:bCs w:val="0"/>
                <w:color w:val="000000"/>
                <w:lang w:eastAsia="es-ES"/>
              </w:rPr>
              <w:t>Το φόρουμ ήταν εύκολο στη χρήση και χρήσιμο</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0AE4AA"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3ECD0C5B" w14:textId="77777777" w:rsidTr="00F5053A">
        <w:trPr>
          <w:trHeight w:val="284"/>
        </w:trPr>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1469CB" w14:textId="601FA83A" w:rsidR="00F5053A" w:rsidRPr="00A60F75" w:rsidRDefault="00A60F75" w:rsidP="00A60F75">
            <w:pPr>
              <w:numPr>
                <w:ilvl w:val="0"/>
                <w:numId w:val="41"/>
              </w:numPr>
              <w:spacing w:before="0" w:beforeAutospacing="0" w:after="160" w:afterAutospacing="0" w:line="240" w:lineRule="auto"/>
              <w:ind w:left="744" w:hanging="744"/>
              <w:jc w:val="left"/>
              <w:textAlignment w:val="baseline"/>
              <w:rPr>
                <w:rFonts w:asciiTheme="minorHAnsi" w:eastAsia="Times New Roman" w:hAnsiTheme="minorHAnsi" w:cstheme="minorHAnsi"/>
                <w:bCs w:val="0"/>
                <w:color w:val="000000"/>
                <w:lang w:val="el-GR" w:eastAsia="es-ES"/>
              </w:rPr>
            </w:pPr>
            <w:r w:rsidRPr="00A60F75">
              <w:rPr>
                <w:rFonts w:asciiTheme="minorHAnsi" w:eastAsia="Times New Roman" w:hAnsiTheme="minorHAnsi" w:cstheme="minorHAnsi"/>
                <w:bCs w:val="0"/>
                <w:color w:val="000000"/>
                <w:lang w:eastAsia="es-ES"/>
              </w:rPr>
              <w:t>Όταν είχα κάποιο πρόβλημα, μπορούσα εύκολα να επικοινωνήσω με τον εκπαιδευτή μου μέσω της πλατφόρμας</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2B6BA3"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bl>
    <w:p w14:paraId="1B7AE8E5" w14:textId="32600084" w:rsidR="008932DC" w:rsidRDefault="008932DC" w:rsidP="00F5053A">
      <w:pPr>
        <w:spacing w:after="0"/>
        <w:rPr>
          <w:rFonts w:asciiTheme="minorHAnsi" w:hAnsiTheme="minorHAnsi" w:cstheme="minorHAnsi"/>
          <w:lang w:val="en-US"/>
        </w:rPr>
      </w:pPr>
    </w:p>
    <w:p w14:paraId="6711D688" w14:textId="37E1E1BC" w:rsidR="0028295E" w:rsidRPr="00A60F75" w:rsidRDefault="008932DC" w:rsidP="008932DC">
      <w:pPr>
        <w:spacing w:before="0" w:beforeAutospacing="0" w:after="160" w:afterAutospacing="0" w:line="259" w:lineRule="auto"/>
        <w:jc w:val="left"/>
        <w:rPr>
          <w:rFonts w:asciiTheme="minorHAnsi" w:hAnsiTheme="minorHAnsi" w:cstheme="minorHAnsi"/>
          <w:lang w:val="en-US"/>
        </w:rPr>
      </w:pPr>
      <w:r>
        <w:rPr>
          <w:rFonts w:asciiTheme="minorHAnsi" w:hAnsiTheme="minorHAnsi" w:cstheme="minorHAnsi"/>
          <w:lang w:val="en-US"/>
        </w:rPr>
        <w:br w:type="page"/>
      </w:r>
    </w:p>
    <w:p w14:paraId="356896DC" w14:textId="343BEF79" w:rsidR="0028295E" w:rsidRPr="00A60F75" w:rsidRDefault="00A60F75" w:rsidP="0028295E">
      <w:pPr>
        <w:pBdr>
          <w:bottom w:val="single" w:sz="4" w:space="1" w:color="2F5496" w:themeColor="accent1" w:themeShade="BF"/>
        </w:pBdr>
        <w:rPr>
          <w:rFonts w:asciiTheme="minorHAnsi" w:hAnsiTheme="minorHAnsi" w:cstheme="minorHAnsi"/>
          <w:b/>
          <w:sz w:val="28"/>
          <w:szCs w:val="28"/>
          <w:lang w:val="el-GR"/>
        </w:rPr>
      </w:pPr>
      <w:r w:rsidRPr="00A60F75">
        <w:rPr>
          <w:rFonts w:asciiTheme="minorHAnsi" w:hAnsiTheme="minorHAnsi" w:cstheme="minorHAnsi"/>
          <w:b/>
          <w:sz w:val="28"/>
          <w:szCs w:val="28"/>
          <w:lang/>
        </w:rPr>
        <w:lastRenderedPageBreak/>
        <w:t>ΠΟΙΟΤΙΚΗ ΑΞΙΟΛΟΓΗΣΗ ΤΩΝ ΔΕΙΚΤΩΝ ΑΠΟΔΟΣΗΣ ΤΩΝ ΕΚΠΑΙΔΕΥΟΜΕΝΩΝ ΑΠΟ ΤΟΥΣ ΕΚΠΑΙΔΕΥΤΕΣ</w:t>
      </w:r>
    </w:p>
    <w:tbl>
      <w:tblPr>
        <w:tblW w:w="9347"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5317"/>
        <w:gridCol w:w="4030"/>
      </w:tblGrid>
      <w:tr w:rsidR="0028295E" w:rsidRPr="006C751C" w14:paraId="584ED666" w14:textId="77777777" w:rsidTr="0028295E">
        <w:trPr>
          <w:trHeight w:val="333"/>
        </w:trPr>
        <w:tc>
          <w:tcPr>
            <w:tcW w:w="9347" w:type="dxa"/>
            <w:gridSpan w:val="2"/>
            <w:shd w:val="clear" w:color="auto" w:fill="auto"/>
          </w:tcPr>
          <w:p w14:paraId="087053E3" w14:textId="77F4A7EA" w:rsidR="0028295E" w:rsidRPr="006C751C" w:rsidRDefault="00A60F75" w:rsidP="0028295E">
            <w:pPr>
              <w:rPr>
                <w:rFonts w:asciiTheme="minorHAnsi" w:hAnsiTheme="minorHAnsi" w:cstheme="minorHAnsi"/>
                <w:b/>
                <w:bCs w:val="0"/>
                <w:lang w:val="en-US"/>
              </w:rPr>
            </w:pPr>
            <w:r>
              <w:rPr>
                <w:rFonts w:asciiTheme="minorHAnsi" w:hAnsiTheme="minorHAnsi" w:cstheme="minorHAnsi"/>
                <w:b/>
                <w:lang w:val="el-GR"/>
              </w:rPr>
              <w:t>Οργανισμός</w:t>
            </w:r>
            <w:r w:rsidR="0028295E" w:rsidRPr="006C751C">
              <w:rPr>
                <w:rFonts w:asciiTheme="minorHAnsi" w:hAnsiTheme="minorHAnsi" w:cstheme="minorHAnsi"/>
                <w:b/>
                <w:lang w:val="en-US"/>
              </w:rPr>
              <w:t>:</w:t>
            </w:r>
          </w:p>
        </w:tc>
      </w:tr>
      <w:tr w:rsidR="0028295E" w:rsidRPr="00A04D4E" w14:paraId="6F6B6062" w14:textId="77777777" w:rsidTr="0028295E">
        <w:trPr>
          <w:trHeight w:val="862"/>
        </w:trPr>
        <w:tc>
          <w:tcPr>
            <w:tcW w:w="5317" w:type="dxa"/>
          </w:tcPr>
          <w:p w14:paraId="6383E3F7" w14:textId="26BF03E0" w:rsidR="0028295E" w:rsidRPr="006C751C" w:rsidRDefault="00A60F75" w:rsidP="0028295E">
            <w:pPr>
              <w:rPr>
                <w:rFonts w:asciiTheme="minorHAnsi" w:hAnsiTheme="minorHAnsi" w:cstheme="minorHAnsi"/>
                <w:b/>
                <w:bCs w:val="0"/>
                <w:lang w:val="en-US"/>
              </w:rPr>
            </w:pPr>
            <w:r>
              <w:rPr>
                <w:rFonts w:asciiTheme="minorHAnsi" w:hAnsiTheme="minorHAnsi" w:cstheme="minorHAnsi"/>
                <w:b/>
                <w:lang w:val="el-GR"/>
              </w:rPr>
              <w:t>Εκπαιδευτής/</w:t>
            </w:r>
            <w:proofErr w:type="spellStart"/>
            <w:r>
              <w:rPr>
                <w:rFonts w:asciiTheme="minorHAnsi" w:hAnsiTheme="minorHAnsi" w:cstheme="minorHAnsi"/>
                <w:b/>
                <w:lang w:val="el-GR"/>
              </w:rPr>
              <w:t>ές</w:t>
            </w:r>
            <w:proofErr w:type="spellEnd"/>
            <w:r w:rsidR="0028295E" w:rsidRPr="006C751C">
              <w:rPr>
                <w:rFonts w:asciiTheme="minorHAnsi" w:hAnsiTheme="minorHAnsi" w:cstheme="minorHAnsi"/>
                <w:b/>
                <w:lang w:val="en-US"/>
              </w:rPr>
              <w:t>:</w:t>
            </w:r>
          </w:p>
          <w:p w14:paraId="55CD5D8F" w14:textId="77777777" w:rsidR="0028295E" w:rsidRPr="006C751C" w:rsidRDefault="0028295E" w:rsidP="0028295E">
            <w:pPr>
              <w:rPr>
                <w:rFonts w:asciiTheme="minorHAnsi" w:hAnsiTheme="minorHAnsi" w:cstheme="minorHAnsi"/>
                <w:b/>
                <w:bCs w:val="0"/>
                <w:lang w:val="en-US"/>
              </w:rPr>
            </w:pPr>
          </w:p>
        </w:tc>
        <w:tc>
          <w:tcPr>
            <w:tcW w:w="4030" w:type="dxa"/>
            <w:hideMark/>
          </w:tcPr>
          <w:p w14:paraId="428B2731" w14:textId="3BB02AD6" w:rsidR="0028295E" w:rsidRPr="00A60F75" w:rsidRDefault="00A60F75" w:rsidP="0028295E">
            <w:pPr>
              <w:rPr>
                <w:rFonts w:asciiTheme="minorHAnsi" w:hAnsiTheme="minorHAnsi" w:cstheme="minorHAnsi"/>
                <w:b/>
                <w:lang w:val="el-GR"/>
              </w:rPr>
            </w:pPr>
            <w:r w:rsidRPr="00A60F75">
              <w:rPr>
                <w:rFonts w:asciiTheme="minorHAnsi" w:hAnsiTheme="minorHAnsi" w:cstheme="minorHAnsi"/>
                <w:b/>
                <w:lang/>
              </w:rPr>
              <w:t>Αριθμός, ομάδες και προφίλ εκπαιδευομένων:</w:t>
            </w:r>
          </w:p>
        </w:tc>
      </w:tr>
      <w:tr w:rsidR="0028295E" w:rsidRPr="006C751C" w14:paraId="70A20C2C" w14:textId="77777777" w:rsidTr="0028295E">
        <w:trPr>
          <w:trHeight w:val="431"/>
        </w:trPr>
        <w:tc>
          <w:tcPr>
            <w:tcW w:w="9347" w:type="dxa"/>
            <w:gridSpan w:val="2"/>
            <w:shd w:val="clear" w:color="auto" w:fill="auto"/>
          </w:tcPr>
          <w:p w14:paraId="055D8ACA" w14:textId="15981DE2" w:rsidR="0028295E" w:rsidRPr="00A60F75" w:rsidRDefault="00A60F75" w:rsidP="0028295E">
            <w:pPr>
              <w:rPr>
                <w:rFonts w:asciiTheme="minorHAnsi" w:hAnsiTheme="minorHAnsi" w:cstheme="minorHAnsi"/>
                <w:b/>
                <w:color w:val="2F5496" w:themeColor="accent1" w:themeShade="BF"/>
                <w:lang w:val="el-GR"/>
              </w:rPr>
            </w:pPr>
            <w:r w:rsidRPr="00A60F75">
              <w:rPr>
                <w:rFonts w:asciiTheme="minorHAnsi" w:hAnsiTheme="minorHAnsi" w:cstheme="minorHAnsi"/>
                <w:b/>
                <w:color w:val="2F5496" w:themeColor="accent1" w:themeShade="BF"/>
                <w:lang/>
              </w:rPr>
              <w:t>ΔΕΙΚΤΕΣ ΑΠΟΔΟΣΗΣ</w:t>
            </w:r>
          </w:p>
        </w:tc>
      </w:tr>
      <w:tr w:rsidR="00552855" w:rsidRPr="00A04D4E" w14:paraId="0AD1C7C7" w14:textId="77777777" w:rsidTr="0028295E">
        <w:trPr>
          <w:trHeight w:val="431"/>
        </w:trPr>
        <w:tc>
          <w:tcPr>
            <w:tcW w:w="9347" w:type="dxa"/>
            <w:gridSpan w:val="2"/>
            <w:shd w:val="clear" w:color="auto" w:fill="auto"/>
          </w:tcPr>
          <w:p w14:paraId="3FEC9700" w14:textId="77777777" w:rsidR="00552855" w:rsidRDefault="00552855" w:rsidP="0028295E">
            <w:pPr>
              <w:rPr>
                <w:rFonts w:asciiTheme="minorHAnsi" w:hAnsiTheme="minorHAnsi" w:cstheme="minorHAnsi"/>
                <w:b/>
                <w:color w:val="2F5496" w:themeColor="accent1" w:themeShade="BF"/>
                <w:lang w:val="el-GR"/>
              </w:rPr>
            </w:pPr>
            <w:r w:rsidRPr="00552855">
              <w:rPr>
                <w:rFonts w:asciiTheme="minorHAnsi" w:hAnsiTheme="minorHAnsi" w:cstheme="minorHAnsi"/>
                <w:b/>
                <w:color w:val="000000" w:themeColor="text1"/>
                <w:lang w:val="el-GR"/>
              </w:rPr>
              <w:t>Βασικό Μαθησιακό Αποτέλεσμα 1</w:t>
            </w:r>
            <w:r>
              <w:rPr>
                <w:rFonts w:asciiTheme="minorHAnsi" w:hAnsiTheme="minorHAnsi" w:cstheme="minorHAnsi"/>
                <w:b/>
                <w:color w:val="2F5496" w:themeColor="accent1" w:themeShade="BF"/>
                <w:lang w:val="el-GR"/>
              </w:rPr>
              <w:t>. Κατανόηση της σημασίας της αυτοδιαχείρισης της υγείας</w:t>
            </w:r>
          </w:p>
          <w:p w14:paraId="284C740B" w14:textId="13CBEC36" w:rsidR="00552855" w:rsidRPr="006D0635" w:rsidRDefault="00552855" w:rsidP="0028295E">
            <w:pPr>
              <w:rPr>
                <w:rFonts w:asciiTheme="minorHAnsi" w:eastAsia="Calibri" w:hAnsiTheme="minorHAnsi" w:cstheme="minorHAnsi"/>
                <w:b/>
                <w:lang w:val="el-GR"/>
              </w:rPr>
            </w:pPr>
            <w:r w:rsidRPr="00552855">
              <w:rPr>
                <w:rFonts w:asciiTheme="minorHAnsi" w:hAnsiTheme="minorHAnsi" w:cstheme="minorHAnsi"/>
                <w:b/>
                <w:color w:val="000000" w:themeColor="text1"/>
                <w:lang w:val="el-GR"/>
              </w:rPr>
              <w:t>Δείκτης 1</w:t>
            </w:r>
            <w:r>
              <w:rPr>
                <w:rFonts w:asciiTheme="minorHAnsi" w:hAnsiTheme="minorHAnsi" w:cstheme="minorHAnsi"/>
                <w:b/>
                <w:color w:val="2F5496" w:themeColor="accent1" w:themeShade="BF"/>
                <w:lang w:val="el-GR"/>
              </w:rPr>
              <w:t xml:space="preserve">. </w:t>
            </w:r>
            <w:r w:rsidRPr="00A60F75">
              <w:rPr>
                <w:rFonts w:asciiTheme="minorHAnsi" w:eastAsia="Calibri" w:hAnsiTheme="minorHAnsi" w:cstheme="minorHAnsi"/>
                <w:b/>
                <w:lang w:val="el-GR"/>
              </w:rPr>
              <w:t xml:space="preserve">Οι εκπαιδευόμενοι δείχνουν, μέσω των </w:t>
            </w:r>
            <w:r>
              <w:rPr>
                <w:rFonts w:asciiTheme="minorHAnsi" w:eastAsia="Calibri" w:hAnsiTheme="minorHAnsi" w:cstheme="minorHAnsi"/>
                <w:b/>
                <w:lang w:val="el-GR"/>
              </w:rPr>
              <w:t>διάφορων</w:t>
            </w:r>
            <w:r w:rsidRPr="00A60F75">
              <w:rPr>
                <w:rFonts w:asciiTheme="minorHAnsi" w:eastAsia="Calibri" w:hAnsiTheme="minorHAnsi" w:cstheme="minorHAnsi"/>
                <w:b/>
                <w:lang w:val="el-GR"/>
              </w:rPr>
              <w:t xml:space="preserve"> προγραμματισμένων δραστηριοτήτων κατά τη διάρκεια των συνεδριών, ότι κατανοούν τη σημασία της αυτοδιαχείρισης της υγείας</w:t>
            </w:r>
            <w:r w:rsidR="006D0635" w:rsidRPr="006D0635">
              <w:rPr>
                <w:rFonts w:asciiTheme="minorHAnsi" w:eastAsia="Calibri" w:hAnsiTheme="minorHAnsi" w:cstheme="minorHAnsi"/>
                <w:b/>
                <w:lang w:val="el-GR"/>
              </w:rPr>
              <w:t>.</w:t>
            </w:r>
          </w:p>
          <w:p w14:paraId="701F9528" w14:textId="77777777" w:rsidR="00552855" w:rsidRDefault="00552855" w:rsidP="00552855">
            <w:pPr>
              <w:rPr>
                <w:rFonts w:asciiTheme="minorHAnsi" w:eastAsia="Calibri" w:hAnsiTheme="minorHAnsi" w:cstheme="minorHAnsi"/>
                <w:b/>
                <w:lang w:val="el-GR"/>
              </w:rPr>
            </w:pPr>
            <w:r>
              <w:rPr>
                <w:rFonts w:asciiTheme="minorHAnsi" w:eastAsia="Calibri" w:hAnsiTheme="minorHAnsi" w:cstheme="minorHAnsi"/>
                <w:b/>
                <w:lang w:val="el-GR"/>
              </w:rPr>
              <w:t>Ποιοτικές ερωτήσεις</w:t>
            </w:r>
          </w:p>
          <w:p w14:paraId="7C05708A" w14:textId="25FEB8CF" w:rsidR="00552855" w:rsidRPr="00960644" w:rsidRDefault="00552855" w:rsidP="00960644">
            <w:pPr>
              <w:pStyle w:val="aa"/>
            </w:pPr>
            <w:r w:rsidRPr="00960644">
              <w:t>1.1 Κατανοούν οι εκπαιδευόμενοι τις έννοιες που σχετίζονται με την αυτοδιαχείριση της υγείας;</w:t>
            </w:r>
          </w:p>
          <w:p w14:paraId="27CF2DBB" w14:textId="77777777" w:rsidR="00552855" w:rsidRDefault="00552855" w:rsidP="00960644">
            <w:pPr>
              <w:pStyle w:val="aa"/>
            </w:pPr>
          </w:p>
          <w:p w14:paraId="69C0072D" w14:textId="48C63319" w:rsidR="00552855" w:rsidRPr="00960644" w:rsidRDefault="00552855" w:rsidP="00960644">
            <w:pPr>
              <w:pStyle w:val="aa"/>
              <w:rPr>
                <w:color w:val="FF0000"/>
              </w:rPr>
            </w:pPr>
            <w:r w:rsidRPr="00960644">
              <w:rPr>
                <w:color w:val="FF0000"/>
              </w:rPr>
              <w:t>Ποιοτική αξιολόγηση, συμπεριλαμβανομένης της αναφοράς σε αποδεικτικά στοιχεία (δυναμική της ομάδας, εργασίες, πρακτικές δραστηριότητες, κ.λπ.)</w:t>
            </w:r>
          </w:p>
          <w:p w14:paraId="2995DB55" w14:textId="77777777" w:rsidR="00552855" w:rsidRDefault="00552855" w:rsidP="00960644">
            <w:pPr>
              <w:pStyle w:val="aa"/>
            </w:pPr>
          </w:p>
          <w:p w14:paraId="2FCB696C" w14:textId="77777777" w:rsidR="00D82819" w:rsidRDefault="00D82819" w:rsidP="00960644">
            <w:pPr>
              <w:pStyle w:val="aa"/>
            </w:pPr>
          </w:p>
          <w:p w14:paraId="4C915311" w14:textId="77777777" w:rsidR="00D82819" w:rsidRDefault="00D82819" w:rsidP="00960644">
            <w:pPr>
              <w:pStyle w:val="aa"/>
            </w:pPr>
          </w:p>
          <w:p w14:paraId="4E3B2C91" w14:textId="5B34E532" w:rsidR="00552855" w:rsidRPr="00552855" w:rsidRDefault="00552855" w:rsidP="00960644">
            <w:pPr>
              <w:pStyle w:val="aa"/>
            </w:pPr>
            <w:r>
              <w:t>1.2. Δείχνουν οι εκπαιδευόμεν</w:t>
            </w:r>
            <w:r w:rsidR="00D82819">
              <w:t>οι</w:t>
            </w:r>
            <w:r>
              <w:t xml:space="preserve"> δέσμευση για τη βελτίωση της αυτοδιαχείρισης της υγείας τους;</w:t>
            </w:r>
          </w:p>
          <w:p w14:paraId="687B2DDE" w14:textId="4CEAEA07" w:rsidR="00552855" w:rsidRPr="00552855" w:rsidRDefault="00552855" w:rsidP="00D82819">
            <w:pPr>
              <w:ind w:left="319"/>
              <w:rPr>
                <w:rFonts w:asciiTheme="minorHAnsi" w:hAnsiTheme="minorHAnsi" w:cstheme="minorHAnsi"/>
                <w:i/>
                <w:iCs/>
                <w:color w:val="FF0000"/>
                <w:lang w:val="el-GR"/>
              </w:rPr>
            </w:pPr>
            <w:r w:rsidRPr="00552855">
              <w:rPr>
                <w:rFonts w:asciiTheme="minorHAnsi" w:hAnsiTheme="minorHAnsi" w:cstheme="minorHAnsi"/>
                <w:i/>
                <w:iCs/>
                <w:color w:val="FF0000"/>
                <w:lang w:val="el-GR"/>
              </w:rPr>
              <w:t>Ποιοτική αξιολόγηση, συμπεριλαμβανομένης της αναφοράς σε αποδεικτικά στοιχεία (δυναμική της ομάδας, εργασίες, πρακτικές δραστηριότητες, κ.λπ.)</w:t>
            </w:r>
          </w:p>
          <w:p w14:paraId="07267E3C" w14:textId="77777777" w:rsidR="00552855" w:rsidRDefault="00552855" w:rsidP="00552855">
            <w:pPr>
              <w:rPr>
                <w:lang w:val="el-GR"/>
              </w:rPr>
            </w:pPr>
          </w:p>
          <w:p w14:paraId="102D2CFB" w14:textId="77777777" w:rsidR="00D82819" w:rsidRDefault="00D82819" w:rsidP="00552855">
            <w:pPr>
              <w:rPr>
                <w:lang w:val="el-GR"/>
              </w:rPr>
            </w:pPr>
          </w:p>
          <w:p w14:paraId="53E210D8" w14:textId="77777777" w:rsidR="00D82819" w:rsidRDefault="00D82819" w:rsidP="00552855">
            <w:pPr>
              <w:rPr>
                <w:lang w:val="el-GR"/>
              </w:rPr>
            </w:pPr>
          </w:p>
          <w:p w14:paraId="63AE8A29" w14:textId="77777777" w:rsidR="00D82819" w:rsidRPr="00552855" w:rsidRDefault="00D82819" w:rsidP="00552855">
            <w:pPr>
              <w:rPr>
                <w:lang w:val="el-GR"/>
              </w:rPr>
            </w:pPr>
          </w:p>
          <w:p w14:paraId="365F8DDA" w14:textId="06DB38FC" w:rsidR="00D82819" w:rsidRPr="00552855" w:rsidRDefault="00D82819" w:rsidP="00552855">
            <w:pPr>
              <w:rPr>
                <w:lang w:val="el-GR"/>
              </w:rPr>
            </w:pPr>
          </w:p>
        </w:tc>
      </w:tr>
      <w:tr w:rsidR="00D82819" w:rsidRPr="00A04D4E" w14:paraId="77E1EFB6" w14:textId="77777777" w:rsidTr="0028295E">
        <w:trPr>
          <w:trHeight w:val="431"/>
        </w:trPr>
        <w:tc>
          <w:tcPr>
            <w:tcW w:w="9347" w:type="dxa"/>
            <w:gridSpan w:val="2"/>
            <w:shd w:val="clear" w:color="auto" w:fill="auto"/>
          </w:tcPr>
          <w:p w14:paraId="0898CC4A" w14:textId="77777777" w:rsidR="00D82819" w:rsidRDefault="00D82819" w:rsidP="0028295E">
            <w:pPr>
              <w:rPr>
                <w:rFonts w:asciiTheme="minorHAnsi" w:hAnsiTheme="minorHAnsi" w:cstheme="minorHAnsi"/>
                <w:b/>
                <w:color w:val="2F5496" w:themeColor="accent1" w:themeShade="BF"/>
                <w:lang w:val="el-GR"/>
              </w:rPr>
            </w:pPr>
            <w:r>
              <w:rPr>
                <w:rFonts w:asciiTheme="minorHAnsi" w:hAnsiTheme="minorHAnsi" w:cstheme="minorHAnsi"/>
                <w:b/>
                <w:color w:val="000000" w:themeColor="text1"/>
                <w:lang w:val="el-GR"/>
              </w:rPr>
              <w:lastRenderedPageBreak/>
              <w:t xml:space="preserve">Βασικό Μαθησιακό Αποτέλεσμα 2. </w:t>
            </w:r>
            <w:r w:rsidRPr="00D82819">
              <w:rPr>
                <w:rFonts w:asciiTheme="minorHAnsi" w:hAnsiTheme="minorHAnsi" w:cstheme="minorHAnsi"/>
                <w:b/>
                <w:color w:val="2F5496" w:themeColor="accent1" w:themeShade="BF"/>
                <w:lang w:val="el-GR"/>
              </w:rPr>
              <w:t>Αξιολόγηση της κατάστασης της υγείας των ιδίων και του βασικού τους κοινωνικού δικτύου.</w:t>
            </w:r>
          </w:p>
          <w:p w14:paraId="023D2788" w14:textId="77777777" w:rsidR="00D82819" w:rsidRDefault="00D82819" w:rsidP="0028295E">
            <w:pPr>
              <w:rPr>
                <w:rFonts w:asciiTheme="minorHAnsi" w:hAnsiTheme="minorHAnsi" w:cstheme="minorHAnsi"/>
                <w:b/>
                <w:color w:val="000000" w:themeColor="text1"/>
                <w:lang w:val="el-GR"/>
              </w:rPr>
            </w:pPr>
            <w:r w:rsidRPr="00D82819">
              <w:rPr>
                <w:rFonts w:asciiTheme="minorHAnsi" w:hAnsiTheme="minorHAnsi" w:cstheme="minorHAnsi"/>
                <w:b/>
                <w:color w:val="000000" w:themeColor="text1"/>
                <w:lang w:val="el-GR"/>
              </w:rPr>
              <w:t>Δ</w:t>
            </w:r>
            <w:r>
              <w:rPr>
                <w:rFonts w:asciiTheme="minorHAnsi" w:hAnsiTheme="minorHAnsi" w:cstheme="minorHAnsi"/>
                <w:b/>
                <w:color w:val="000000" w:themeColor="text1"/>
                <w:lang w:val="el-GR"/>
              </w:rPr>
              <w:t>είκτης 2. Οι εκπαιδευόμενοι αποδεικνύουν, μέσω των διάφορων προγραμματισμένων δραστηριοτήτων κατά τη διάρκεια των συνεδριών, ότι έχουν βελτιώσει την ικανότητά τους να αξιολογούν την κατάσταση της υγείας των ιδίων και του βασικού τους κοινωνικού δικτύου.</w:t>
            </w:r>
          </w:p>
          <w:p w14:paraId="7A33B309" w14:textId="77777777" w:rsidR="00D82819" w:rsidRPr="00D82819" w:rsidRDefault="00D82819" w:rsidP="0028295E">
            <w:pPr>
              <w:rPr>
                <w:rFonts w:asciiTheme="minorHAnsi" w:hAnsiTheme="minorHAnsi" w:cstheme="minorHAnsi"/>
                <w:bCs w:val="0"/>
                <w:i/>
                <w:iCs/>
                <w:color w:val="000000" w:themeColor="text1"/>
                <w:lang w:val="el-GR"/>
              </w:rPr>
            </w:pPr>
            <w:r w:rsidRPr="00D82819">
              <w:rPr>
                <w:rFonts w:asciiTheme="minorHAnsi" w:hAnsiTheme="minorHAnsi" w:cstheme="minorHAnsi"/>
                <w:bCs w:val="0"/>
                <w:i/>
                <w:iCs/>
                <w:color w:val="000000" w:themeColor="text1"/>
                <w:lang w:val="el-GR"/>
              </w:rPr>
              <w:t>2.1. Κατανοούν οι εκπαιδευόμενοι τις βασικές πτυχές που επηρεάζουν την κατάσταση της υγείας τους;</w:t>
            </w:r>
          </w:p>
          <w:p w14:paraId="16D53F70" w14:textId="77777777" w:rsidR="00D82819" w:rsidRDefault="00D82819" w:rsidP="0028295E">
            <w:pPr>
              <w:rPr>
                <w:rFonts w:asciiTheme="minorHAnsi" w:hAnsiTheme="minorHAnsi" w:cstheme="minorHAnsi"/>
                <w:i/>
                <w:iCs/>
                <w:color w:val="FF0000"/>
                <w:lang w:val="el-GR"/>
              </w:rPr>
            </w:pPr>
            <w:r w:rsidRPr="00552855">
              <w:rPr>
                <w:rFonts w:asciiTheme="minorHAnsi" w:hAnsiTheme="minorHAnsi" w:cstheme="minorHAnsi"/>
                <w:i/>
                <w:iCs/>
                <w:color w:val="FF0000"/>
                <w:lang w:val="el-GR"/>
              </w:rPr>
              <w:t>Ποιοτική αξιολόγηση, συμπεριλαμβανομένης της αναφοράς σε αποδεικτικά στοιχεία (δυναμική της ομάδας, εργασίες, πρακτικές δραστηριότητες, κ.λπ.)</w:t>
            </w:r>
          </w:p>
          <w:p w14:paraId="42A3BC82" w14:textId="77777777" w:rsidR="00D82819" w:rsidRDefault="00D82819" w:rsidP="0028295E">
            <w:pPr>
              <w:rPr>
                <w:rFonts w:asciiTheme="minorHAnsi" w:hAnsiTheme="minorHAnsi" w:cstheme="minorHAnsi"/>
                <w:i/>
                <w:iCs/>
                <w:color w:val="FF0000"/>
                <w:lang w:val="el-GR"/>
              </w:rPr>
            </w:pPr>
          </w:p>
          <w:p w14:paraId="59FBE7EF" w14:textId="77777777" w:rsidR="00D82819" w:rsidRDefault="00D82819" w:rsidP="0028295E">
            <w:pPr>
              <w:rPr>
                <w:rFonts w:asciiTheme="minorHAnsi" w:hAnsiTheme="minorHAnsi" w:cstheme="minorHAnsi"/>
                <w:i/>
                <w:iCs/>
                <w:color w:val="000000" w:themeColor="text1"/>
                <w:lang w:val="el-GR"/>
              </w:rPr>
            </w:pPr>
            <w:r w:rsidRPr="00D82819">
              <w:rPr>
                <w:rFonts w:asciiTheme="minorHAnsi" w:hAnsiTheme="minorHAnsi" w:cstheme="minorHAnsi"/>
                <w:i/>
                <w:iCs/>
                <w:color w:val="000000" w:themeColor="text1"/>
                <w:lang w:val="el-GR"/>
              </w:rPr>
              <w:t>2.2</w:t>
            </w:r>
            <w:r>
              <w:rPr>
                <w:rFonts w:asciiTheme="minorHAnsi" w:hAnsiTheme="minorHAnsi" w:cstheme="minorHAnsi"/>
                <w:i/>
                <w:iCs/>
                <w:color w:val="000000" w:themeColor="text1"/>
                <w:lang w:val="el-GR"/>
              </w:rPr>
              <w:t xml:space="preserve"> </w:t>
            </w:r>
            <w:r w:rsidRPr="00D82819">
              <w:rPr>
                <w:rFonts w:asciiTheme="minorHAnsi" w:hAnsiTheme="minorHAnsi" w:cstheme="minorHAnsi"/>
                <w:i/>
                <w:iCs/>
                <w:color w:val="000000" w:themeColor="text1"/>
                <w:lang w:val="el-GR"/>
              </w:rPr>
              <w:t>Αξιολογούν σωστά οι εκπαιδευόμενοι τον εαυτό τους όσον αφορά την κατάσταση της υγείας των ιδίων και του βασικού τους κοινωνικού δικτύου;</w:t>
            </w:r>
          </w:p>
          <w:p w14:paraId="3BE08E2D" w14:textId="30BB1982" w:rsidR="00D82819" w:rsidRDefault="00D82819" w:rsidP="0028295E">
            <w:pPr>
              <w:rPr>
                <w:rFonts w:asciiTheme="minorHAnsi" w:hAnsiTheme="minorHAnsi" w:cstheme="minorHAnsi"/>
                <w:i/>
                <w:iCs/>
                <w:color w:val="FF0000"/>
                <w:lang w:val="el-GR"/>
              </w:rPr>
            </w:pPr>
            <w:r w:rsidRPr="00552855">
              <w:rPr>
                <w:rFonts w:asciiTheme="minorHAnsi" w:hAnsiTheme="minorHAnsi" w:cstheme="minorHAnsi"/>
                <w:i/>
                <w:iCs/>
                <w:color w:val="FF0000"/>
                <w:lang w:val="el-GR"/>
              </w:rPr>
              <w:t>Ποιοτική αξιολόγηση, συμπεριλαμβανομένης της αναφοράς σε αποδεικτικά στοιχεία (δυναμική της ομάδας, εργασίες, πρακτικές δραστηριότητες, κ.λπ.)</w:t>
            </w:r>
          </w:p>
          <w:p w14:paraId="4CADA96B" w14:textId="77777777" w:rsidR="00D82819" w:rsidRDefault="00D82819" w:rsidP="0028295E">
            <w:pPr>
              <w:rPr>
                <w:rFonts w:asciiTheme="minorHAnsi" w:hAnsiTheme="minorHAnsi" w:cstheme="minorHAnsi"/>
                <w:i/>
                <w:iCs/>
                <w:color w:val="FF0000"/>
                <w:lang w:val="el-GR"/>
              </w:rPr>
            </w:pPr>
          </w:p>
          <w:p w14:paraId="1BED40F6" w14:textId="686A32FE" w:rsidR="00D82819" w:rsidRPr="00D82819" w:rsidRDefault="00D82819" w:rsidP="0028295E">
            <w:pPr>
              <w:rPr>
                <w:rFonts w:asciiTheme="minorHAnsi" w:hAnsiTheme="minorHAnsi" w:cstheme="minorHAnsi"/>
                <w:bCs w:val="0"/>
                <w:i/>
                <w:iCs/>
                <w:color w:val="000000" w:themeColor="text1"/>
                <w:lang w:val="el-GR"/>
              </w:rPr>
            </w:pPr>
          </w:p>
        </w:tc>
      </w:tr>
      <w:tr w:rsidR="00D82819" w:rsidRPr="00A04D4E" w14:paraId="49342A93" w14:textId="77777777" w:rsidTr="0028295E">
        <w:trPr>
          <w:trHeight w:val="431"/>
        </w:trPr>
        <w:tc>
          <w:tcPr>
            <w:tcW w:w="9347" w:type="dxa"/>
            <w:gridSpan w:val="2"/>
            <w:shd w:val="clear" w:color="auto" w:fill="auto"/>
          </w:tcPr>
          <w:p w14:paraId="19542141" w14:textId="77777777" w:rsidR="00D82819" w:rsidRDefault="00D82819" w:rsidP="0028295E">
            <w:pPr>
              <w:rPr>
                <w:rFonts w:asciiTheme="minorHAnsi" w:hAnsiTheme="minorHAnsi" w:cstheme="minorHAnsi"/>
                <w:b/>
                <w:color w:val="2F5496" w:themeColor="accent1" w:themeShade="BF"/>
                <w:lang w:val="el-GR"/>
              </w:rPr>
            </w:pPr>
            <w:r>
              <w:rPr>
                <w:rFonts w:asciiTheme="minorHAnsi" w:hAnsiTheme="minorHAnsi" w:cstheme="minorHAnsi"/>
                <w:b/>
                <w:color w:val="000000" w:themeColor="text1"/>
                <w:lang w:val="el-GR"/>
              </w:rPr>
              <w:t xml:space="preserve">Βασικό Μαθησιακό Αποτέλεσμα 3. </w:t>
            </w:r>
            <w:r w:rsidRPr="00D82819">
              <w:rPr>
                <w:rFonts w:asciiTheme="minorHAnsi" w:hAnsiTheme="minorHAnsi" w:cstheme="minorHAnsi"/>
                <w:b/>
                <w:color w:val="2F5496" w:themeColor="accent1" w:themeShade="BF"/>
                <w:lang w:val="el-GR"/>
              </w:rPr>
              <w:t>Κατανόηση της έννοιας των εφαρμογών υγείας και του τρόπου με τον οποίο μπορούν να χρησιμοποιηθούν για την ενίσχυση της αυτοδιαχείρισης της υγείας.</w:t>
            </w:r>
          </w:p>
          <w:p w14:paraId="0FACA27B" w14:textId="77777777" w:rsidR="00D82819" w:rsidRDefault="00D82819" w:rsidP="0028295E">
            <w:pPr>
              <w:rPr>
                <w:rFonts w:asciiTheme="minorHAnsi" w:hAnsiTheme="minorHAnsi" w:cstheme="minorHAnsi"/>
                <w:b/>
                <w:color w:val="000000" w:themeColor="text1"/>
                <w:lang w:val="el-GR"/>
              </w:rPr>
            </w:pPr>
            <w:r w:rsidRPr="00D82819">
              <w:rPr>
                <w:rFonts w:asciiTheme="minorHAnsi" w:hAnsiTheme="minorHAnsi" w:cstheme="minorHAnsi"/>
                <w:b/>
                <w:color w:val="000000" w:themeColor="text1"/>
                <w:lang w:val="el-GR"/>
              </w:rPr>
              <w:t>Δείκτης 3. Οι εκπαιδευόμενοι αποδεικνύουν, μέσω των διάφορων προγραμματισμένων δραστηριοτήτων κατά τη διάρκεια των συνεδριών, ότι κατανοούν την έννοια των εφαρμογών υγείας και τον τρόπο με τον οποίο μπορούν να χρησιμοποιηθούν για τη βελτίωση της αυτοδιαχείρισης της υγείας τους;</w:t>
            </w:r>
          </w:p>
          <w:p w14:paraId="298AEDF0" w14:textId="77777777" w:rsidR="00D82819" w:rsidRDefault="00D82819" w:rsidP="0028295E">
            <w:pPr>
              <w:rPr>
                <w:rFonts w:asciiTheme="minorHAnsi" w:hAnsiTheme="minorHAnsi" w:cstheme="minorHAnsi"/>
                <w:b/>
                <w:color w:val="000000" w:themeColor="text1"/>
                <w:lang w:val="el-GR"/>
              </w:rPr>
            </w:pPr>
            <w:r w:rsidRPr="00D82819">
              <w:rPr>
                <w:rFonts w:asciiTheme="minorHAnsi" w:hAnsiTheme="minorHAnsi" w:cstheme="minorHAnsi"/>
                <w:b/>
                <w:color w:val="000000" w:themeColor="text1"/>
                <w:lang w:val="el-GR"/>
              </w:rPr>
              <w:t>Ποιοτικές ερωτήσεις</w:t>
            </w:r>
          </w:p>
          <w:p w14:paraId="2B30C279" w14:textId="77777777" w:rsidR="00D82819" w:rsidRDefault="00D82819" w:rsidP="0028295E">
            <w:pPr>
              <w:rPr>
                <w:rFonts w:asciiTheme="minorHAnsi" w:hAnsiTheme="minorHAnsi" w:cstheme="minorHAnsi"/>
                <w:bCs w:val="0"/>
                <w:i/>
                <w:iCs/>
                <w:color w:val="000000" w:themeColor="text1"/>
                <w:lang w:val="el-GR"/>
              </w:rPr>
            </w:pPr>
            <w:r w:rsidRPr="00D82819">
              <w:rPr>
                <w:rFonts w:asciiTheme="minorHAnsi" w:hAnsiTheme="minorHAnsi" w:cstheme="minorHAnsi"/>
                <w:bCs w:val="0"/>
                <w:i/>
                <w:iCs/>
                <w:color w:val="000000" w:themeColor="text1"/>
                <w:lang w:val="el-GR"/>
              </w:rPr>
              <w:t>3.1 Κατανοούν οι εκπαιδευόμενοι την έννοια των εφαρμογών υγείας και τον τρόπο με τον οποίο μπορούν να χρησιμοποιηθούν για τη βελτίωση της αυτοδιαχείρισης της υγείας τους;</w:t>
            </w:r>
          </w:p>
          <w:p w14:paraId="588EC210" w14:textId="77777777" w:rsidR="00D82819" w:rsidRDefault="00D82819" w:rsidP="0028295E">
            <w:pPr>
              <w:rPr>
                <w:rFonts w:asciiTheme="minorHAnsi" w:hAnsiTheme="minorHAnsi" w:cstheme="minorHAnsi"/>
                <w:bCs w:val="0"/>
                <w:i/>
                <w:iCs/>
                <w:color w:val="FF0000"/>
                <w:lang w:val="el-GR"/>
              </w:rPr>
            </w:pPr>
            <w:r w:rsidRPr="00D82819">
              <w:rPr>
                <w:rFonts w:asciiTheme="minorHAnsi" w:hAnsiTheme="minorHAnsi" w:cstheme="minorHAnsi"/>
                <w:bCs w:val="0"/>
                <w:i/>
                <w:iCs/>
                <w:color w:val="FF0000"/>
                <w:lang w:val="el-GR"/>
              </w:rPr>
              <w:t>Ποιοτική αξιολόγηση, συμπεριλαμβανομένης της αναφοράς σε αποδεικτικά στοιχεία (δυναμική της ομάδας, εργασίες, πρακτικές δραστηριότητες κ.λπ.)</w:t>
            </w:r>
          </w:p>
          <w:p w14:paraId="5E34AF05" w14:textId="77777777" w:rsidR="00D82819" w:rsidRDefault="00D82819" w:rsidP="0028295E">
            <w:pPr>
              <w:rPr>
                <w:rFonts w:asciiTheme="minorHAnsi" w:hAnsiTheme="minorHAnsi" w:cstheme="minorHAnsi"/>
                <w:bCs w:val="0"/>
                <w:i/>
                <w:iCs/>
                <w:color w:val="FF0000"/>
                <w:lang w:val="el-GR"/>
              </w:rPr>
            </w:pPr>
          </w:p>
          <w:p w14:paraId="1321560E" w14:textId="77777777" w:rsidR="00D82819" w:rsidRDefault="00D82819" w:rsidP="0028295E">
            <w:pPr>
              <w:rPr>
                <w:rFonts w:asciiTheme="minorHAnsi" w:hAnsiTheme="minorHAnsi" w:cstheme="minorHAnsi"/>
                <w:bCs w:val="0"/>
                <w:i/>
                <w:iCs/>
                <w:color w:val="000000" w:themeColor="text1"/>
                <w:lang w:val="el-GR"/>
              </w:rPr>
            </w:pPr>
            <w:r w:rsidRPr="00D82819">
              <w:rPr>
                <w:rFonts w:asciiTheme="minorHAnsi" w:hAnsiTheme="minorHAnsi" w:cstheme="minorHAnsi"/>
                <w:bCs w:val="0"/>
                <w:i/>
                <w:iCs/>
                <w:color w:val="000000" w:themeColor="text1"/>
                <w:lang w:val="el-GR"/>
              </w:rPr>
              <w:lastRenderedPageBreak/>
              <w:t>3.2 Οι εκπαιδευόμενοι δείχνουν ενδιαφέρον για τη χρήση εφαρμογών υγείας για τη βελτίωση της αυτοδιαχείρισης της υγείας τους;</w:t>
            </w:r>
          </w:p>
          <w:p w14:paraId="140330DC" w14:textId="77777777" w:rsidR="00D82819" w:rsidRDefault="00D82819" w:rsidP="0028295E">
            <w:pPr>
              <w:rPr>
                <w:rFonts w:asciiTheme="minorHAnsi" w:hAnsiTheme="minorHAnsi" w:cstheme="minorHAnsi"/>
                <w:bCs w:val="0"/>
                <w:i/>
                <w:iCs/>
                <w:color w:val="FF0000"/>
                <w:lang w:val="el-GR"/>
              </w:rPr>
            </w:pPr>
            <w:r w:rsidRPr="00D82819">
              <w:rPr>
                <w:rFonts w:asciiTheme="minorHAnsi" w:hAnsiTheme="minorHAnsi" w:cstheme="minorHAnsi"/>
                <w:bCs w:val="0"/>
                <w:i/>
                <w:iCs/>
                <w:color w:val="FF0000"/>
                <w:lang w:val="el-GR"/>
              </w:rPr>
              <w:t>Ποιοτική αξιολόγηση, συμπεριλαμβανομένης της αναφοράς σε αποδεικτικά στοιχεία (δυναμική της ομάδας, εργασίες, πρακτικές δραστηριότητες κ.λπ.)</w:t>
            </w:r>
          </w:p>
          <w:p w14:paraId="259B0BFC" w14:textId="77777777" w:rsidR="00D82819" w:rsidRDefault="00D82819" w:rsidP="0028295E">
            <w:pPr>
              <w:rPr>
                <w:rFonts w:asciiTheme="minorHAnsi" w:hAnsiTheme="minorHAnsi" w:cstheme="minorHAnsi"/>
                <w:bCs w:val="0"/>
                <w:i/>
                <w:iCs/>
                <w:color w:val="FF0000"/>
                <w:lang w:val="el-GR"/>
              </w:rPr>
            </w:pPr>
          </w:p>
          <w:p w14:paraId="2E85833B" w14:textId="77777777" w:rsidR="00D82819" w:rsidRDefault="00D82819" w:rsidP="0028295E">
            <w:pPr>
              <w:rPr>
                <w:rFonts w:asciiTheme="minorHAnsi" w:hAnsiTheme="minorHAnsi" w:cstheme="minorHAnsi"/>
                <w:bCs w:val="0"/>
                <w:i/>
                <w:iCs/>
                <w:color w:val="FF0000"/>
                <w:lang w:val="el-GR"/>
              </w:rPr>
            </w:pPr>
          </w:p>
          <w:p w14:paraId="1C2A432A" w14:textId="77777777" w:rsidR="00D82819" w:rsidRPr="001F30DF" w:rsidRDefault="00D82819" w:rsidP="0028295E">
            <w:pPr>
              <w:rPr>
                <w:rFonts w:asciiTheme="minorHAnsi" w:hAnsiTheme="minorHAnsi" w:cstheme="minorHAnsi"/>
                <w:bCs w:val="0"/>
                <w:i/>
                <w:iCs/>
                <w:color w:val="FF0000"/>
                <w:lang w:val="el-GR"/>
              </w:rPr>
            </w:pPr>
          </w:p>
          <w:p w14:paraId="4BCB16BD" w14:textId="556CA474" w:rsidR="00D82819" w:rsidRPr="00D82819" w:rsidRDefault="00D82819" w:rsidP="0028295E">
            <w:pPr>
              <w:rPr>
                <w:rFonts w:asciiTheme="minorHAnsi" w:hAnsiTheme="minorHAnsi" w:cstheme="minorHAnsi"/>
                <w:bCs w:val="0"/>
                <w:i/>
                <w:iCs/>
                <w:color w:val="000000" w:themeColor="text1"/>
                <w:lang w:val="el-GR"/>
              </w:rPr>
            </w:pPr>
          </w:p>
        </w:tc>
      </w:tr>
      <w:tr w:rsidR="00D82819" w:rsidRPr="00A04D4E" w14:paraId="025B0B2F" w14:textId="77777777" w:rsidTr="0028295E">
        <w:trPr>
          <w:trHeight w:val="431"/>
        </w:trPr>
        <w:tc>
          <w:tcPr>
            <w:tcW w:w="9347" w:type="dxa"/>
            <w:gridSpan w:val="2"/>
            <w:shd w:val="clear" w:color="auto" w:fill="auto"/>
          </w:tcPr>
          <w:p w14:paraId="73EBB1A3" w14:textId="77777777" w:rsidR="00D82819" w:rsidRDefault="00D82819" w:rsidP="0028295E">
            <w:pPr>
              <w:rPr>
                <w:rFonts w:asciiTheme="minorHAnsi" w:hAnsiTheme="minorHAnsi" w:cstheme="minorHAnsi"/>
                <w:b/>
                <w:color w:val="2F5496" w:themeColor="accent1" w:themeShade="BF"/>
                <w:lang w:val="el-GR"/>
              </w:rPr>
            </w:pPr>
            <w:r w:rsidRPr="00D82819">
              <w:rPr>
                <w:rFonts w:asciiTheme="minorHAnsi" w:hAnsiTheme="minorHAnsi" w:cstheme="minorHAnsi"/>
                <w:b/>
                <w:color w:val="000000" w:themeColor="text1"/>
                <w:lang w:val="el-GR"/>
              </w:rPr>
              <w:lastRenderedPageBreak/>
              <w:t xml:space="preserve">Βασικό Μαθησιακό Αποτέλεσμα 4. </w:t>
            </w:r>
            <w:r w:rsidRPr="00D82819">
              <w:rPr>
                <w:rFonts w:asciiTheme="minorHAnsi" w:hAnsiTheme="minorHAnsi" w:cstheme="minorHAnsi"/>
                <w:b/>
                <w:color w:val="2F5496" w:themeColor="accent1" w:themeShade="BF"/>
                <w:lang w:val="el-GR"/>
              </w:rPr>
              <w:t>Γνώση των διαθέσιμων εφαρμογών στους τομείς υγείας που τους αφορούν περισσότερο.</w:t>
            </w:r>
          </w:p>
          <w:p w14:paraId="42326B4E" w14:textId="77777777" w:rsidR="00EE0F83" w:rsidRDefault="00EE0F83" w:rsidP="0028295E">
            <w:pPr>
              <w:rPr>
                <w:rFonts w:asciiTheme="minorHAnsi" w:hAnsiTheme="minorHAnsi" w:cstheme="minorHAnsi"/>
                <w:b/>
                <w:color w:val="000000" w:themeColor="text1"/>
                <w:lang w:val="el-GR"/>
              </w:rPr>
            </w:pPr>
            <w:r w:rsidRPr="00EE0F83">
              <w:rPr>
                <w:rFonts w:asciiTheme="minorHAnsi" w:hAnsiTheme="minorHAnsi" w:cstheme="minorHAnsi"/>
                <w:b/>
                <w:color w:val="000000" w:themeColor="text1"/>
                <w:lang w:val="el-GR"/>
              </w:rPr>
              <w:t>Δείκτης 4. Οι εκπαιδευόμενοι δείχνουν, μέσω των διάφορων προγραμματισμένων δραστηριοτήτων κατά τη διάρκεια των συνεδριών, ότι γνωρίζουν τις διαθέσιμες εφαρμογές στους τομείς υγείας που τους αφορούν περισσότερο.</w:t>
            </w:r>
          </w:p>
          <w:p w14:paraId="79758A9B" w14:textId="77777777" w:rsidR="00EE0F83" w:rsidRDefault="00EE0F83" w:rsidP="0028295E">
            <w:pPr>
              <w:rPr>
                <w:rFonts w:asciiTheme="minorHAnsi" w:hAnsiTheme="minorHAnsi" w:cstheme="minorHAnsi"/>
                <w:bCs w:val="0"/>
                <w:i/>
                <w:iCs/>
                <w:color w:val="000000" w:themeColor="text1"/>
                <w:lang w:val="el-GR"/>
              </w:rPr>
            </w:pPr>
            <w:r w:rsidRPr="00EE0F83">
              <w:rPr>
                <w:rFonts w:asciiTheme="minorHAnsi" w:hAnsiTheme="minorHAnsi" w:cstheme="minorHAnsi"/>
                <w:bCs w:val="0"/>
                <w:i/>
                <w:iCs/>
                <w:color w:val="000000" w:themeColor="text1"/>
                <w:lang w:val="el-GR"/>
              </w:rPr>
              <w:t>4.1 Κατανοούν οι εκπαιδευόμενοι το πεδίο εφαρμογής των εφαρμογών υγείας που παρουσιάστηκαν στο πιλοτικό εκπαιδευτικό πρόγραμμα;</w:t>
            </w:r>
          </w:p>
          <w:p w14:paraId="54EAADB4" w14:textId="77777777" w:rsidR="00EE0F83" w:rsidRDefault="00EE0F83" w:rsidP="0028295E">
            <w:pPr>
              <w:rPr>
                <w:rFonts w:asciiTheme="minorHAnsi" w:hAnsiTheme="minorHAnsi" w:cstheme="minorHAnsi"/>
                <w:bCs w:val="0"/>
                <w:i/>
                <w:iCs/>
                <w:color w:val="FF0000"/>
                <w:lang w:val="el-GR"/>
              </w:rPr>
            </w:pPr>
            <w:r w:rsidRPr="00EE0F83">
              <w:rPr>
                <w:rFonts w:asciiTheme="minorHAnsi" w:hAnsiTheme="minorHAnsi" w:cstheme="minorHAnsi"/>
                <w:bCs w:val="0"/>
                <w:i/>
                <w:iCs/>
                <w:color w:val="FF0000"/>
                <w:lang w:val="el-GR"/>
              </w:rPr>
              <w:t>Ποιοτική αξιολόγηση, συμπεριλαμβανομένης της αναφοράς σε αποδεικτικά στοιχεία (δυναμική της ομάδας, εργασίες, πρακτικές δραστηριότητες κ.λπ.)</w:t>
            </w:r>
          </w:p>
          <w:p w14:paraId="36BB4171" w14:textId="77777777" w:rsidR="00EE0F83" w:rsidRPr="001F30DF" w:rsidRDefault="00EE0F83" w:rsidP="0028295E">
            <w:pPr>
              <w:rPr>
                <w:rFonts w:asciiTheme="minorHAnsi" w:hAnsiTheme="minorHAnsi" w:cstheme="minorHAnsi"/>
                <w:bCs w:val="0"/>
                <w:i/>
                <w:iCs/>
                <w:color w:val="000000" w:themeColor="text1"/>
                <w:lang w:val="el-GR"/>
              </w:rPr>
            </w:pPr>
          </w:p>
          <w:p w14:paraId="73AFB1F4" w14:textId="77777777" w:rsidR="006D0635" w:rsidRPr="001F30DF" w:rsidRDefault="006D0635" w:rsidP="0028295E">
            <w:pPr>
              <w:rPr>
                <w:rFonts w:asciiTheme="minorHAnsi" w:hAnsiTheme="minorHAnsi" w:cstheme="minorHAnsi"/>
                <w:bCs w:val="0"/>
                <w:i/>
                <w:iCs/>
                <w:color w:val="000000" w:themeColor="text1"/>
                <w:lang w:val="el-GR"/>
              </w:rPr>
            </w:pPr>
          </w:p>
          <w:p w14:paraId="03DAA20D" w14:textId="77777777" w:rsidR="00EE0F83" w:rsidRDefault="00EE0F83" w:rsidP="0028295E">
            <w:pPr>
              <w:rPr>
                <w:rFonts w:asciiTheme="minorHAnsi" w:hAnsiTheme="minorHAnsi" w:cstheme="minorHAnsi"/>
                <w:bCs w:val="0"/>
                <w:i/>
                <w:iCs/>
                <w:color w:val="000000" w:themeColor="text1"/>
                <w:lang w:val="el-GR"/>
              </w:rPr>
            </w:pPr>
            <w:r w:rsidRPr="00EE0F83">
              <w:rPr>
                <w:rFonts w:asciiTheme="minorHAnsi" w:hAnsiTheme="minorHAnsi" w:cstheme="minorHAnsi"/>
                <w:bCs w:val="0"/>
                <w:i/>
                <w:iCs/>
                <w:color w:val="000000" w:themeColor="text1"/>
                <w:lang w:val="el-GR"/>
              </w:rPr>
              <w:t>4.2 Είναι σε θέση οι εκπαιδευόμενοι να εντοπίσουν πρόσθετες εφαρμογές στους τομείς υγείας που τους αφορούν περισσότερο;</w:t>
            </w:r>
          </w:p>
          <w:p w14:paraId="1FE17C20" w14:textId="77777777" w:rsidR="00EE0F83" w:rsidRDefault="00EE0F83" w:rsidP="0028295E">
            <w:pPr>
              <w:rPr>
                <w:rFonts w:asciiTheme="minorHAnsi" w:hAnsiTheme="minorHAnsi" w:cstheme="minorHAnsi"/>
                <w:bCs w:val="0"/>
                <w:i/>
                <w:iCs/>
                <w:color w:val="FF0000"/>
                <w:lang w:val="el-GR"/>
              </w:rPr>
            </w:pPr>
            <w:r w:rsidRPr="00EE0F83">
              <w:rPr>
                <w:rFonts w:asciiTheme="minorHAnsi" w:hAnsiTheme="minorHAnsi" w:cstheme="minorHAnsi"/>
                <w:bCs w:val="0"/>
                <w:i/>
                <w:iCs/>
                <w:color w:val="FF0000"/>
                <w:lang w:val="el-GR"/>
              </w:rPr>
              <w:t>Ποιοτική αξιολόγηση, συμπεριλαμβανομένης της αναφοράς σε αποδεικτικά στοιχεία (δυναμική της ομάδας, εργασίες, πρακτικές δραστηριότητες κ.λπ.)</w:t>
            </w:r>
          </w:p>
          <w:p w14:paraId="0D6EFB09" w14:textId="77777777" w:rsidR="00EE0F83" w:rsidRDefault="00EE0F83" w:rsidP="0028295E">
            <w:pPr>
              <w:rPr>
                <w:rFonts w:asciiTheme="minorHAnsi" w:hAnsiTheme="minorHAnsi" w:cstheme="minorHAnsi"/>
                <w:bCs w:val="0"/>
                <w:i/>
                <w:iCs/>
                <w:color w:val="FF0000"/>
                <w:lang w:val="el-GR"/>
              </w:rPr>
            </w:pPr>
          </w:p>
          <w:p w14:paraId="45E55B67" w14:textId="77777777" w:rsidR="00EE0F83" w:rsidRDefault="00EE0F83" w:rsidP="0028295E">
            <w:pPr>
              <w:rPr>
                <w:rFonts w:asciiTheme="minorHAnsi" w:hAnsiTheme="minorHAnsi" w:cstheme="minorHAnsi"/>
                <w:bCs w:val="0"/>
                <w:i/>
                <w:iCs/>
                <w:color w:val="FF0000"/>
                <w:lang w:val="el-GR"/>
              </w:rPr>
            </w:pPr>
          </w:p>
          <w:p w14:paraId="12B34497" w14:textId="5790CFD0" w:rsidR="00EE0F83" w:rsidRPr="00EE0F83" w:rsidRDefault="00EE0F83" w:rsidP="0028295E">
            <w:pPr>
              <w:rPr>
                <w:rFonts w:asciiTheme="minorHAnsi" w:hAnsiTheme="minorHAnsi" w:cstheme="minorHAnsi"/>
                <w:bCs w:val="0"/>
                <w:i/>
                <w:iCs/>
                <w:color w:val="000000" w:themeColor="text1"/>
                <w:lang w:val="el-GR"/>
              </w:rPr>
            </w:pPr>
          </w:p>
        </w:tc>
      </w:tr>
      <w:tr w:rsidR="00EE0F83" w:rsidRPr="00A04D4E" w14:paraId="35FE37EB" w14:textId="77777777" w:rsidTr="0028295E">
        <w:trPr>
          <w:trHeight w:val="431"/>
        </w:trPr>
        <w:tc>
          <w:tcPr>
            <w:tcW w:w="9347" w:type="dxa"/>
            <w:gridSpan w:val="2"/>
            <w:shd w:val="clear" w:color="auto" w:fill="auto"/>
          </w:tcPr>
          <w:p w14:paraId="1E12F9C0" w14:textId="77777777" w:rsidR="00EE0F83" w:rsidRDefault="00EE0F83" w:rsidP="0028295E">
            <w:pPr>
              <w:rPr>
                <w:rFonts w:asciiTheme="minorHAnsi" w:hAnsiTheme="minorHAnsi" w:cstheme="minorHAnsi"/>
                <w:b/>
                <w:color w:val="2F5496" w:themeColor="accent1" w:themeShade="BF"/>
                <w:lang w:val="el-GR"/>
              </w:rPr>
            </w:pPr>
            <w:r w:rsidRPr="00EE0F83">
              <w:rPr>
                <w:rFonts w:asciiTheme="minorHAnsi" w:hAnsiTheme="minorHAnsi" w:cstheme="minorHAnsi"/>
                <w:b/>
                <w:color w:val="000000" w:themeColor="text1"/>
                <w:lang w:val="el-GR"/>
              </w:rPr>
              <w:lastRenderedPageBreak/>
              <w:t xml:space="preserve">Βασικό Μαθησιακό Αποτέλεσμα 5. </w:t>
            </w:r>
            <w:r w:rsidRPr="00EE0F83">
              <w:rPr>
                <w:rFonts w:asciiTheme="minorHAnsi" w:hAnsiTheme="minorHAnsi" w:cstheme="minorHAnsi"/>
                <w:b/>
                <w:color w:val="2F5496" w:themeColor="accent1" w:themeShade="BF"/>
                <w:lang w:val="el-GR"/>
              </w:rPr>
              <w:t>Ανάπτυξη ικανοτήτων γραμματισμού στον τομέα της ψηφιακής υγείας.</w:t>
            </w:r>
          </w:p>
          <w:p w14:paraId="41703A46" w14:textId="77777777" w:rsidR="00EE0F83" w:rsidRDefault="00EE0F83" w:rsidP="0028295E">
            <w:pPr>
              <w:rPr>
                <w:rFonts w:asciiTheme="minorHAnsi" w:hAnsiTheme="minorHAnsi" w:cstheme="minorHAnsi"/>
                <w:b/>
                <w:color w:val="000000" w:themeColor="text1"/>
                <w:lang w:val="el-GR"/>
              </w:rPr>
            </w:pPr>
            <w:r w:rsidRPr="00EE0F83">
              <w:rPr>
                <w:rFonts w:asciiTheme="minorHAnsi" w:hAnsiTheme="minorHAnsi" w:cstheme="minorHAnsi"/>
                <w:b/>
                <w:color w:val="000000" w:themeColor="text1"/>
                <w:lang w:val="el-GR"/>
              </w:rPr>
              <w:t xml:space="preserve">Δείκτης 5. Οι εκπαιδευόμενοι είναι σε θέση, μέσω των διάφορων προγραμματισμένων δραστηριοτήτων, να </w:t>
            </w:r>
            <w:proofErr w:type="spellStart"/>
            <w:r w:rsidRPr="00EE0F83">
              <w:rPr>
                <w:rFonts w:asciiTheme="minorHAnsi" w:hAnsiTheme="minorHAnsi" w:cstheme="minorHAnsi"/>
                <w:b/>
                <w:color w:val="000000" w:themeColor="text1"/>
                <w:lang w:val="el-GR"/>
              </w:rPr>
              <w:t>πλοηγηθούν</w:t>
            </w:r>
            <w:proofErr w:type="spellEnd"/>
            <w:r w:rsidRPr="00EE0F83">
              <w:rPr>
                <w:rFonts w:asciiTheme="minorHAnsi" w:hAnsiTheme="minorHAnsi" w:cstheme="minorHAnsi"/>
                <w:b/>
                <w:color w:val="000000" w:themeColor="text1"/>
                <w:lang w:val="el-GR"/>
              </w:rPr>
              <w:t xml:space="preserve"> με ασφάλεια και στοχευμένα στις πληροφορίες για την υγεία και τις εφαρμογές.</w:t>
            </w:r>
          </w:p>
          <w:p w14:paraId="638E3E16" w14:textId="77777777" w:rsidR="00EE0F83" w:rsidRDefault="00EE0F83" w:rsidP="0028295E">
            <w:pPr>
              <w:rPr>
                <w:rFonts w:asciiTheme="minorHAnsi" w:hAnsiTheme="minorHAnsi" w:cstheme="minorHAnsi"/>
                <w:bCs w:val="0"/>
                <w:i/>
                <w:iCs/>
                <w:color w:val="000000" w:themeColor="text1"/>
                <w:lang w:val="el-GR"/>
              </w:rPr>
            </w:pPr>
            <w:r w:rsidRPr="00EE0F83">
              <w:rPr>
                <w:rFonts w:asciiTheme="minorHAnsi" w:hAnsiTheme="minorHAnsi" w:cstheme="minorHAnsi"/>
                <w:bCs w:val="0"/>
                <w:i/>
                <w:iCs/>
                <w:color w:val="000000" w:themeColor="text1"/>
                <w:lang w:val="el-GR"/>
              </w:rPr>
              <w:t>5.1 Εφαρμόζουν οι εκπαιδευόμενοι τα κατάλληλα κριτήρια για την αναζήτηση και την αξιολόγηση της αξιοπιστίας και της συνάφειας των πληροφοριών και των εφαρμογών υγείας;</w:t>
            </w:r>
          </w:p>
          <w:p w14:paraId="39DFC510" w14:textId="77777777" w:rsidR="00EE0F83" w:rsidRDefault="00EE0F83" w:rsidP="0028295E">
            <w:pPr>
              <w:rPr>
                <w:rFonts w:asciiTheme="minorHAnsi" w:hAnsiTheme="minorHAnsi" w:cstheme="minorHAnsi"/>
                <w:bCs w:val="0"/>
                <w:i/>
                <w:iCs/>
                <w:color w:val="FF0000"/>
                <w:lang w:val="el-GR"/>
              </w:rPr>
            </w:pPr>
            <w:r w:rsidRPr="00EE0F83">
              <w:rPr>
                <w:rFonts w:asciiTheme="minorHAnsi" w:hAnsiTheme="minorHAnsi" w:cstheme="minorHAnsi"/>
                <w:bCs w:val="0"/>
                <w:i/>
                <w:iCs/>
                <w:color w:val="FF0000"/>
                <w:lang w:val="el-GR"/>
              </w:rPr>
              <w:t>Ποιοτική αξιολόγηση, συμπεριλαμβανομένης της αναφοράς σε αποδεικτικά στοιχεία (δυναμική της ομάδας, εργασίες, πρακτικές δραστηριότητες κ.λπ.)</w:t>
            </w:r>
          </w:p>
          <w:p w14:paraId="51D93799" w14:textId="77777777" w:rsidR="00EE0F83" w:rsidRDefault="00EE0F83" w:rsidP="0028295E">
            <w:pPr>
              <w:rPr>
                <w:rFonts w:asciiTheme="minorHAnsi" w:hAnsiTheme="minorHAnsi" w:cstheme="minorHAnsi"/>
                <w:bCs w:val="0"/>
                <w:i/>
                <w:iCs/>
                <w:color w:val="FF0000"/>
                <w:lang w:val="el-GR"/>
              </w:rPr>
            </w:pPr>
          </w:p>
          <w:p w14:paraId="026C895D" w14:textId="77777777" w:rsidR="00EE0F83" w:rsidRDefault="00EE0F83" w:rsidP="0028295E">
            <w:pPr>
              <w:rPr>
                <w:rFonts w:asciiTheme="minorHAnsi" w:hAnsiTheme="minorHAnsi" w:cstheme="minorHAnsi"/>
                <w:bCs w:val="0"/>
                <w:i/>
                <w:iCs/>
                <w:color w:val="FF0000"/>
                <w:lang w:val="el-GR"/>
              </w:rPr>
            </w:pPr>
          </w:p>
          <w:p w14:paraId="13BE4573" w14:textId="77777777" w:rsidR="00FF36B8" w:rsidRDefault="00FF36B8" w:rsidP="0028295E">
            <w:pPr>
              <w:rPr>
                <w:rFonts w:asciiTheme="minorHAnsi" w:hAnsiTheme="minorHAnsi" w:cstheme="minorHAnsi"/>
                <w:bCs w:val="0"/>
                <w:i/>
                <w:iCs/>
                <w:color w:val="FF0000"/>
                <w:lang w:val="el-GR"/>
              </w:rPr>
            </w:pPr>
          </w:p>
          <w:p w14:paraId="6B636632" w14:textId="77777777" w:rsidR="00EE0F83" w:rsidRDefault="00EE0F83" w:rsidP="0028295E">
            <w:pPr>
              <w:rPr>
                <w:rFonts w:asciiTheme="minorHAnsi" w:hAnsiTheme="minorHAnsi" w:cstheme="minorHAnsi"/>
                <w:bCs w:val="0"/>
                <w:i/>
                <w:iCs/>
                <w:color w:val="000000" w:themeColor="text1"/>
                <w:lang w:val="el-GR"/>
              </w:rPr>
            </w:pPr>
            <w:r w:rsidRPr="00EE0F83">
              <w:rPr>
                <w:rFonts w:asciiTheme="minorHAnsi" w:hAnsiTheme="minorHAnsi" w:cstheme="minorHAnsi"/>
                <w:bCs w:val="0"/>
                <w:i/>
                <w:iCs/>
                <w:color w:val="000000" w:themeColor="text1"/>
                <w:lang w:val="el-GR"/>
              </w:rPr>
              <w:t>5.2 Εφαρμόζουν οι εκπαιδευόμενοι τις κατάλληλες πρακτικές για την ασφαλή χρήση ψηφιακών συσκευών, ιστοσελίδων και εφαρμογών υγείας;</w:t>
            </w:r>
          </w:p>
          <w:p w14:paraId="37200A68" w14:textId="633C0568" w:rsidR="00EE0F83" w:rsidRDefault="00EE0F83" w:rsidP="0028295E">
            <w:pPr>
              <w:rPr>
                <w:rFonts w:asciiTheme="minorHAnsi" w:hAnsiTheme="minorHAnsi" w:cstheme="minorHAnsi"/>
                <w:bCs w:val="0"/>
                <w:i/>
                <w:iCs/>
                <w:color w:val="FF0000"/>
                <w:lang w:val="el-GR"/>
              </w:rPr>
            </w:pPr>
            <w:r w:rsidRPr="00EE0F83">
              <w:rPr>
                <w:rFonts w:asciiTheme="minorHAnsi" w:hAnsiTheme="minorHAnsi" w:cstheme="minorHAnsi"/>
                <w:bCs w:val="0"/>
                <w:i/>
                <w:iCs/>
                <w:color w:val="FF0000"/>
                <w:lang w:val="el-GR"/>
              </w:rPr>
              <w:t>Ποιοτική αξιολόγηση, συμπεριλαμβανομένης της αναφοράς σε αποδεικτικά στοιχεία (δυναμική της ομάδας, εργασίες, πρακτικές δραστηριότητες κ.λπ.)</w:t>
            </w:r>
          </w:p>
          <w:p w14:paraId="22CC598A" w14:textId="77777777" w:rsidR="00EE0F83" w:rsidRDefault="00EE0F83" w:rsidP="0028295E">
            <w:pPr>
              <w:rPr>
                <w:rFonts w:asciiTheme="minorHAnsi" w:hAnsiTheme="minorHAnsi" w:cstheme="minorHAnsi"/>
                <w:bCs w:val="0"/>
                <w:i/>
                <w:iCs/>
                <w:color w:val="000000" w:themeColor="text1"/>
                <w:lang w:val="el-GR"/>
              </w:rPr>
            </w:pPr>
          </w:p>
          <w:p w14:paraId="2866979A" w14:textId="77777777" w:rsidR="00EE0F83" w:rsidRDefault="00EE0F83" w:rsidP="0028295E">
            <w:pPr>
              <w:rPr>
                <w:rFonts w:asciiTheme="minorHAnsi" w:hAnsiTheme="minorHAnsi" w:cstheme="minorHAnsi"/>
                <w:bCs w:val="0"/>
                <w:i/>
                <w:iCs/>
                <w:color w:val="000000" w:themeColor="text1"/>
                <w:lang w:val="el-GR"/>
              </w:rPr>
            </w:pPr>
          </w:p>
          <w:p w14:paraId="5AABB073" w14:textId="77777777" w:rsidR="00FF36B8" w:rsidRDefault="00FF36B8" w:rsidP="0028295E">
            <w:pPr>
              <w:rPr>
                <w:rFonts w:asciiTheme="minorHAnsi" w:hAnsiTheme="minorHAnsi" w:cstheme="minorHAnsi"/>
                <w:bCs w:val="0"/>
                <w:i/>
                <w:iCs/>
                <w:color w:val="000000" w:themeColor="text1"/>
                <w:lang w:val="el-GR"/>
              </w:rPr>
            </w:pPr>
          </w:p>
          <w:p w14:paraId="4228E5A1" w14:textId="0B759280" w:rsidR="00EE0F83" w:rsidRPr="00EE0F83" w:rsidRDefault="00EE0F83" w:rsidP="0028295E">
            <w:pPr>
              <w:rPr>
                <w:rFonts w:asciiTheme="minorHAnsi" w:hAnsiTheme="minorHAnsi" w:cstheme="minorHAnsi"/>
                <w:bCs w:val="0"/>
                <w:i/>
                <w:iCs/>
                <w:color w:val="000000" w:themeColor="text1"/>
                <w:lang w:val="el-GR"/>
              </w:rPr>
            </w:pPr>
          </w:p>
        </w:tc>
      </w:tr>
      <w:tr w:rsidR="00EE0F83" w:rsidRPr="00A04D4E" w14:paraId="167C2242" w14:textId="77777777" w:rsidTr="0028295E">
        <w:trPr>
          <w:trHeight w:val="431"/>
        </w:trPr>
        <w:tc>
          <w:tcPr>
            <w:tcW w:w="9347" w:type="dxa"/>
            <w:gridSpan w:val="2"/>
            <w:shd w:val="clear" w:color="auto" w:fill="auto"/>
          </w:tcPr>
          <w:p w14:paraId="50FDD1DC" w14:textId="77777777" w:rsidR="00EE0F83" w:rsidRDefault="00EE0F83" w:rsidP="0028295E">
            <w:pPr>
              <w:rPr>
                <w:rFonts w:asciiTheme="minorHAnsi" w:hAnsiTheme="minorHAnsi" w:cstheme="minorHAnsi"/>
                <w:b/>
                <w:color w:val="2F5496" w:themeColor="accent1" w:themeShade="BF"/>
                <w:lang w:val="el-GR"/>
              </w:rPr>
            </w:pPr>
            <w:r w:rsidRPr="00EE0F83">
              <w:rPr>
                <w:rFonts w:asciiTheme="minorHAnsi" w:hAnsiTheme="minorHAnsi" w:cstheme="minorHAnsi"/>
                <w:b/>
                <w:color w:val="000000" w:themeColor="text1"/>
                <w:lang w:val="el-GR"/>
              </w:rPr>
              <w:t xml:space="preserve">Βασικό Μαθησιακό Αποτέλεσμα 6. </w:t>
            </w:r>
            <w:r w:rsidRPr="00EE0F83">
              <w:rPr>
                <w:rFonts w:asciiTheme="minorHAnsi" w:hAnsiTheme="minorHAnsi" w:cstheme="minorHAnsi"/>
                <w:b/>
                <w:color w:val="2F5496" w:themeColor="accent1" w:themeShade="BF"/>
                <w:lang w:val="el-GR"/>
              </w:rPr>
              <w:t>Επιλογή, δοκιμή και χρήση εφαρμογών στον τομέα υγείας που τους ενδιαφέρει περισσότερο.</w:t>
            </w:r>
          </w:p>
          <w:p w14:paraId="2609C44C" w14:textId="77777777" w:rsidR="00EE0F83" w:rsidRDefault="00EE0F83" w:rsidP="0028295E">
            <w:pPr>
              <w:rPr>
                <w:rFonts w:asciiTheme="minorHAnsi" w:hAnsiTheme="minorHAnsi" w:cstheme="minorHAnsi"/>
                <w:b/>
                <w:color w:val="000000" w:themeColor="text1"/>
                <w:lang w:val="el-GR"/>
              </w:rPr>
            </w:pPr>
            <w:r w:rsidRPr="00EE0F83">
              <w:rPr>
                <w:rFonts w:asciiTheme="minorHAnsi" w:hAnsiTheme="minorHAnsi" w:cstheme="minorHAnsi"/>
                <w:b/>
                <w:color w:val="000000" w:themeColor="text1"/>
                <w:lang w:val="el-GR"/>
              </w:rPr>
              <w:t>Δείκτης 6. Οι εκπαιδευόμενοι είναι σε θέση, μέσω των διάφορων προγραμματισμένων δραστηριοτήτων, να επιλέξουν, να δοκιμάσουν και να χρησιμοποιήσουν τουλάχιστον μία εφαρμογή στον τομέα της υγείας που τους αφορά περισσότερο.</w:t>
            </w:r>
          </w:p>
          <w:p w14:paraId="3EECC3E2" w14:textId="77777777" w:rsidR="00EE0F83" w:rsidRDefault="00EE0F83" w:rsidP="0028295E">
            <w:pPr>
              <w:rPr>
                <w:rFonts w:asciiTheme="minorHAnsi" w:hAnsiTheme="minorHAnsi" w:cstheme="minorHAnsi"/>
                <w:bCs w:val="0"/>
                <w:i/>
                <w:iCs/>
                <w:color w:val="000000" w:themeColor="text1"/>
                <w:lang w:val="el-GR"/>
              </w:rPr>
            </w:pPr>
            <w:r w:rsidRPr="00EE0F83">
              <w:rPr>
                <w:rFonts w:asciiTheme="minorHAnsi" w:hAnsiTheme="minorHAnsi" w:cstheme="minorHAnsi"/>
                <w:bCs w:val="0"/>
                <w:i/>
                <w:iCs/>
                <w:color w:val="000000" w:themeColor="text1"/>
                <w:lang w:val="el-GR"/>
              </w:rPr>
              <w:lastRenderedPageBreak/>
              <w:t>6.1 Είναι σε θέση οι εκπαιδευόμενοι να επιλέξουν και να χρησιμοποιήσουν τουλάχιστον μία εφαρμογή υγείας;</w:t>
            </w:r>
          </w:p>
          <w:p w14:paraId="69A058A0" w14:textId="77777777" w:rsidR="00EE0F83" w:rsidRDefault="00EE0F83" w:rsidP="0028295E">
            <w:pPr>
              <w:rPr>
                <w:rFonts w:asciiTheme="minorHAnsi" w:hAnsiTheme="minorHAnsi" w:cstheme="minorHAnsi"/>
                <w:bCs w:val="0"/>
                <w:i/>
                <w:iCs/>
                <w:color w:val="FF0000"/>
                <w:lang w:val="el-GR"/>
              </w:rPr>
            </w:pPr>
            <w:r w:rsidRPr="00EE0F83">
              <w:rPr>
                <w:rFonts w:asciiTheme="minorHAnsi" w:hAnsiTheme="minorHAnsi" w:cstheme="minorHAnsi"/>
                <w:bCs w:val="0"/>
                <w:i/>
                <w:iCs/>
                <w:color w:val="FF0000"/>
                <w:lang w:val="el-GR"/>
              </w:rPr>
              <w:t>Ποιοτική αξιολόγηση, συμπεριλαμβανομένης της αναφοράς σε αποδεικτικά στοιχεία (δυναμική της ομάδας, εργασίες, πρακτικές δραστηριότητες κ.λπ.)</w:t>
            </w:r>
          </w:p>
          <w:p w14:paraId="677C6BFE" w14:textId="77777777" w:rsidR="00EE0F83" w:rsidRDefault="00EE0F83" w:rsidP="0028295E">
            <w:pPr>
              <w:rPr>
                <w:rFonts w:asciiTheme="minorHAnsi" w:hAnsiTheme="minorHAnsi" w:cstheme="minorHAnsi"/>
                <w:bCs w:val="0"/>
                <w:i/>
                <w:iCs/>
                <w:color w:val="FF0000"/>
                <w:lang w:val="el-GR"/>
              </w:rPr>
            </w:pPr>
          </w:p>
          <w:p w14:paraId="01C38C9C" w14:textId="77777777" w:rsidR="00EE0F83" w:rsidRDefault="00EE0F83" w:rsidP="0028295E">
            <w:pPr>
              <w:rPr>
                <w:rFonts w:asciiTheme="minorHAnsi" w:hAnsiTheme="minorHAnsi" w:cstheme="minorHAnsi"/>
                <w:bCs w:val="0"/>
                <w:i/>
                <w:iCs/>
                <w:color w:val="FF0000"/>
                <w:lang w:val="el-GR"/>
              </w:rPr>
            </w:pPr>
          </w:p>
          <w:p w14:paraId="1BBA47D4" w14:textId="77777777" w:rsidR="00EE0F83" w:rsidRDefault="00EE0F83" w:rsidP="0028295E">
            <w:pPr>
              <w:rPr>
                <w:rFonts w:asciiTheme="minorHAnsi" w:hAnsiTheme="minorHAnsi" w:cstheme="minorHAnsi"/>
                <w:bCs w:val="0"/>
                <w:i/>
                <w:iCs/>
                <w:color w:val="000000" w:themeColor="text1"/>
                <w:lang w:val="el-GR"/>
              </w:rPr>
            </w:pPr>
            <w:r w:rsidRPr="00EE0F83">
              <w:rPr>
                <w:rFonts w:asciiTheme="minorHAnsi" w:hAnsiTheme="minorHAnsi" w:cstheme="minorHAnsi"/>
                <w:bCs w:val="0"/>
                <w:i/>
                <w:iCs/>
                <w:color w:val="000000" w:themeColor="text1"/>
                <w:lang w:val="el-GR"/>
              </w:rPr>
              <w:t>6.2 Είναι οι εκπαιδευόμενοι σε θέση να χρησιμοποιήσουν τις εφαρμογές υγείας για τη βελτίωση οποιουδήποτε τομέα που σχετίζεται με την αυτοδιαχείριση της υγείας τους;</w:t>
            </w:r>
          </w:p>
          <w:p w14:paraId="2868B7EE" w14:textId="77777777" w:rsidR="00EE0F83" w:rsidRDefault="00EE0F83" w:rsidP="0028295E">
            <w:pPr>
              <w:rPr>
                <w:rFonts w:asciiTheme="minorHAnsi" w:eastAsia="Calibri" w:hAnsiTheme="minorHAnsi" w:cstheme="minorHAnsi"/>
                <w:i/>
                <w:color w:val="FF0000"/>
                <w:lang w:val="el-GR"/>
              </w:rPr>
            </w:pPr>
            <w:r w:rsidRPr="00C21401">
              <w:rPr>
                <w:rFonts w:asciiTheme="minorHAnsi" w:eastAsia="Calibri" w:hAnsiTheme="minorHAnsi" w:cstheme="minorHAnsi"/>
                <w:i/>
                <w:color w:val="FF0000"/>
                <w:lang w:val="el-GR"/>
              </w:rPr>
              <w:t>Ποιοτική αξιολόγηση, συμπεριλαμβανομένης της αναφοράς σε αποδεικτικά στοιχεία (δυναμική της ομάδας, εργασίες, πρακτικές δραστηριότητες κ.λπ.)</w:t>
            </w:r>
          </w:p>
          <w:p w14:paraId="41C29D39" w14:textId="77777777" w:rsidR="00EE0F83" w:rsidRDefault="00EE0F83" w:rsidP="0028295E">
            <w:pPr>
              <w:rPr>
                <w:rFonts w:asciiTheme="minorHAnsi" w:eastAsia="Calibri" w:hAnsiTheme="minorHAnsi" w:cstheme="minorHAnsi"/>
                <w:i/>
                <w:color w:val="FF0000"/>
                <w:lang w:val="el-GR"/>
              </w:rPr>
            </w:pPr>
          </w:p>
          <w:p w14:paraId="1058D256" w14:textId="77777777" w:rsidR="00EE0F83" w:rsidRDefault="00EE0F83" w:rsidP="0028295E">
            <w:pPr>
              <w:rPr>
                <w:rFonts w:asciiTheme="minorHAnsi" w:eastAsia="Calibri" w:hAnsiTheme="minorHAnsi" w:cstheme="minorHAnsi"/>
                <w:i/>
                <w:color w:val="FF0000"/>
                <w:lang w:val="el-GR"/>
              </w:rPr>
            </w:pPr>
          </w:p>
          <w:p w14:paraId="5A13BB42" w14:textId="77777777" w:rsidR="00EE0F83" w:rsidRDefault="00EE0F83" w:rsidP="0028295E">
            <w:pPr>
              <w:rPr>
                <w:rFonts w:asciiTheme="minorHAnsi" w:eastAsia="Calibri" w:hAnsiTheme="minorHAnsi" w:cstheme="minorHAnsi"/>
                <w:i/>
                <w:color w:val="FF0000"/>
                <w:lang w:val="el-GR"/>
              </w:rPr>
            </w:pPr>
          </w:p>
          <w:p w14:paraId="674328AB" w14:textId="51E7F154" w:rsidR="00EE0F83" w:rsidRPr="00EE0F83" w:rsidRDefault="00EE0F83" w:rsidP="0028295E">
            <w:pPr>
              <w:rPr>
                <w:rFonts w:asciiTheme="minorHAnsi" w:hAnsiTheme="minorHAnsi" w:cstheme="minorHAnsi"/>
                <w:bCs w:val="0"/>
                <w:i/>
                <w:iCs/>
                <w:color w:val="000000" w:themeColor="text1"/>
                <w:lang w:val="el-GR"/>
              </w:rPr>
            </w:pPr>
          </w:p>
        </w:tc>
      </w:tr>
    </w:tbl>
    <w:p w14:paraId="20FAF5E9" w14:textId="77777777" w:rsidR="0028295E" w:rsidRPr="00C21401" w:rsidRDefault="0028295E" w:rsidP="00355EF1">
      <w:pPr>
        <w:tabs>
          <w:tab w:val="left" w:pos="1778"/>
        </w:tabs>
        <w:rPr>
          <w:rFonts w:asciiTheme="minorHAnsi" w:hAnsiTheme="minorHAnsi" w:cstheme="minorHAnsi"/>
          <w:lang w:val="el-GR"/>
        </w:rPr>
      </w:pPr>
    </w:p>
    <w:sectPr w:rsidR="0028295E" w:rsidRPr="00C21401" w:rsidSect="00FC42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0D6FE" w14:textId="77777777" w:rsidR="00DD0673" w:rsidRDefault="00DD0673" w:rsidP="00776DC9">
      <w:r>
        <w:separator/>
      </w:r>
    </w:p>
  </w:endnote>
  <w:endnote w:type="continuationSeparator" w:id="0">
    <w:p w14:paraId="481179C4" w14:textId="77777777" w:rsidR="00DD0673" w:rsidRDefault="00DD0673" w:rsidP="00776DC9">
      <w:r>
        <w:continuationSeparator/>
      </w:r>
    </w:p>
  </w:endnote>
  <w:endnote w:type="continuationNotice" w:id="1">
    <w:p w14:paraId="7F19627C" w14:textId="77777777" w:rsidR="00DD0673" w:rsidRDefault="00DD06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yriadPro-Regular">
    <w:panose1 w:val="00000000000000000000"/>
    <w:charset w:val="80"/>
    <w:family w:val="auto"/>
    <w:notTrueType/>
    <w:pitch w:val="default"/>
    <w:sig w:usb0="00000000" w:usb1="08070000"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2032F" w14:textId="7A8D1E81" w:rsidR="0091094B" w:rsidRDefault="0091094B">
    <w:pPr>
      <w:pStyle w:val="a4"/>
      <w:jc w:val="center"/>
    </w:pPr>
  </w:p>
  <w:p w14:paraId="6C636D13" w14:textId="77777777" w:rsidR="0091094B" w:rsidRDefault="0091094B" w:rsidP="00776DC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FB5C3" w14:textId="12AEEA6B" w:rsidR="0091094B" w:rsidRDefault="0091094B">
    <w:pPr>
      <w:pStyle w:val="a4"/>
    </w:pPr>
    <w:r>
      <w:rPr>
        <w:noProof/>
        <w:lang w:val="es-ES" w:eastAsia="es-ES"/>
      </w:rPr>
      <mc:AlternateContent>
        <mc:Choice Requires="wps">
          <w:drawing>
            <wp:anchor distT="0" distB="0" distL="114300" distR="114300" simplePos="0" relativeHeight="251680769" behindDoc="1" locked="0" layoutInCell="1" allowOverlap="1" wp14:anchorId="24D3766E" wp14:editId="0583292F">
              <wp:simplePos x="0" y="0"/>
              <wp:positionH relativeFrom="page">
                <wp:posOffset>552653</wp:posOffset>
              </wp:positionH>
              <wp:positionV relativeFrom="page">
                <wp:posOffset>9823450</wp:posOffset>
              </wp:positionV>
              <wp:extent cx="4010025" cy="180975"/>
              <wp:effectExtent l="0" t="0" r="3175" b="9525"/>
              <wp:wrapNone/>
              <wp:docPr id="204374886"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BF041" w14:textId="52344C78" w:rsidR="0091094B" w:rsidRPr="00AD5E4C" w:rsidRDefault="003D2737" w:rsidP="00A27576">
                          <w:pPr>
                            <w:pStyle w:val="af9"/>
                            <w:spacing w:before="11"/>
                            <w:ind w:left="20"/>
                            <w:rPr>
                              <w:rFonts w:asciiTheme="minorHAnsi" w:hAnsiTheme="minorHAnsi" w:cstheme="minorHAnsi"/>
                              <w:lang w:val="el-GR"/>
                            </w:rPr>
                          </w:pPr>
                          <w:r>
                            <w:rPr>
                              <w:rFonts w:asciiTheme="minorHAnsi" w:hAnsiTheme="minorHAnsi" w:cstheme="minorHAnsi"/>
                              <w:lang w:val="el-GR"/>
                            </w:rPr>
                            <w:t>Δ</w:t>
                          </w:r>
                          <w:r w:rsidR="0091094B" w:rsidRPr="00FF30CA">
                            <w:rPr>
                              <w:rFonts w:asciiTheme="minorHAnsi" w:hAnsiTheme="minorHAnsi" w:cstheme="minorHAnsi"/>
                            </w:rPr>
                            <w:t>.2.3.</w:t>
                          </w:r>
                          <w:r w:rsidR="0091094B" w:rsidRPr="00FF30CA">
                            <w:rPr>
                              <w:rFonts w:asciiTheme="minorHAnsi" w:hAnsiTheme="minorHAnsi" w:cstheme="minorHAnsi"/>
                              <w:spacing w:val="-4"/>
                            </w:rPr>
                            <w:t xml:space="preserve"> </w:t>
                          </w:r>
                          <w:r w:rsidR="00AD5E4C">
                            <w:rPr>
                              <w:rFonts w:asciiTheme="minorHAnsi" w:hAnsiTheme="minorHAnsi" w:cstheme="minorHAnsi"/>
                              <w:lang w:val="el-GR"/>
                            </w:rPr>
                            <w:t>ΟΔΗΓΟΣ ΕΚΠΑΙΔΕΥΤΗ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3766E" id="_x0000_t202" coordsize="21600,21600" o:spt="202" path="m,l,21600r21600,l21600,xe">
              <v:stroke joinstyle="miter"/>
              <v:path gradientshapeok="t" o:connecttype="rect"/>
            </v:shapetype>
            <v:shape id="Cuadro de texto 3" o:spid="_x0000_s1027" type="#_x0000_t202" style="position:absolute;left:0;text-align:left;margin-left:43.5pt;margin-top:773.5pt;width:315.75pt;height:14.25pt;z-index:-2516357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" filled="f" stroked="f">
              <v:textbox inset="0,0,0,0">
                <w:txbxContent>
                  <w:p w14:paraId="58BBF041" w14:textId="52344C78" w:rsidR="0091094B" w:rsidRPr="00AD5E4C" w:rsidRDefault="003D2737" w:rsidP="00A27576">
                    <w:pPr>
                      <w:pStyle w:val="BodyText"/>
                      <w:spacing w:before="11"/>
                      <w:ind w:left="20"/>
                      <w:rPr>
                        <w:rFonts w:asciiTheme="minorHAnsi" w:hAnsiTheme="minorHAnsi" w:cstheme="minorHAnsi"/>
                        <w:lang w:val="el-GR"/>
                      </w:rPr>
                    </w:pPr>
                    <w:r>
                      <w:rPr>
                        <w:rFonts w:asciiTheme="minorHAnsi" w:hAnsiTheme="minorHAnsi" w:cstheme="minorHAnsi"/>
                        <w:lang w:val="el-GR"/>
                      </w:rPr>
                      <w:t>Δ</w:t>
                    </w:r>
                    <w:r w:rsidR="0091094B" w:rsidRPr="00FF30CA">
                      <w:rPr>
                        <w:rFonts w:asciiTheme="minorHAnsi" w:hAnsiTheme="minorHAnsi" w:cstheme="minorHAnsi"/>
                      </w:rPr>
                      <w:t>.2.3.</w:t>
                    </w:r>
                    <w:r w:rsidR="0091094B" w:rsidRPr="00FF30CA">
                      <w:rPr>
                        <w:rFonts w:asciiTheme="minorHAnsi" w:hAnsiTheme="minorHAnsi" w:cstheme="minorHAnsi"/>
                        <w:spacing w:val="-4"/>
                      </w:rPr>
                      <w:t xml:space="preserve"> </w:t>
                    </w:r>
                    <w:r w:rsidR="00AD5E4C">
                      <w:rPr>
                        <w:rFonts w:asciiTheme="minorHAnsi" w:hAnsiTheme="minorHAnsi" w:cstheme="minorHAnsi"/>
                        <w:lang w:val="el-GR"/>
                      </w:rPr>
                      <w:t>ΟΔΗΓΟΣ ΕΚΠΑΙΔΕΥΤΗ</w:t>
                    </w:r>
                  </w:p>
                </w:txbxContent>
              </v:textbox>
              <w10:wrap anchorx="page" anchory="page"/>
            </v:shape>
          </w:pict>
        </mc:Fallback>
      </mc:AlternateContent>
    </w:r>
    <w:r w:rsidRPr="000E005C">
      <w:rPr>
        <w:noProof/>
        <w:lang w:val="es-ES" w:eastAsia="es-ES"/>
      </w:rPr>
      <w:drawing>
        <wp:anchor distT="0" distB="0" distL="114300" distR="114300" simplePos="0" relativeHeight="251659265" behindDoc="0" locked="0" layoutInCell="1" allowOverlap="1" wp14:anchorId="17BDAFE8" wp14:editId="31648306">
          <wp:simplePos x="0" y="0"/>
          <wp:positionH relativeFrom="column">
            <wp:posOffset>-895350</wp:posOffset>
          </wp:positionH>
          <wp:positionV relativeFrom="paragraph">
            <wp:posOffset>212090</wp:posOffset>
          </wp:positionV>
          <wp:extent cx="8555990" cy="610235"/>
          <wp:effectExtent l="0" t="0" r="0" b="0"/>
          <wp:wrapTopAndBottom/>
          <wp:docPr id="1025" name="Εικόνα 1024">
            <a:extLst xmlns:a="http://schemas.openxmlformats.org/drawingml/2006/main">
              <a:ext uri="{FF2B5EF4-FFF2-40B4-BE49-F238E27FC236}">
                <a16:creationId xmlns:a16="http://schemas.microsoft.com/office/drawing/2014/main" id="{51F900EA-7395-7D16-D3BD-AA3D815291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Εικόνα 1024">
                    <a:extLst>
                      <a:ext uri="{FF2B5EF4-FFF2-40B4-BE49-F238E27FC236}">
                        <a16:creationId xmlns:a16="http://schemas.microsoft.com/office/drawing/2014/main" id="{51F900EA-7395-7D16-D3BD-AA3D815291E0}"/>
                      </a:ext>
                    </a:extLst>
                  </pic:cNvPr>
                  <pic:cNvPicPr>
                    <a:picLocks noChangeAspect="1"/>
                  </pic:cNvPicPr>
                </pic:nvPicPr>
                <pic:blipFill>
                  <a:blip r:embed="rId1"/>
                  <a:stretch>
                    <a:fillRect/>
                  </a:stretch>
                </pic:blipFill>
                <pic:spPr>
                  <a:xfrm>
                    <a:off x="0" y="0"/>
                    <a:ext cx="8555990" cy="61023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4C55D" w14:textId="0EEE2408" w:rsidR="0091094B" w:rsidRDefault="0091094B" w:rsidP="00776DC9">
    <w:pPr>
      <w:pStyle w:val="a4"/>
    </w:pPr>
    <w:r>
      <w:rPr>
        <w:noProof/>
        <w:lang w:val="es-ES" w:eastAsia="es-ES"/>
      </w:rPr>
      <mc:AlternateContent>
        <mc:Choice Requires="wps">
          <w:drawing>
            <wp:anchor distT="0" distB="0" distL="114300" distR="114300" simplePos="0" relativeHeight="251662336" behindDoc="1" locked="0" layoutInCell="1" allowOverlap="1" wp14:anchorId="24D3766E" wp14:editId="6A055EBE">
              <wp:simplePos x="0" y="0"/>
              <wp:positionH relativeFrom="page">
                <wp:posOffset>674370</wp:posOffset>
              </wp:positionH>
              <wp:positionV relativeFrom="page">
                <wp:posOffset>9944100</wp:posOffset>
              </wp:positionV>
              <wp:extent cx="4010025" cy="180975"/>
              <wp:effectExtent l="1270" t="3175" r="0" b="0"/>
              <wp:wrapNone/>
              <wp:docPr id="833007879"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D8C3E" w14:textId="0C1CD3E7" w:rsidR="0091094B" w:rsidRPr="00AB5449" w:rsidRDefault="003D2737" w:rsidP="00A27576">
                          <w:pPr>
                            <w:pStyle w:val="af9"/>
                            <w:spacing w:before="11"/>
                            <w:ind w:left="20"/>
                            <w:rPr>
                              <w:rFonts w:asciiTheme="minorHAnsi" w:hAnsiTheme="minorHAnsi" w:cstheme="minorHAnsi"/>
                              <w:lang w:val="el-GR"/>
                            </w:rPr>
                          </w:pPr>
                          <w:r>
                            <w:rPr>
                              <w:rFonts w:asciiTheme="minorHAnsi" w:hAnsiTheme="minorHAnsi" w:cstheme="minorHAnsi"/>
                              <w:lang w:val="el-GR"/>
                            </w:rPr>
                            <w:t>Δ</w:t>
                          </w:r>
                          <w:r w:rsidR="0091094B" w:rsidRPr="00732D43">
                            <w:rPr>
                              <w:rFonts w:asciiTheme="minorHAnsi" w:hAnsiTheme="minorHAnsi" w:cstheme="minorHAnsi"/>
                            </w:rPr>
                            <w:t>.2.3.</w:t>
                          </w:r>
                          <w:r w:rsidR="0091094B" w:rsidRPr="00732D43">
                            <w:rPr>
                              <w:rFonts w:asciiTheme="minorHAnsi" w:hAnsiTheme="minorHAnsi" w:cstheme="minorHAnsi"/>
                              <w:spacing w:val="-4"/>
                            </w:rPr>
                            <w:t xml:space="preserve"> </w:t>
                          </w:r>
                          <w:r w:rsidR="00AB5449">
                            <w:rPr>
                              <w:rFonts w:asciiTheme="minorHAnsi" w:hAnsiTheme="minorHAnsi" w:cstheme="minorHAnsi"/>
                              <w:lang w:val="el-GR"/>
                            </w:rPr>
                            <w:t>ΟΔΗΓΟΣ ΕΚΠΑΙΔΕΥΤΗ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3766E" id="_x0000_t202" coordsize="21600,21600" o:spt="202" path="m,l,21600r21600,l21600,xe">
              <v:stroke joinstyle="miter"/>
              <v:path gradientshapeok="t" o:connecttype="rect"/>
            </v:shapetype>
            <v:shape id="Cuadro de texto 4" o:spid="_x0000_s1028" type="#_x0000_t202" style="position:absolute;left:0;text-align:left;margin-left:53.1pt;margin-top:783pt;width:315.75pt;height:14.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" filled="f" stroked="f">
              <v:textbox inset="0,0,0,0">
                <w:txbxContent>
                  <w:p w14:paraId="0D0D8C3E" w14:textId="0C1CD3E7" w:rsidR="0091094B" w:rsidRPr="00AB5449" w:rsidRDefault="003D2737" w:rsidP="00A27576">
                    <w:pPr>
                      <w:pStyle w:val="BodyText"/>
                      <w:spacing w:before="11"/>
                      <w:ind w:left="20"/>
                      <w:rPr>
                        <w:rFonts w:asciiTheme="minorHAnsi" w:hAnsiTheme="minorHAnsi" w:cstheme="minorHAnsi"/>
                        <w:lang w:val="el-GR"/>
                      </w:rPr>
                    </w:pPr>
                    <w:r>
                      <w:rPr>
                        <w:rFonts w:asciiTheme="minorHAnsi" w:hAnsiTheme="minorHAnsi" w:cstheme="minorHAnsi"/>
                        <w:lang w:val="el-GR"/>
                      </w:rPr>
                      <w:t>Δ</w:t>
                    </w:r>
                    <w:r w:rsidR="0091094B" w:rsidRPr="00732D43">
                      <w:rPr>
                        <w:rFonts w:asciiTheme="minorHAnsi" w:hAnsiTheme="minorHAnsi" w:cstheme="minorHAnsi"/>
                      </w:rPr>
                      <w:t>.2.3.</w:t>
                    </w:r>
                    <w:r w:rsidR="0091094B" w:rsidRPr="00732D43">
                      <w:rPr>
                        <w:rFonts w:asciiTheme="minorHAnsi" w:hAnsiTheme="minorHAnsi" w:cstheme="minorHAnsi"/>
                        <w:spacing w:val="-4"/>
                      </w:rPr>
                      <w:t xml:space="preserve"> </w:t>
                    </w:r>
                    <w:r w:rsidR="00AB5449">
                      <w:rPr>
                        <w:rFonts w:asciiTheme="minorHAnsi" w:hAnsiTheme="minorHAnsi" w:cstheme="minorHAnsi"/>
                        <w:lang w:val="el-GR"/>
                      </w:rPr>
                      <w:t>ΟΔΗΓΟΣ ΕΚΠΑΙΔΕΥΤΗ</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9855723"/>
      <w:docPartObj>
        <w:docPartGallery w:val="Page Numbers (Bottom of Page)"/>
        <w:docPartUnique/>
      </w:docPartObj>
    </w:sdtPr>
    <w:sdtContent>
      <w:p w14:paraId="584B20B9" w14:textId="062B3004" w:rsidR="00CB3E19" w:rsidRDefault="00CB3E19">
        <w:pPr>
          <w:pStyle w:val="a4"/>
          <w:jc w:val="center"/>
        </w:pPr>
        <w:r>
          <w:fldChar w:fldCharType="begin"/>
        </w:r>
        <w:r>
          <w:instrText>PAGE   \* MERGEFORMAT</w:instrText>
        </w:r>
        <w:r>
          <w:fldChar w:fldCharType="separate"/>
        </w:r>
        <w:r w:rsidR="006C1D26" w:rsidRPr="006C1D26">
          <w:rPr>
            <w:noProof/>
            <w:lang w:val="el-GR"/>
          </w:rPr>
          <w:t>9</w:t>
        </w:r>
        <w:r>
          <w:fldChar w:fldCharType="end"/>
        </w:r>
      </w:p>
    </w:sdtContent>
  </w:sdt>
  <w:p w14:paraId="2C4600A6" w14:textId="0029A27C" w:rsidR="0091094B" w:rsidRDefault="0091094B">
    <w:pPr>
      <w:pStyle w:val="af9"/>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489222"/>
      <w:docPartObj>
        <w:docPartGallery w:val="Page Numbers (Bottom of Page)"/>
        <w:docPartUnique/>
      </w:docPartObj>
    </w:sdtPr>
    <w:sdtContent>
      <w:p w14:paraId="6D406365" w14:textId="77777777" w:rsidR="0091094B" w:rsidRDefault="0091094B">
        <w:pPr>
          <w:pStyle w:val="a4"/>
          <w:jc w:val="center"/>
        </w:pPr>
        <w:r>
          <w:fldChar w:fldCharType="begin"/>
        </w:r>
        <w:r>
          <w:instrText>PAGE   \* MERGEFORMAT</w:instrText>
        </w:r>
        <w:r>
          <w:fldChar w:fldCharType="separate"/>
        </w:r>
        <w:r>
          <w:rPr>
            <w:lang w:val="el-GR"/>
          </w:rPr>
          <w:t>2</w:t>
        </w:r>
        <w:r>
          <w:fldChar w:fldCharType="end"/>
        </w:r>
      </w:p>
    </w:sdtContent>
  </w:sdt>
  <w:p w14:paraId="5A320570" w14:textId="77777777" w:rsidR="0091094B" w:rsidRDefault="0091094B" w:rsidP="00776DC9">
    <w:pPr>
      <w:pStyle w:val="a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9008479"/>
      <w:docPartObj>
        <w:docPartGallery w:val="Page Numbers (Bottom of Page)"/>
        <w:docPartUnique/>
      </w:docPartObj>
    </w:sdtPr>
    <w:sdtContent>
      <w:p w14:paraId="2071919C" w14:textId="03F62D23" w:rsidR="0091094B" w:rsidRDefault="0091094B">
        <w:pPr>
          <w:pStyle w:val="a4"/>
          <w:jc w:val="center"/>
        </w:pPr>
        <w:r>
          <w:fldChar w:fldCharType="begin"/>
        </w:r>
        <w:r>
          <w:instrText>PAGE   \* MERGEFORMAT</w:instrText>
        </w:r>
        <w:r>
          <w:fldChar w:fldCharType="separate"/>
        </w:r>
        <w:r w:rsidR="006C1D26" w:rsidRPr="006C1D26">
          <w:rPr>
            <w:noProof/>
            <w:lang w:val="el-GR"/>
          </w:rPr>
          <w:t>18</w:t>
        </w:r>
        <w:r>
          <w:fldChar w:fldCharType="end"/>
        </w:r>
      </w:p>
    </w:sdtContent>
  </w:sdt>
  <w:p w14:paraId="3FEBE411" w14:textId="77777777" w:rsidR="0091094B" w:rsidRDefault="0091094B" w:rsidP="00776DC9">
    <w:pPr>
      <w:pStyle w:val="a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7470080"/>
      <w:docPartObj>
        <w:docPartGallery w:val="Page Numbers (Bottom of Page)"/>
        <w:docPartUnique/>
      </w:docPartObj>
    </w:sdtPr>
    <w:sdtContent>
      <w:p w14:paraId="030B52AD" w14:textId="46C37B6D" w:rsidR="0091094B" w:rsidRDefault="0091094B">
        <w:pPr>
          <w:pStyle w:val="a4"/>
          <w:jc w:val="center"/>
        </w:pPr>
        <w:r>
          <w:fldChar w:fldCharType="begin"/>
        </w:r>
        <w:r>
          <w:instrText>PAGE   \* MERGEFORMAT</w:instrText>
        </w:r>
        <w:r>
          <w:fldChar w:fldCharType="separate"/>
        </w:r>
        <w:r w:rsidR="00685D0E" w:rsidRPr="00685D0E">
          <w:rPr>
            <w:noProof/>
            <w:lang w:val="el-GR"/>
          </w:rPr>
          <w:t>1</w:t>
        </w:r>
        <w:r>
          <w:fldChar w:fldCharType="end"/>
        </w:r>
      </w:p>
    </w:sdtContent>
  </w:sdt>
  <w:p w14:paraId="646F7795" w14:textId="77777777" w:rsidR="0091094B" w:rsidRDefault="0091094B" w:rsidP="00776DC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39FC4" w14:textId="77777777" w:rsidR="00DD0673" w:rsidRDefault="00DD0673" w:rsidP="00776DC9">
      <w:bookmarkStart w:id="0" w:name="_Hlk84071642"/>
      <w:bookmarkEnd w:id="0"/>
      <w:r>
        <w:separator/>
      </w:r>
    </w:p>
  </w:footnote>
  <w:footnote w:type="continuationSeparator" w:id="0">
    <w:p w14:paraId="10C43DAA" w14:textId="77777777" w:rsidR="00DD0673" w:rsidRDefault="00DD0673" w:rsidP="00776DC9">
      <w:r>
        <w:continuationSeparator/>
      </w:r>
    </w:p>
  </w:footnote>
  <w:footnote w:type="continuationNotice" w:id="1">
    <w:p w14:paraId="3414C70F" w14:textId="77777777" w:rsidR="00DD0673" w:rsidRDefault="00DD067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6D7A6" w14:textId="27176037" w:rsidR="0091094B" w:rsidRDefault="0091094B">
    <w:pPr>
      <w:pStyle w:val="a3"/>
    </w:pPr>
  </w:p>
  <w:p w14:paraId="521AE5CC" w14:textId="77777777" w:rsidR="0091094B" w:rsidRPr="00A335EA" w:rsidRDefault="0091094B" w:rsidP="00776DC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EE70" w14:textId="59EDDA9C" w:rsidR="0091094B" w:rsidRDefault="0091094B" w:rsidP="00776DC9">
    <w:pPr>
      <w:pStyle w:val="a3"/>
    </w:pPr>
    <w:r w:rsidRPr="008F461C">
      <w:rPr>
        <w:noProof/>
        <w:lang w:val="es-ES" w:eastAsia="es-ES"/>
      </w:rPr>
      <w:drawing>
        <wp:anchor distT="0" distB="0" distL="114300" distR="114300" simplePos="0" relativeHeight="251660289" behindDoc="0" locked="0" layoutInCell="1" allowOverlap="1" wp14:anchorId="17888ACD" wp14:editId="753D124B">
          <wp:simplePos x="0" y="0"/>
          <wp:positionH relativeFrom="column">
            <wp:posOffset>-895985</wp:posOffset>
          </wp:positionH>
          <wp:positionV relativeFrom="paragraph">
            <wp:posOffset>-440690</wp:posOffset>
          </wp:positionV>
          <wp:extent cx="13277215" cy="381000"/>
          <wp:effectExtent l="0" t="0" r="635" b="0"/>
          <wp:wrapSquare wrapText="bothSides"/>
          <wp:docPr id="1027" name="Εικόνα 1026">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D49AD" w14:textId="778867F0" w:rsidR="0091094B" w:rsidRPr="003D6BCC" w:rsidRDefault="0091094B" w:rsidP="003D6BCC">
    <w:pPr>
      <w:pStyle w:val="a3"/>
      <w:rPr>
        <w:color w:val="002060"/>
        <w:lang w:val="en-US"/>
      </w:rPr>
    </w:pPr>
    <w:bookmarkStart w:id="4" w:name="_Hlk25143598"/>
    <w:r w:rsidRPr="008F461C">
      <w:rPr>
        <w:noProof/>
        <w:lang w:val="es-ES" w:eastAsia="es-ES"/>
      </w:rPr>
      <w:drawing>
        <wp:anchor distT="0" distB="0" distL="114300" distR="114300" simplePos="0" relativeHeight="251654144" behindDoc="0" locked="0" layoutInCell="1" allowOverlap="1" wp14:anchorId="6A988746" wp14:editId="47085B59">
          <wp:simplePos x="0" y="0"/>
          <wp:positionH relativeFrom="column">
            <wp:posOffset>-895350</wp:posOffset>
          </wp:positionH>
          <wp:positionV relativeFrom="paragraph">
            <wp:posOffset>-438785</wp:posOffset>
          </wp:positionV>
          <wp:extent cx="13277215" cy="381000"/>
          <wp:effectExtent l="0" t="0" r="635" b="0"/>
          <wp:wrapSquare wrapText="bothSides"/>
          <wp:docPr id="1573358344" name="Εικόνα 434582222">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bookmarkEnd w:id="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5BE90" w14:textId="3C789CA4" w:rsidR="0091094B" w:rsidRDefault="009E3D89">
    <w:pPr>
      <w:pStyle w:val="af9"/>
      <w:spacing w:line="14" w:lineRule="auto"/>
      <w:rPr>
        <w:sz w:val="20"/>
      </w:rPr>
    </w:pPr>
    <w:r>
      <w:rPr>
        <w:noProof/>
        <w:lang w:val="es-ES" w:eastAsia="es-ES"/>
      </w:rPr>
      <w:drawing>
        <wp:anchor distT="0" distB="0" distL="0" distR="0" simplePos="0" relativeHeight="251660288" behindDoc="1" locked="0" layoutInCell="1" allowOverlap="1" wp14:anchorId="03C0C993" wp14:editId="76292D83">
          <wp:simplePos x="0" y="0"/>
          <wp:positionH relativeFrom="page">
            <wp:posOffset>995680</wp:posOffset>
          </wp:positionH>
          <wp:positionV relativeFrom="page">
            <wp:posOffset>359410</wp:posOffset>
          </wp:positionV>
          <wp:extent cx="1619250" cy="412750"/>
          <wp:effectExtent l="0" t="0" r="6350" b="6350"/>
          <wp:wrapNone/>
          <wp:docPr id="3962510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57009" name="image2.jpeg"/>
                  <pic:cNvPicPr/>
                </pic:nvPicPr>
                <pic:blipFill>
                  <a:blip r:embed="rId1"/>
                  <a:stretch>
                    <a:fillRect/>
                  </a:stretch>
                </pic:blipFill>
                <pic:spPr>
                  <a:xfrm>
                    <a:off x="0" y="0"/>
                    <a:ext cx="1619250" cy="412750"/>
                  </a:xfrm>
                  <a:prstGeom prst="rect">
                    <a:avLst/>
                  </a:prstGeom>
                </pic:spPr>
              </pic:pic>
            </a:graphicData>
          </a:graphic>
          <wp14:sizeRelH relativeFrom="margin">
            <wp14:pctWidth>0</wp14:pctWidth>
          </wp14:sizeRelH>
        </wp:anchor>
      </w:drawing>
    </w:r>
    <w:r w:rsidR="0091094B">
      <w:rPr>
        <w:noProof/>
        <w:lang w:val="es-ES" w:eastAsia="es-ES"/>
      </w:rPr>
      <w:drawing>
        <wp:anchor distT="0" distB="0" distL="0" distR="0" simplePos="0" relativeHeight="251657216" behindDoc="1" locked="0" layoutInCell="1" allowOverlap="1" wp14:anchorId="0286ED0C" wp14:editId="256E0C60">
          <wp:simplePos x="0" y="0"/>
          <wp:positionH relativeFrom="page">
            <wp:posOffset>4911852</wp:posOffset>
          </wp:positionH>
          <wp:positionV relativeFrom="page">
            <wp:posOffset>233692</wp:posOffset>
          </wp:positionV>
          <wp:extent cx="2047113" cy="525767"/>
          <wp:effectExtent l="0" t="0" r="0" b="0"/>
          <wp:wrapNone/>
          <wp:docPr id="207964317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2" cstate="print"/>
                  <a:stretch>
                    <a:fillRect/>
                  </a:stretch>
                </pic:blipFill>
                <pic:spPr>
                  <a:xfrm>
                    <a:off x="0" y="0"/>
                    <a:ext cx="2047113" cy="525767"/>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F02C3" w14:textId="77777777" w:rsidR="0091094B" w:rsidRPr="002335A8" w:rsidRDefault="0091094B" w:rsidP="00AE0792">
    <w:pPr>
      <w:pStyle w:val="a3"/>
      <w:rPr>
        <w:lang w:val="en-US"/>
      </w:rPr>
    </w:pPr>
    <w:r w:rsidRPr="008F461C">
      <w:rPr>
        <w:noProof/>
        <w:lang w:val="es-ES" w:eastAsia="es-ES"/>
      </w:rPr>
      <w:drawing>
        <wp:anchor distT="0" distB="0" distL="114300" distR="114300" simplePos="0" relativeHeight="251692033" behindDoc="0" locked="0" layoutInCell="1" allowOverlap="1" wp14:anchorId="246A9CB2" wp14:editId="290A1369">
          <wp:simplePos x="0" y="0"/>
          <wp:positionH relativeFrom="column">
            <wp:posOffset>-895985</wp:posOffset>
          </wp:positionH>
          <wp:positionV relativeFrom="paragraph">
            <wp:posOffset>-444500</wp:posOffset>
          </wp:positionV>
          <wp:extent cx="13277215" cy="381000"/>
          <wp:effectExtent l="0" t="0" r="635" b="0"/>
          <wp:wrapSquare wrapText="bothSides"/>
          <wp:docPr id="1646580629" name="Εικόνα 434582222">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r w:rsidRPr="00232E41">
      <w:rPr>
        <w:noProof/>
        <w:color w:val="002060"/>
        <w:lang w:val="es-ES" w:eastAsia="es-ES"/>
      </w:rPr>
      <w:drawing>
        <wp:anchor distT="0" distB="0" distL="114300" distR="114300" simplePos="0" relativeHeight="251693057" behindDoc="0" locked="0" layoutInCell="1" allowOverlap="1" wp14:anchorId="02976636" wp14:editId="0538C88A">
          <wp:simplePos x="0" y="0"/>
          <wp:positionH relativeFrom="column">
            <wp:posOffset>5495925</wp:posOffset>
          </wp:positionH>
          <wp:positionV relativeFrom="paragraph">
            <wp:posOffset>-106680</wp:posOffset>
          </wp:positionV>
          <wp:extent cx="285750" cy="516255"/>
          <wp:effectExtent l="0" t="0" r="0" b="0"/>
          <wp:wrapSquare wrapText="bothSides"/>
          <wp:docPr id="2087076591" name="Εικόνα 1430905190"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232E41">
      <w:rPr>
        <w:noProof/>
        <w:color w:val="002060"/>
      </w:rPr>
      <w:t xml:space="preserve">ETA </w:t>
    </w:r>
    <w:r>
      <w:rPr>
        <w:noProof/>
        <w:color w:val="002060"/>
      </w:rPr>
      <w:t>9</w:t>
    </w:r>
    <w:r w:rsidRPr="00232E41">
      <w:rPr>
        <w:noProof/>
        <w:color w:val="002060"/>
      </w:rPr>
      <w:t xml:space="preserve"> -</w:t>
    </w:r>
    <w:r w:rsidRPr="00232E41">
      <w:rPr>
        <w:color w:val="002060"/>
        <w:lang w:val="en-US"/>
      </w:rPr>
      <w:t xml:space="preserve"> </w:t>
    </w:r>
    <w:r w:rsidRPr="00976AF0">
      <w:rPr>
        <w:color w:val="002060"/>
        <w:lang w:val="en-US"/>
      </w:rPr>
      <w:t>Health Apps</w:t>
    </w:r>
    <w:r>
      <w:rPr>
        <w:color w:val="002060"/>
        <w:lang w:val="en-US"/>
      </w:rPr>
      <w:t xml:space="preserve"> for the Elderly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70924"/>
    <w:multiLevelType w:val="multilevel"/>
    <w:tmpl w:val="6D409434"/>
    <w:lvl w:ilvl="0">
      <w:start w:val="1"/>
      <w:numFmt w:val="bullet"/>
      <w:lvlText w:val=""/>
      <w:lvlJc w:val="left"/>
      <w:pPr>
        <w:ind w:left="770" w:hanging="360"/>
      </w:pPr>
      <w:rPr>
        <w:rFonts w:ascii="Wingdings" w:hAnsi="Wingdings" w:hint="default"/>
        <w:sz w:val="24"/>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 w15:restartNumberingAfterBreak="0">
    <w:nsid w:val="04544B2B"/>
    <w:multiLevelType w:val="multilevel"/>
    <w:tmpl w:val="F54A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55C77"/>
    <w:multiLevelType w:val="multilevel"/>
    <w:tmpl w:val="2708C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4962452"/>
    <w:multiLevelType w:val="multilevel"/>
    <w:tmpl w:val="49DE4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C27C5E"/>
    <w:multiLevelType w:val="multilevel"/>
    <w:tmpl w:val="D3AAD65C"/>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5" w15:restartNumberingAfterBreak="0">
    <w:nsid w:val="06EF32C2"/>
    <w:multiLevelType w:val="multilevel"/>
    <w:tmpl w:val="F2E6ED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480F4D"/>
    <w:multiLevelType w:val="multilevel"/>
    <w:tmpl w:val="829650E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7A62E86"/>
    <w:multiLevelType w:val="hybridMultilevel"/>
    <w:tmpl w:val="50BED77A"/>
    <w:lvl w:ilvl="0" w:tplc="10000015">
      <w:start w:val="1"/>
      <w:numFmt w:val="upperLetter"/>
      <w:lvlText w:val="%1."/>
      <w:lvlJc w:val="left"/>
      <w:pPr>
        <w:tabs>
          <w:tab w:val="num" w:pos="720"/>
        </w:tabs>
        <w:ind w:left="720" w:hanging="360"/>
      </w:pPr>
      <w:rPr>
        <w:rFonts w:hint="default"/>
      </w:rPr>
    </w:lvl>
    <w:lvl w:ilvl="1" w:tplc="FFFFFFFF" w:tentative="1">
      <w:start w:val="1"/>
      <w:numFmt w:val="upperLetter"/>
      <w:lvlText w:val="%2."/>
      <w:lvlJc w:val="left"/>
      <w:pPr>
        <w:tabs>
          <w:tab w:val="num" w:pos="1440"/>
        </w:tabs>
        <w:ind w:left="1440" w:hanging="360"/>
      </w:pPr>
    </w:lvl>
    <w:lvl w:ilvl="2" w:tplc="FFFFFFFF" w:tentative="1">
      <w:start w:val="1"/>
      <w:numFmt w:val="upperLetter"/>
      <w:lvlText w:val="%3."/>
      <w:lvlJc w:val="left"/>
      <w:pPr>
        <w:tabs>
          <w:tab w:val="num" w:pos="2160"/>
        </w:tabs>
        <w:ind w:left="2160" w:hanging="360"/>
      </w:pPr>
    </w:lvl>
    <w:lvl w:ilvl="3" w:tplc="FFFFFFFF" w:tentative="1">
      <w:start w:val="1"/>
      <w:numFmt w:val="upperLetter"/>
      <w:lvlText w:val="%4."/>
      <w:lvlJc w:val="left"/>
      <w:pPr>
        <w:tabs>
          <w:tab w:val="num" w:pos="2880"/>
        </w:tabs>
        <w:ind w:left="2880" w:hanging="360"/>
      </w:pPr>
    </w:lvl>
    <w:lvl w:ilvl="4" w:tplc="FFFFFFFF" w:tentative="1">
      <w:start w:val="1"/>
      <w:numFmt w:val="upperLetter"/>
      <w:lvlText w:val="%5."/>
      <w:lvlJc w:val="left"/>
      <w:pPr>
        <w:tabs>
          <w:tab w:val="num" w:pos="3600"/>
        </w:tabs>
        <w:ind w:left="3600" w:hanging="360"/>
      </w:pPr>
    </w:lvl>
    <w:lvl w:ilvl="5" w:tplc="FFFFFFFF" w:tentative="1">
      <w:start w:val="1"/>
      <w:numFmt w:val="upperLetter"/>
      <w:lvlText w:val="%6."/>
      <w:lvlJc w:val="left"/>
      <w:pPr>
        <w:tabs>
          <w:tab w:val="num" w:pos="4320"/>
        </w:tabs>
        <w:ind w:left="4320" w:hanging="360"/>
      </w:pPr>
    </w:lvl>
    <w:lvl w:ilvl="6" w:tplc="FFFFFFFF" w:tentative="1">
      <w:start w:val="1"/>
      <w:numFmt w:val="upperLetter"/>
      <w:lvlText w:val="%7."/>
      <w:lvlJc w:val="left"/>
      <w:pPr>
        <w:tabs>
          <w:tab w:val="num" w:pos="5040"/>
        </w:tabs>
        <w:ind w:left="5040" w:hanging="360"/>
      </w:pPr>
    </w:lvl>
    <w:lvl w:ilvl="7" w:tplc="FFFFFFFF" w:tentative="1">
      <w:start w:val="1"/>
      <w:numFmt w:val="upperLetter"/>
      <w:lvlText w:val="%8."/>
      <w:lvlJc w:val="left"/>
      <w:pPr>
        <w:tabs>
          <w:tab w:val="num" w:pos="5760"/>
        </w:tabs>
        <w:ind w:left="5760" w:hanging="360"/>
      </w:pPr>
    </w:lvl>
    <w:lvl w:ilvl="8" w:tplc="FFFFFFFF" w:tentative="1">
      <w:start w:val="1"/>
      <w:numFmt w:val="upperLetter"/>
      <w:lvlText w:val="%9."/>
      <w:lvlJc w:val="left"/>
      <w:pPr>
        <w:tabs>
          <w:tab w:val="num" w:pos="6480"/>
        </w:tabs>
        <w:ind w:left="6480" w:hanging="360"/>
      </w:pPr>
    </w:lvl>
  </w:abstractNum>
  <w:abstractNum w:abstractNumId="8" w15:restartNumberingAfterBreak="0">
    <w:nsid w:val="07D6495F"/>
    <w:multiLevelType w:val="hybridMultilevel"/>
    <w:tmpl w:val="86DC1440"/>
    <w:lvl w:ilvl="0" w:tplc="2230FABE">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8303EB1"/>
    <w:multiLevelType w:val="multilevel"/>
    <w:tmpl w:val="A2B8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C32E58"/>
    <w:multiLevelType w:val="multilevel"/>
    <w:tmpl w:val="5FF0F0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B56532"/>
    <w:multiLevelType w:val="hybridMultilevel"/>
    <w:tmpl w:val="FB4C311C"/>
    <w:lvl w:ilvl="0" w:tplc="10000015">
      <w:start w:val="1"/>
      <w:numFmt w:val="upp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0D5B1F1C"/>
    <w:multiLevelType w:val="multilevel"/>
    <w:tmpl w:val="70D067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EC96BE0"/>
    <w:multiLevelType w:val="multilevel"/>
    <w:tmpl w:val="27B0E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BD092F"/>
    <w:multiLevelType w:val="multilevel"/>
    <w:tmpl w:val="2598B48C"/>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1523B0E"/>
    <w:multiLevelType w:val="multilevel"/>
    <w:tmpl w:val="98B0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7032AA"/>
    <w:multiLevelType w:val="multilevel"/>
    <w:tmpl w:val="E58242B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EA61E4"/>
    <w:multiLevelType w:val="hybridMultilevel"/>
    <w:tmpl w:val="865C0EEC"/>
    <w:lvl w:ilvl="0" w:tplc="626434E0">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58832F6"/>
    <w:multiLevelType w:val="multilevel"/>
    <w:tmpl w:val="6D409434"/>
    <w:lvl w:ilvl="0">
      <w:start w:val="1"/>
      <w:numFmt w:val="bullet"/>
      <w:lvlText w:val=""/>
      <w:lvlJc w:val="left"/>
      <w:pPr>
        <w:ind w:left="770" w:hanging="360"/>
      </w:pPr>
      <w:rPr>
        <w:rFonts w:ascii="Wingdings" w:hAnsi="Wingdings" w:hint="default"/>
        <w:sz w:val="24"/>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9" w15:restartNumberingAfterBreak="0">
    <w:nsid w:val="16160352"/>
    <w:multiLevelType w:val="multilevel"/>
    <w:tmpl w:val="8EEA1872"/>
    <w:lvl w:ilvl="0">
      <w:start w:val="1"/>
      <w:numFmt w:val="bullet"/>
      <w:lvlText w:val=""/>
      <w:lvlJc w:val="left"/>
      <w:pPr>
        <w:tabs>
          <w:tab w:val="num" w:pos="720"/>
        </w:tabs>
        <w:ind w:left="720" w:hanging="360"/>
      </w:pPr>
      <w:rPr>
        <w:rFonts w:ascii="Symbol" w:hAnsi="Symbol" w:hint="default"/>
        <w:sz w:val="20"/>
      </w:rPr>
    </w:lvl>
    <w:lvl w:ilvl="1">
      <w:start w:val="30"/>
      <w:numFmt w:val="decimal"/>
      <w:lvlText w:val="%2"/>
      <w:lvlJc w:val="left"/>
      <w:pPr>
        <w:ind w:left="1440" w:hanging="360"/>
      </w:pPr>
      <w:rPr>
        <w:rFonts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4E51FB"/>
    <w:multiLevelType w:val="hybridMultilevel"/>
    <w:tmpl w:val="BB5EB88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1"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7320D99"/>
    <w:multiLevelType w:val="multilevel"/>
    <w:tmpl w:val="9376AA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7A07874"/>
    <w:multiLevelType w:val="hybridMultilevel"/>
    <w:tmpl w:val="0DF484CC"/>
    <w:lvl w:ilvl="0" w:tplc="E5E2C81A">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19934698"/>
    <w:multiLevelType w:val="multilevel"/>
    <w:tmpl w:val="0B9A82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1A667835"/>
    <w:multiLevelType w:val="multilevel"/>
    <w:tmpl w:val="B48A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BB790A"/>
    <w:multiLevelType w:val="multilevel"/>
    <w:tmpl w:val="A7F83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1C3135D6"/>
    <w:multiLevelType w:val="multilevel"/>
    <w:tmpl w:val="F0C42C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11C5783"/>
    <w:multiLevelType w:val="multilevel"/>
    <w:tmpl w:val="0DD4D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1492C4F"/>
    <w:multiLevelType w:val="multilevel"/>
    <w:tmpl w:val="6D409434"/>
    <w:lvl w:ilvl="0">
      <w:start w:val="1"/>
      <w:numFmt w:val="bullet"/>
      <w:lvlText w:val=""/>
      <w:lvlJc w:val="left"/>
      <w:pPr>
        <w:ind w:left="770" w:hanging="360"/>
      </w:pPr>
      <w:rPr>
        <w:rFonts w:ascii="Wingdings" w:hAnsi="Wingdings" w:hint="default"/>
        <w:sz w:val="24"/>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0" w15:restartNumberingAfterBreak="0">
    <w:nsid w:val="215B5FB2"/>
    <w:multiLevelType w:val="multilevel"/>
    <w:tmpl w:val="FCB2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7238B3"/>
    <w:multiLevelType w:val="multilevel"/>
    <w:tmpl w:val="BCD0F1C2"/>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2" w15:restartNumberingAfterBreak="0">
    <w:nsid w:val="22AF3B02"/>
    <w:multiLevelType w:val="multilevel"/>
    <w:tmpl w:val="1A0ED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2C633D9"/>
    <w:multiLevelType w:val="hybridMultilevel"/>
    <w:tmpl w:val="9EBC30A8"/>
    <w:lvl w:ilvl="0" w:tplc="08090005">
      <w:start w:val="1"/>
      <w:numFmt w:val="bullet"/>
      <w:lvlText w:val=""/>
      <w:lvlJc w:val="left"/>
      <w:pPr>
        <w:ind w:left="748" w:hanging="360"/>
      </w:pPr>
      <w:rPr>
        <w:rFonts w:ascii="Wingdings" w:hAnsi="Wingdings"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34" w15:restartNumberingAfterBreak="0">
    <w:nsid w:val="22CD42AD"/>
    <w:multiLevelType w:val="hybridMultilevel"/>
    <w:tmpl w:val="5D88C892"/>
    <w:lvl w:ilvl="0" w:tplc="1000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3AE716C"/>
    <w:multiLevelType w:val="multilevel"/>
    <w:tmpl w:val="2AD6C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3F51575"/>
    <w:multiLevelType w:val="hybridMultilevel"/>
    <w:tmpl w:val="DD024D80"/>
    <w:lvl w:ilvl="0" w:tplc="0408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70F1391"/>
    <w:multiLevelType w:val="multilevel"/>
    <w:tmpl w:val="AB06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7F053FC"/>
    <w:multiLevelType w:val="hybridMultilevel"/>
    <w:tmpl w:val="61C2BAE0"/>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28003DD3"/>
    <w:multiLevelType w:val="multilevel"/>
    <w:tmpl w:val="1A22CC5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9444D91"/>
    <w:multiLevelType w:val="hybridMultilevel"/>
    <w:tmpl w:val="E3E6A7F6"/>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29DC0674"/>
    <w:multiLevelType w:val="multilevel"/>
    <w:tmpl w:val="73FAC5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9F96170"/>
    <w:multiLevelType w:val="multilevel"/>
    <w:tmpl w:val="A2B449B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AC61B88"/>
    <w:multiLevelType w:val="multilevel"/>
    <w:tmpl w:val="B770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C742830"/>
    <w:multiLevelType w:val="multilevel"/>
    <w:tmpl w:val="F0D47B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DD86927"/>
    <w:multiLevelType w:val="hybridMultilevel"/>
    <w:tmpl w:val="8660B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2FB27848"/>
    <w:multiLevelType w:val="multilevel"/>
    <w:tmpl w:val="DEA638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FEF2651"/>
    <w:multiLevelType w:val="multilevel"/>
    <w:tmpl w:val="717894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027153B"/>
    <w:multiLevelType w:val="multilevel"/>
    <w:tmpl w:val="3752BA5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265022C"/>
    <w:multiLevelType w:val="multilevel"/>
    <w:tmpl w:val="23C45F2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3AC0AD9"/>
    <w:multiLevelType w:val="hybridMultilevel"/>
    <w:tmpl w:val="DB70E6A8"/>
    <w:lvl w:ilvl="0" w:tplc="0C0A0001">
      <w:start w:val="1"/>
      <w:numFmt w:val="bullet"/>
      <w:lvlText w:val=""/>
      <w:lvlJc w:val="left"/>
      <w:pPr>
        <w:ind w:left="822" w:hanging="360"/>
      </w:pPr>
      <w:rPr>
        <w:rFonts w:ascii="Symbol" w:hAnsi="Symbol" w:hint="default"/>
      </w:rPr>
    </w:lvl>
    <w:lvl w:ilvl="1" w:tplc="FFFFFFFF" w:tentative="1">
      <w:start w:val="1"/>
      <w:numFmt w:val="bullet"/>
      <w:lvlText w:val="o"/>
      <w:lvlJc w:val="left"/>
      <w:pPr>
        <w:ind w:left="1542" w:hanging="360"/>
      </w:pPr>
      <w:rPr>
        <w:rFonts w:ascii="Courier New" w:hAnsi="Courier New" w:cs="Courier New" w:hint="default"/>
      </w:rPr>
    </w:lvl>
    <w:lvl w:ilvl="2" w:tplc="FFFFFFFF" w:tentative="1">
      <w:start w:val="1"/>
      <w:numFmt w:val="bullet"/>
      <w:lvlText w:val=""/>
      <w:lvlJc w:val="left"/>
      <w:pPr>
        <w:ind w:left="2262" w:hanging="360"/>
      </w:pPr>
      <w:rPr>
        <w:rFonts w:ascii="Wingdings" w:hAnsi="Wingdings" w:hint="default"/>
      </w:rPr>
    </w:lvl>
    <w:lvl w:ilvl="3" w:tplc="FFFFFFFF" w:tentative="1">
      <w:start w:val="1"/>
      <w:numFmt w:val="bullet"/>
      <w:lvlText w:val=""/>
      <w:lvlJc w:val="left"/>
      <w:pPr>
        <w:ind w:left="2982" w:hanging="360"/>
      </w:pPr>
      <w:rPr>
        <w:rFonts w:ascii="Symbol" w:hAnsi="Symbol" w:hint="default"/>
      </w:rPr>
    </w:lvl>
    <w:lvl w:ilvl="4" w:tplc="FFFFFFFF" w:tentative="1">
      <w:start w:val="1"/>
      <w:numFmt w:val="bullet"/>
      <w:lvlText w:val="o"/>
      <w:lvlJc w:val="left"/>
      <w:pPr>
        <w:ind w:left="3702" w:hanging="360"/>
      </w:pPr>
      <w:rPr>
        <w:rFonts w:ascii="Courier New" w:hAnsi="Courier New" w:cs="Courier New" w:hint="default"/>
      </w:rPr>
    </w:lvl>
    <w:lvl w:ilvl="5" w:tplc="FFFFFFFF" w:tentative="1">
      <w:start w:val="1"/>
      <w:numFmt w:val="bullet"/>
      <w:lvlText w:val=""/>
      <w:lvlJc w:val="left"/>
      <w:pPr>
        <w:ind w:left="4422" w:hanging="360"/>
      </w:pPr>
      <w:rPr>
        <w:rFonts w:ascii="Wingdings" w:hAnsi="Wingdings" w:hint="default"/>
      </w:rPr>
    </w:lvl>
    <w:lvl w:ilvl="6" w:tplc="FFFFFFFF" w:tentative="1">
      <w:start w:val="1"/>
      <w:numFmt w:val="bullet"/>
      <w:lvlText w:val=""/>
      <w:lvlJc w:val="left"/>
      <w:pPr>
        <w:ind w:left="5142" w:hanging="360"/>
      </w:pPr>
      <w:rPr>
        <w:rFonts w:ascii="Symbol" w:hAnsi="Symbol" w:hint="default"/>
      </w:rPr>
    </w:lvl>
    <w:lvl w:ilvl="7" w:tplc="FFFFFFFF" w:tentative="1">
      <w:start w:val="1"/>
      <w:numFmt w:val="bullet"/>
      <w:lvlText w:val="o"/>
      <w:lvlJc w:val="left"/>
      <w:pPr>
        <w:ind w:left="5862" w:hanging="360"/>
      </w:pPr>
      <w:rPr>
        <w:rFonts w:ascii="Courier New" w:hAnsi="Courier New" w:cs="Courier New" w:hint="default"/>
      </w:rPr>
    </w:lvl>
    <w:lvl w:ilvl="8" w:tplc="FFFFFFFF" w:tentative="1">
      <w:start w:val="1"/>
      <w:numFmt w:val="bullet"/>
      <w:lvlText w:val=""/>
      <w:lvlJc w:val="left"/>
      <w:pPr>
        <w:ind w:left="6582" w:hanging="360"/>
      </w:pPr>
      <w:rPr>
        <w:rFonts w:ascii="Wingdings" w:hAnsi="Wingdings" w:hint="default"/>
      </w:rPr>
    </w:lvl>
  </w:abstractNum>
  <w:abstractNum w:abstractNumId="52" w15:restartNumberingAfterBreak="0">
    <w:nsid w:val="344B691A"/>
    <w:multiLevelType w:val="multilevel"/>
    <w:tmpl w:val="A4FCDD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47953B4"/>
    <w:multiLevelType w:val="hybridMultilevel"/>
    <w:tmpl w:val="C2446334"/>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54" w15:restartNumberingAfterBreak="0">
    <w:nsid w:val="35617C40"/>
    <w:multiLevelType w:val="multilevel"/>
    <w:tmpl w:val="86887C18"/>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55" w15:restartNumberingAfterBreak="0">
    <w:nsid w:val="37044B43"/>
    <w:multiLevelType w:val="multilevel"/>
    <w:tmpl w:val="2BE4400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7586377"/>
    <w:multiLevelType w:val="multilevel"/>
    <w:tmpl w:val="5DA0590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39B342E0"/>
    <w:multiLevelType w:val="multilevel"/>
    <w:tmpl w:val="7974C2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3A783DE5"/>
    <w:multiLevelType w:val="multilevel"/>
    <w:tmpl w:val="1568AB46"/>
    <w:lvl w:ilvl="0">
      <w:start w:val="1"/>
      <w:numFmt w:val="bullet"/>
      <w:lvlText w:val=""/>
      <w:lvlJc w:val="left"/>
      <w:pPr>
        <w:ind w:left="770" w:hanging="360"/>
      </w:pPr>
      <w:rPr>
        <w:rFonts w:ascii="Wingdings" w:hAnsi="Wingdings" w:hint="default"/>
        <w:sz w:val="24"/>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59" w15:restartNumberingAfterBreak="0">
    <w:nsid w:val="3B4632AC"/>
    <w:multiLevelType w:val="multilevel"/>
    <w:tmpl w:val="35F6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6B2821"/>
    <w:multiLevelType w:val="hybridMultilevel"/>
    <w:tmpl w:val="FDA696F6"/>
    <w:lvl w:ilvl="0" w:tplc="F522C56E">
      <w:start w:val="1"/>
      <w:numFmt w:val="bullet"/>
      <w:lvlText w:val=""/>
      <w:lvlJc w:val="left"/>
      <w:pPr>
        <w:tabs>
          <w:tab w:val="num" w:pos="720"/>
        </w:tabs>
        <w:ind w:left="720" w:hanging="360"/>
      </w:pPr>
      <w:rPr>
        <w:rFonts w:ascii="Wingdings" w:hAnsi="Wingdings" w:hint="default"/>
      </w:rPr>
    </w:lvl>
    <w:lvl w:ilvl="1" w:tplc="B05E9F5A" w:tentative="1">
      <w:start w:val="1"/>
      <w:numFmt w:val="bullet"/>
      <w:lvlText w:val="▪"/>
      <w:lvlJc w:val="left"/>
      <w:pPr>
        <w:tabs>
          <w:tab w:val="num" w:pos="1440"/>
        </w:tabs>
        <w:ind w:left="1440" w:hanging="360"/>
      </w:pPr>
      <w:rPr>
        <w:rFonts w:ascii="Noto Sans Symbols" w:hAnsi="Noto Sans Symbols" w:hint="default"/>
      </w:rPr>
    </w:lvl>
    <w:lvl w:ilvl="2" w:tplc="C7D4A74E" w:tentative="1">
      <w:start w:val="1"/>
      <w:numFmt w:val="bullet"/>
      <w:lvlText w:val="▪"/>
      <w:lvlJc w:val="left"/>
      <w:pPr>
        <w:tabs>
          <w:tab w:val="num" w:pos="2160"/>
        </w:tabs>
        <w:ind w:left="2160" w:hanging="360"/>
      </w:pPr>
      <w:rPr>
        <w:rFonts w:ascii="Noto Sans Symbols" w:hAnsi="Noto Sans Symbols" w:hint="default"/>
      </w:rPr>
    </w:lvl>
    <w:lvl w:ilvl="3" w:tplc="D2B28DA8" w:tentative="1">
      <w:start w:val="1"/>
      <w:numFmt w:val="bullet"/>
      <w:lvlText w:val="▪"/>
      <w:lvlJc w:val="left"/>
      <w:pPr>
        <w:tabs>
          <w:tab w:val="num" w:pos="2880"/>
        </w:tabs>
        <w:ind w:left="2880" w:hanging="360"/>
      </w:pPr>
      <w:rPr>
        <w:rFonts w:ascii="Noto Sans Symbols" w:hAnsi="Noto Sans Symbols" w:hint="default"/>
      </w:rPr>
    </w:lvl>
    <w:lvl w:ilvl="4" w:tplc="0158FFD4" w:tentative="1">
      <w:start w:val="1"/>
      <w:numFmt w:val="bullet"/>
      <w:lvlText w:val="▪"/>
      <w:lvlJc w:val="left"/>
      <w:pPr>
        <w:tabs>
          <w:tab w:val="num" w:pos="3600"/>
        </w:tabs>
        <w:ind w:left="3600" w:hanging="360"/>
      </w:pPr>
      <w:rPr>
        <w:rFonts w:ascii="Noto Sans Symbols" w:hAnsi="Noto Sans Symbols" w:hint="default"/>
      </w:rPr>
    </w:lvl>
    <w:lvl w:ilvl="5" w:tplc="2C2CE510" w:tentative="1">
      <w:start w:val="1"/>
      <w:numFmt w:val="bullet"/>
      <w:lvlText w:val="▪"/>
      <w:lvlJc w:val="left"/>
      <w:pPr>
        <w:tabs>
          <w:tab w:val="num" w:pos="4320"/>
        </w:tabs>
        <w:ind w:left="4320" w:hanging="360"/>
      </w:pPr>
      <w:rPr>
        <w:rFonts w:ascii="Noto Sans Symbols" w:hAnsi="Noto Sans Symbols" w:hint="default"/>
      </w:rPr>
    </w:lvl>
    <w:lvl w:ilvl="6" w:tplc="1234C018" w:tentative="1">
      <w:start w:val="1"/>
      <w:numFmt w:val="bullet"/>
      <w:lvlText w:val="▪"/>
      <w:lvlJc w:val="left"/>
      <w:pPr>
        <w:tabs>
          <w:tab w:val="num" w:pos="5040"/>
        </w:tabs>
        <w:ind w:left="5040" w:hanging="360"/>
      </w:pPr>
      <w:rPr>
        <w:rFonts w:ascii="Noto Sans Symbols" w:hAnsi="Noto Sans Symbols" w:hint="default"/>
      </w:rPr>
    </w:lvl>
    <w:lvl w:ilvl="7" w:tplc="10943BD2" w:tentative="1">
      <w:start w:val="1"/>
      <w:numFmt w:val="bullet"/>
      <w:lvlText w:val="▪"/>
      <w:lvlJc w:val="left"/>
      <w:pPr>
        <w:tabs>
          <w:tab w:val="num" w:pos="5760"/>
        </w:tabs>
        <w:ind w:left="5760" w:hanging="360"/>
      </w:pPr>
      <w:rPr>
        <w:rFonts w:ascii="Noto Sans Symbols" w:hAnsi="Noto Sans Symbols" w:hint="default"/>
      </w:rPr>
    </w:lvl>
    <w:lvl w:ilvl="8" w:tplc="6A50E0D2" w:tentative="1">
      <w:start w:val="1"/>
      <w:numFmt w:val="bullet"/>
      <w:lvlText w:val="▪"/>
      <w:lvlJc w:val="left"/>
      <w:pPr>
        <w:tabs>
          <w:tab w:val="num" w:pos="6480"/>
        </w:tabs>
        <w:ind w:left="6480" w:hanging="360"/>
      </w:pPr>
      <w:rPr>
        <w:rFonts w:ascii="Noto Sans Symbols" w:hAnsi="Noto Sans Symbols" w:hint="default"/>
      </w:rPr>
    </w:lvl>
  </w:abstractNum>
  <w:abstractNum w:abstractNumId="61" w15:restartNumberingAfterBreak="0">
    <w:nsid w:val="3B794820"/>
    <w:multiLevelType w:val="multilevel"/>
    <w:tmpl w:val="6FDCC7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C845835"/>
    <w:multiLevelType w:val="multilevel"/>
    <w:tmpl w:val="7D96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E3D7470"/>
    <w:multiLevelType w:val="hybridMultilevel"/>
    <w:tmpl w:val="9C7CD986"/>
    <w:lvl w:ilvl="0" w:tplc="040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1691FCD"/>
    <w:multiLevelType w:val="multilevel"/>
    <w:tmpl w:val="5456027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69C1E76"/>
    <w:multiLevelType w:val="hybridMultilevel"/>
    <w:tmpl w:val="79B6DCB2"/>
    <w:lvl w:ilvl="0" w:tplc="5128045E">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15:restartNumberingAfterBreak="0">
    <w:nsid w:val="47362ACB"/>
    <w:multiLevelType w:val="multilevel"/>
    <w:tmpl w:val="C50ACD90"/>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67" w15:restartNumberingAfterBreak="0">
    <w:nsid w:val="485F30A1"/>
    <w:multiLevelType w:val="multilevel"/>
    <w:tmpl w:val="83F4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8825F58"/>
    <w:multiLevelType w:val="hybridMultilevel"/>
    <w:tmpl w:val="04A47BD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9" w15:restartNumberingAfterBreak="0">
    <w:nsid w:val="490B008D"/>
    <w:multiLevelType w:val="multilevel"/>
    <w:tmpl w:val="DCD0B01E"/>
    <w:lvl w:ilvl="0">
      <w:start w:val="1"/>
      <w:numFmt w:val="decimal"/>
      <w:lvlText w:val="%1"/>
      <w:lvlJc w:val="left"/>
      <w:pPr>
        <w:ind w:left="574"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49CA0E32"/>
    <w:multiLevelType w:val="multilevel"/>
    <w:tmpl w:val="99420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9FF0695"/>
    <w:multiLevelType w:val="hybridMultilevel"/>
    <w:tmpl w:val="5FEC3A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4A50366C"/>
    <w:multiLevelType w:val="multilevel"/>
    <w:tmpl w:val="FD96EC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3" w15:restartNumberingAfterBreak="0">
    <w:nsid w:val="4A712678"/>
    <w:multiLevelType w:val="hybridMultilevel"/>
    <w:tmpl w:val="F47844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4" w15:restartNumberingAfterBreak="0">
    <w:nsid w:val="4B4F6404"/>
    <w:multiLevelType w:val="hybridMultilevel"/>
    <w:tmpl w:val="15EC86CC"/>
    <w:lvl w:ilvl="0" w:tplc="C7302F2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BCF798E"/>
    <w:multiLevelType w:val="multilevel"/>
    <w:tmpl w:val="4C604E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D532987"/>
    <w:multiLevelType w:val="multilevel"/>
    <w:tmpl w:val="9D32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DA03062"/>
    <w:multiLevelType w:val="multilevel"/>
    <w:tmpl w:val="C5BEBD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8" w15:restartNumberingAfterBreak="0">
    <w:nsid w:val="4E1718F4"/>
    <w:multiLevelType w:val="multilevel"/>
    <w:tmpl w:val="D974CE1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E53032A"/>
    <w:multiLevelType w:val="multilevel"/>
    <w:tmpl w:val="020837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4F87303F"/>
    <w:multiLevelType w:val="hybridMultilevel"/>
    <w:tmpl w:val="D0222DA0"/>
    <w:lvl w:ilvl="0" w:tplc="AF8635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50AE57B4"/>
    <w:multiLevelType w:val="hybridMultilevel"/>
    <w:tmpl w:val="CA0811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15:restartNumberingAfterBreak="0">
    <w:nsid w:val="51945EE1"/>
    <w:multiLevelType w:val="multilevel"/>
    <w:tmpl w:val="C702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19E66C1"/>
    <w:multiLevelType w:val="multilevel"/>
    <w:tmpl w:val="3652373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i w:val="0"/>
        <w:iCs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4" w15:restartNumberingAfterBreak="0">
    <w:nsid w:val="51D94A8B"/>
    <w:multiLevelType w:val="multilevel"/>
    <w:tmpl w:val="EE46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1E578B8"/>
    <w:multiLevelType w:val="hybridMultilevel"/>
    <w:tmpl w:val="D6B8EF0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6" w15:restartNumberingAfterBreak="0">
    <w:nsid w:val="52137C5C"/>
    <w:multiLevelType w:val="multilevel"/>
    <w:tmpl w:val="46E89D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3FC40C0"/>
    <w:multiLevelType w:val="multilevel"/>
    <w:tmpl w:val="AD0417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4690A70"/>
    <w:multiLevelType w:val="hybridMultilevel"/>
    <w:tmpl w:val="4BC415D6"/>
    <w:lvl w:ilvl="0" w:tplc="10000015">
      <w:start w:val="1"/>
      <w:numFmt w:val="upp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9" w15:restartNumberingAfterBreak="0">
    <w:nsid w:val="561662DE"/>
    <w:multiLevelType w:val="multilevel"/>
    <w:tmpl w:val="DE782E5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pStyle w:val="BulletHeader"/>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1" w15:restartNumberingAfterBreak="0">
    <w:nsid w:val="5B78591C"/>
    <w:multiLevelType w:val="hybridMultilevel"/>
    <w:tmpl w:val="C22205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2" w15:restartNumberingAfterBreak="0">
    <w:nsid w:val="5BBF6F84"/>
    <w:multiLevelType w:val="multilevel"/>
    <w:tmpl w:val="E1A8AD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E0820A8"/>
    <w:multiLevelType w:val="multilevel"/>
    <w:tmpl w:val="2DCE8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E8136C5"/>
    <w:multiLevelType w:val="multilevel"/>
    <w:tmpl w:val="DD86FC6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EA05D44"/>
    <w:multiLevelType w:val="hybridMultilevel"/>
    <w:tmpl w:val="ECA4D6F2"/>
    <w:lvl w:ilvl="0" w:tplc="AE9ABAE0">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6" w15:restartNumberingAfterBreak="0">
    <w:nsid w:val="5FAD3284"/>
    <w:multiLevelType w:val="multilevel"/>
    <w:tmpl w:val="623E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0415F7B"/>
    <w:multiLevelType w:val="multilevel"/>
    <w:tmpl w:val="68EA5AB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0D62D1A"/>
    <w:multiLevelType w:val="hybridMultilevel"/>
    <w:tmpl w:val="303A82C4"/>
    <w:lvl w:ilvl="0" w:tplc="FB7C5572">
      <w:numFmt w:val="bullet"/>
      <w:lvlText w:val=""/>
      <w:lvlJc w:val="left"/>
      <w:pPr>
        <w:ind w:left="822" w:hanging="360"/>
      </w:pPr>
      <w:rPr>
        <w:rFonts w:ascii="Wingdings" w:eastAsia="Wingdings" w:hAnsi="Wingdings" w:cs="Wingdings" w:hint="default"/>
        <w:w w:val="99"/>
        <w:sz w:val="20"/>
        <w:szCs w:val="20"/>
        <w:lang w:val="en-US" w:eastAsia="en-US" w:bidi="ar-SA"/>
      </w:rPr>
    </w:lvl>
    <w:lvl w:ilvl="1" w:tplc="ECF4117E">
      <w:numFmt w:val="bullet"/>
      <w:lvlText w:val="•"/>
      <w:lvlJc w:val="left"/>
      <w:pPr>
        <w:ind w:left="1206" w:hanging="360"/>
      </w:pPr>
      <w:rPr>
        <w:rFonts w:hint="default"/>
        <w:lang w:val="en-US" w:eastAsia="en-US" w:bidi="ar-SA"/>
      </w:rPr>
    </w:lvl>
    <w:lvl w:ilvl="2" w:tplc="5BBC9E70">
      <w:numFmt w:val="bullet"/>
      <w:lvlText w:val="•"/>
      <w:lvlJc w:val="left"/>
      <w:pPr>
        <w:ind w:left="1593" w:hanging="360"/>
      </w:pPr>
      <w:rPr>
        <w:rFonts w:hint="default"/>
        <w:lang w:val="en-US" w:eastAsia="en-US" w:bidi="ar-SA"/>
      </w:rPr>
    </w:lvl>
    <w:lvl w:ilvl="3" w:tplc="CB60D030">
      <w:numFmt w:val="bullet"/>
      <w:lvlText w:val="•"/>
      <w:lvlJc w:val="left"/>
      <w:pPr>
        <w:ind w:left="1979" w:hanging="360"/>
      </w:pPr>
      <w:rPr>
        <w:rFonts w:hint="default"/>
        <w:lang w:val="en-US" w:eastAsia="en-US" w:bidi="ar-SA"/>
      </w:rPr>
    </w:lvl>
    <w:lvl w:ilvl="4" w:tplc="735C2B36">
      <w:numFmt w:val="bullet"/>
      <w:lvlText w:val="•"/>
      <w:lvlJc w:val="left"/>
      <w:pPr>
        <w:ind w:left="2366" w:hanging="360"/>
      </w:pPr>
      <w:rPr>
        <w:rFonts w:hint="default"/>
        <w:lang w:val="en-US" w:eastAsia="en-US" w:bidi="ar-SA"/>
      </w:rPr>
    </w:lvl>
    <w:lvl w:ilvl="5" w:tplc="16C49FE8">
      <w:numFmt w:val="bullet"/>
      <w:lvlText w:val="•"/>
      <w:lvlJc w:val="left"/>
      <w:pPr>
        <w:ind w:left="2753" w:hanging="360"/>
      </w:pPr>
      <w:rPr>
        <w:rFonts w:hint="default"/>
        <w:lang w:val="en-US" w:eastAsia="en-US" w:bidi="ar-SA"/>
      </w:rPr>
    </w:lvl>
    <w:lvl w:ilvl="6" w:tplc="1F02D9DE">
      <w:numFmt w:val="bullet"/>
      <w:lvlText w:val="•"/>
      <w:lvlJc w:val="left"/>
      <w:pPr>
        <w:ind w:left="3139" w:hanging="360"/>
      </w:pPr>
      <w:rPr>
        <w:rFonts w:hint="default"/>
        <w:lang w:val="en-US" w:eastAsia="en-US" w:bidi="ar-SA"/>
      </w:rPr>
    </w:lvl>
    <w:lvl w:ilvl="7" w:tplc="A604736A">
      <w:numFmt w:val="bullet"/>
      <w:lvlText w:val="•"/>
      <w:lvlJc w:val="left"/>
      <w:pPr>
        <w:ind w:left="3526" w:hanging="360"/>
      </w:pPr>
      <w:rPr>
        <w:rFonts w:hint="default"/>
        <w:lang w:val="en-US" w:eastAsia="en-US" w:bidi="ar-SA"/>
      </w:rPr>
    </w:lvl>
    <w:lvl w:ilvl="8" w:tplc="2BAA7268">
      <w:numFmt w:val="bullet"/>
      <w:lvlText w:val="•"/>
      <w:lvlJc w:val="left"/>
      <w:pPr>
        <w:ind w:left="3912" w:hanging="360"/>
      </w:pPr>
      <w:rPr>
        <w:rFonts w:hint="default"/>
        <w:lang w:val="en-US" w:eastAsia="en-US" w:bidi="ar-SA"/>
      </w:rPr>
    </w:lvl>
  </w:abstractNum>
  <w:abstractNum w:abstractNumId="99" w15:restartNumberingAfterBreak="0">
    <w:nsid w:val="61B51FD6"/>
    <w:multiLevelType w:val="hybridMultilevel"/>
    <w:tmpl w:val="87CE8564"/>
    <w:lvl w:ilvl="0" w:tplc="03287CFE">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2C4433B"/>
    <w:multiLevelType w:val="multilevel"/>
    <w:tmpl w:val="C84492B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41378BC"/>
    <w:multiLevelType w:val="hybridMultilevel"/>
    <w:tmpl w:val="000AF188"/>
    <w:lvl w:ilvl="0" w:tplc="AFBADF5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2" w15:restartNumberingAfterBreak="0">
    <w:nsid w:val="65D44095"/>
    <w:multiLevelType w:val="hybridMultilevel"/>
    <w:tmpl w:val="846246E0"/>
    <w:lvl w:ilvl="0" w:tplc="8306F166">
      <w:start w:val="1"/>
      <w:numFmt w:val="bullet"/>
      <w:lvlText w:val=""/>
      <w:lvlJc w:val="left"/>
      <w:pPr>
        <w:ind w:left="748" w:hanging="360"/>
      </w:pPr>
      <w:rPr>
        <w:rFonts w:ascii="Symbol" w:hAnsi="Symbol" w:hint="default"/>
      </w:rPr>
    </w:lvl>
    <w:lvl w:ilvl="1" w:tplc="FFFFFFFF" w:tentative="1">
      <w:start w:val="1"/>
      <w:numFmt w:val="bullet"/>
      <w:lvlText w:val="o"/>
      <w:lvlJc w:val="left"/>
      <w:pPr>
        <w:ind w:left="1468" w:hanging="360"/>
      </w:pPr>
      <w:rPr>
        <w:rFonts w:ascii="Courier New" w:hAnsi="Courier New" w:cs="Courier New" w:hint="default"/>
      </w:rPr>
    </w:lvl>
    <w:lvl w:ilvl="2" w:tplc="FFFFFFFF" w:tentative="1">
      <w:start w:val="1"/>
      <w:numFmt w:val="bullet"/>
      <w:lvlText w:val=""/>
      <w:lvlJc w:val="left"/>
      <w:pPr>
        <w:ind w:left="2188" w:hanging="360"/>
      </w:pPr>
      <w:rPr>
        <w:rFonts w:ascii="Wingdings" w:hAnsi="Wingdings" w:hint="default"/>
      </w:rPr>
    </w:lvl>
    <w:lvl w:ilvl="3" w:tplc="FFFFFFFF" w:tentative="1">
      <w:start w:val="1"/>
      <w:numFmt w:val="bullet"/>
      <w:lvlText w:val=""/>
      <w:lvlJc w:val="left"/>
      <w:pPr>
        <w:ind w:left="2908" w:hanging="360"/>
      </w:pPr>
      <w:rPr>
        <w:rFonts w:ascii="Symbol" w:hAnsi="Symbol" w:hint="default"/>
      </w:rPr>
    </w:lvl>
    <w:lvl w:ilvl="4" w:tplc="FFFFFFFF" w:tentative="1">
      <w:start w:val="1"/>
      <w:numFmt w:val="bullet"/>
      <w:lvlText w:val="o"/>
      <w:lvlJc w:val="left"/>
      <w:pPr>
        <w:ind w:left="3628" w:hanging="360"/>
      </w:pPr>
      <w:rPr>
        <w:rFonts w:ascii="Courier New" w:hAnsi="Courier New" w:cs="Courier New" w:hint="default"/>
      </w:rPr>
    </w:lvl>
    <w:lvl w:ilvl="5" w:tplc="FFFFFFFF" w:tentative="1">
      <w:start w:val="1"/>
      <w:numFmt w:val="bullet"/>
      <w:lvlText w:val=""/>
      <w:lvlJc w:val="left"/>
      <w:pPr>
        <w:ind w:left="4348" w:hanging="360"/>
      </w:pPr>
      <w:rPr>
        <w:rFonts w:ascii="Wingdings" w:hAnsi="Wingdings" w:hint="default"/>
      </w:rPr>
    </w:lvl>
    <w:lvl w:ilvl="6" w:tplc="FFFFFFFF" w:tentative="1">
      <w:start w:val="1"/>
      <w:numFmt w:val="bullet"/>
      <w:lvlText w:val=""/>
      <w:lvlJc w:val="left"/>
      <w:pPr>
        <w:ind w:left="5068" w:hanging="360"/>
      </w:pPr>
      <w:rPr>
        <w:rFonts w:ascii="Symbol" w:hAnsi="Symbol" w:hint="default"/>
      </w:rPr>
    </w:lvl>
    <w:lvl w:ilvl="7" w:tplc="FFFFFFFF" w:tentative="1">
      <w:start w:val="1"/>
      <w:numFmt w:val="bullet"/>
      <w:lvlText w:val="o"/>
      <w:lvlJc w:val="left"/>
      <w:pPr>
        <w:ind w:left="5788" w:hanging="360"/>
      </w:pPr>
      <w:rPr>
        <w:rFonts w:ascii="Courier New" w:hAnsi="Courier New" w:cs="Courier New" w:hint="default"/>
      </w:rPr>
    </w:lvl>
    <w:lvl w:ilvl="8" w:tplc="FFFFFFFF" w:tentative="1">
      <w:start w:val="1"/>
      <w:numFmt w:val="bullet"/>
      <w:lvlText w:val=""/>
      <w:lvlJc w:val="left"/>
      <w:pPr>
        <w:ind w:left="6508" w:hanging="360"/>
      </w:pPr>
      <w:rPr>
        <w:rFonts w:ascii="Wingdings" w:hAnsi="Wingdings" w:hint="default"/>
      </w:rPr>
    </w:lvl>
  </w:abstractNum>
  <w:abstractNum w:abstractNumId="103" w15:restartNumberingAfterBreak="0">
    <w:nsid w:val="69D9759D"/>
    <w:multiLevelType w:val="multilevel"/>
    <w:tmpl w:val="B0DC9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6AEC3458"/>
    <w:multiLevelType w:val="hybridMultilevel"/>
    <w:tmpl w:val="A2E6C2F6"/>
    <w:lvl w:ilvl="0" w:tplc="E2509D9E">
      <w:start w:val="1"/>
      <w:numFmt w:val="bullet"/>
      <w:lvlText w:val=""/>
      <w:lvlJc w:val="left"/>
      <w:pPr>
        <w:tabs>
          <w:tab w:val="num" w:pos="720"/>
        </w:tabs>
        <w:ind w:left="720" w:hanging="360"/>
      </w:pPr>
      <w:rPr>
        <w:rFonts w:ascii="Wingdings" w:hAnsi="Wingdings" w:hint="default"/>
      </w:rPr>
    </w:lvl>
    <w:lvl w:ilvl="1" w:tplc="38BE3EA2" w:tentative="1">
      <w:start w:val="1"/>
      <w:numFmt w:val="bullet"/>
      <w:lvlText w:val=""/>
      <w:lvlJc w:val="left"/>
      <w:pPr>
        <w:tabs>
          <w:tab w:val="num" w:pos="1440"/>
        </w:tabs>
        <w:ind w:left="1440" w:hanging="360"/>
      </w:pPr>
      <w:rPr>
        <w:rFonts w:ascii="Wingdings" w:hAnsi="Wingdings" w:hint="default"/>
      </w:rPr>
    </w:lvl>
    <w:lvl w:ilvl="2" w:tplc="1FCADC96" w:tentative="1">
      <w:start w:val="1"/>
      <w:numFmt w:val="bullet"/>
      <w:lvlText w:val=""/>
      <w:lvlJc w:val="left"/>
      <w:pPr>
        <w:tabs>
          <w:tab w:val="num" w:pos="2160"/>
        </w:tabs>
        <w:ind w:left="2160" w:hanging="360"/>
      </w:pPr>
      <w:rPr>
        <w:rFonts w:ascii="Wingdings" w:hAnsi="Wingdings" w:hint="default"/>
      </w:rPr>
    </w:lvl>
    <w:lvl w:ilvl="3" w:tplc="EC249F2A" w:tentative="1">
      <w:start w:val="1"/>
      <w:numFmt w:val="bullet"/>
      <w:lvlText w:val=""/>
      <w:lvlJc w:val="left"/>
      <w:pPr>
        <w:tabs>
          <w:tab w:val="num" w:pos="2880"/>
        </w:tabs>
        <w:ind w:left="2880" w:hanging="360"/>
      </w:pPr>
      <w:rPr>
        <w:rFonts w:ascii="Wingdings" w:hAnsi="Wingdings" w:hint="default"/>
      </w:rPr>
    </w:lvl>
    <w:lvl w:ilvl="4" w:tplc="B07CFD1C" w:tentative="1">
      <w:start w:val="1"/>
      <w:numFmt w:val="bullet"/>
      <w:lvlText w:val=""/>
      <w:lvlJc w:val="left"/>
      <w:pPr>
        <w:tabs>
          <w:tab w:val="num" w:pos="3600"/>
        </w:tabs>
        <w:ind w:left="3600" w:hanging="360"/>
      </w:pPr>
      <w:rPr>
        <w:rFonts w:ascii="Wingdings" w:hAnsi="Wingdings" w:hint="default"/>
      </w:rPr>
    </w:lvl>
    <w:lvl w:ilvl="5" w:tplc="DF7C17D0" w:tentative="1">
      <w:start w:val="1"/>
      <w:numFmt w:val="bullet"/>
      <w:lvlText w:val=""/>
      <w:lvlJc w:val="left"/>
      <w:pPr>
        <w:tabs>
          <w:tab w:val="num" w:pos="4320"/>
        </w:tabs>
        <w:ind w:left="4320" w:hanging="360"/>
      </w:pPr>
      <w:rPr>
        <w:rFonts w:ascii="Wingdings" w:hAnsi="Wingdings" w:hint="default"/>
      </w:rPr>
    </w:lvl>
    <w:lvl w:ilvl="6" w:tplc="02BAEC9A" w:tentative="1">
      <w:start w:val="1"/>
      <w:numFmt w:val="bullet"/>
      <w:lvlText w:val=""/>
      <w:lvlJc w:val="left"/>
      <w:pPr>
        <w:tabs>
          <w:tab w:val="num" w:pos="5040"/>
        </w:tabs>
        <w:ind w:left="5040" w:hanging="360"/>
      </w:pPr>
      <w:rPr>
        <w:rFonts w:ascii="Wingdings" w:hAnsi="Wingdings" w:hint="default"/>
      </w:rPr>
    </w:lvl>
    <w:lvl w:ilvl="7" w:tplc="780CC5A0" w:tentative="1">
      <w:start w:val="1"/>
      <w:numFmt w:val="bullet"/>
      <w:lvlText w:val=""/>
      <w:lvlJc w:val="left"/>
      <w:pPr>
        <w:tabs>
          <w:tab w:val="num" w:pos="5760"/>
        </w:tabs>
        <w:ind w:left="5760" w:hanging="360"/>
      </w:pPr>
      <w:rPr>
        <w:rFonts w:ascii="Wingdings" w:hAnsi="Wingdings" w:hint="default"/>
      </w:rPr>
    </w:lvl>
    <w:lvl w:ilvl="8" w:tplc="0B26ECB8"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C9439D6"/>
    <w:multiLevelType w:val="multilevel"/>
    <w:tmpl w:val="12F2488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6DF11514"/>
    <w:multiLevelType w:val="hybridMultilevel"/>
    <w:tmpl w:val="9E5C9F2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7" w15:restartNumberingAfterBreak="0">
    <w:nsid w:val="6DF94593"/>
    <w:multiLevelType w:val="multilevel"/>
    <w:tmpl w:val="9EBE5E3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E64425E"/>
    <w:multiLevelType w:val="hybridMultilevel"/>
    <w:tmpl w:val="8182D6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9" w15:restartNumberingAfterBreak="0">
    <w:nsid w:val="6ECD046F"/>
    <w:multiLevelType w:val="multilevel"/>
    <w:tmpl w:val="523632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6F1B1DE4"/>
    <w:multiLevelType w:val="multilevel"/>
    <w:tmpl w:val="FB5E0F0A"/>
    <w:lvl w:ilvl="0">
      <w:start w:val="1"/>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6F21231A"/>
    <w:multiLevelType w:val="multilevel"/>
    <w:tmpl w:val="9266C6D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1E064E6"/>
    <w:multiLevelType w:val="hybridMultilevel"/>
    <w:tmpl w:val="F3B61D52"/>
    <w:lvl w:ilvl="0" w:tplc="1000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72516C20"/>
    <w:multiLevelType w:val="multilevel"/>
    <w:tmpl w:val="8996CF0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26A2EBE"/>
    <w:multiLevelType w:val="multilevel"/>
    <w:tmpl w:val="E9945F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15:restartNumberingAfterBreak="0">
    <w:nsid w:val="7793123B"/>
    <w:multiLevelType w:val="hybridMultilevel"/>
    <w:tmpl w:val="CAF4A3F0"/>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78273267"/>
    <w:multiLevelType w:val="hybridMultilevel"/>
    <w:tmpl w:val="A1D4B19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7" w15:restartNumberingAfterBreak="0">
    <w:nsid w:val="78760A3F"/>
    <w:multiLevelType w:val="hybridMultilevel"/>
    <w:tmpl w:val="734243B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8" w15:restartNumberingAfterBreak="0">
    <w:nsid w:val="796E511F"/>
    <w:multiLevelType w:val="multilevel"/>
    <w:tmpl w:val="8B9A254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9D23CF7"/>
    <w:multiLevelType w:val="multilevel"/>
    <w:tmpl w:val="016A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C5B1587"/>
    <w:multiLevelType w:val="multilevel"/>
    <w:tmpl w:val="FB72D2A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C8F4941"/>
    <w:multiLevelType w:val="hybridMultilevel"/>
    <w:tmpl w:val="F3467E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2" w15:restartNumberingAfterBreak="0">
    <w:nsid w:val="7D9D3DC0"/>
    <w:multiLevelType w:val="multilevel"/>
    <w:tmpl w:val="704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DDB08C6"/>
    <w:multiLevelType w:val="multilevel"/>
    <w:tmpl w:val="7396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9470936">
    <w:abstractNumId w:val="46"/>
  </w:num>
  <w:num w:numId="2" w16cid:durableId="1801220944">
    <w:abstractNumId w:val="90"/>
  </w:num>
  <w:num w:numId="3" w16cid:durableId="1779642655">
    <w:abstractNumId w:val="21"/>
  </w:num>
  <w:num w:numId="4" w16cid:durableId="237710825">
    <w:abstractNumId w:val="69"/>
  </w:num>
  <w:num w:numId="5" w16cid:durableId="455952116">
    <w:abstractNumId w:val="98"/>
  </w:num>
  <w:num w:numId="6" w16cid:durableId="234051955">
    <w:abstractNumId w:val="101"/>
  </w:num>
  <w:num w:numId="7" w16cid:durableId="1421947041">
    <w:abstractNumId w:val="45"/>
  </w:num>
  <w:num w:numId="8" w16cid:durableId="1469469904">
    <w:abstractNumId w:val="91"/>
  </w:num>
  <w:num w:numId="9" w16cid:durableId="677119791">
    <w:abstractNumId w:val="108"/>
  </w:num>
  <w:num w:numId="10" w16cid:durableId="880165994">
    <w:abstractNumId w:val="81"/>
  </w:num>
  <w:num w:numId="11" w16cid:durableId="1506822511">
    <w:abstractNumId w:val="51"/>
  </w:num>
  <w:num w:numId="12" w16cid:durableId="1335109437">
    <w:abstractNumId w:val="8"/>
  </w:num>
  <w:num w:numId="13" w16cid:durableId="993222809">
    <w:abstractNumId w:val="22"/>
  </w:num>
  <w:num w:numId="14" w16cid:durableId="461537102">
    <w:abstractNumId w:val="96"/>
  </w:num>
  <w:num w:numId="15" w16cid:durableId="383141020">
    <w:abstractNumId w:val="9"/>
  </w:num>
  <w:num w:numId="16" w16cid:durableId="838665044">
    <w:abstractNumId w:val="3"/>
  </w:num>
  <w:num w:numId="17" w16cid:durableId="1482311460">
    <w:abstractNumId w:val="10"/>
    <w:lvlOverride w:ilvl="0">
      <w:lvl w:ilvl="0">
        <w:numFmt w:val="decimal"/>
        <w:lvlText w:val="%1."/>
        <w:lvlJc w:val="left"/>
      </w:lvl>
    </w:lvlOverride>
  </w:num>
  <w:num w:numId="18" w16cid:durableId="634796818">
    <w:abstractNumId w:val="87"/>
    <w:lvlOverride w:ilvl="0">
      <w:lvl w:ilvl="0">
        <w:numFmt w:val="decimal"/>
        <w:lvlText w:val="%1."/>
        <w:lvlJc w:val="left"/>
      </w:lvl>
    </w:lvlOverride>
  </w:num>
  <w:num w:numId="19" w16cid:durableId="101726149">
    <w:abstractNumId w:val="44"/>
    <w:lvlOverride w:ilvl="0">
      <w:lvl w:ilvl="0">
        <w:numFmt w:val="decimal"/>
        <w:lvlText w:val="%1."/>
        <w:lvlJc w:val="left"/>
      </w:lvl>
    </w:lvlOverride>
  </w:num>
  <w:num w:numId="20" w16cid:durableId="1057440432">
    <w:abstractNumId w:val="61"/>
    <w:lvlOverride w:ilvl="0">
      <w:lvl w:ilvl="0">
        <w:numFmt w:val="decimal"/>
        <w:lvlText w:val="%1."/>
        <w:lvlJc w:val="left"/>
      </w:lvl>
    </w:lvlOverride>
  </w:num>
  <w:num w:numId="21" w16cid:durableId="1975482586">
    <w:abstractNumId w:val="41"/>
    <w:lvlOverride w:ilvl="0">
      <w:lvl w:ilvl="0">
        <w:numFmt w:val="decimal"/>
        <w:lvlText w:val="%1."/>
        <w:lvlJc w:val="left"/>
      </w:lvl>
    </w:lvlOverride>
  </w:num>
  <w:num w:numId="22" w16cid:durableId="276765253">
    <w:abstractNumId w:val="86"/>
    <w:lvlOverride w:ilvl="0">
      <w:lvl w:ilvl="0">
        <w:numFmt w:val="decimal"/>
        <w:lvlText w:val="%1."/>
        <w:lvlJc w:val="left"/>
      </w:lvl>
    </w:lvlOverride>
  </w:num>
  <w:num w:numId="23" w16cid:durableId="1022820982">
    <w:abstractNumId w:val="92"/>
    <w:lvlOverride w:ilvl="0">
      <w:lvl w:ilvl="0">
        <w:numFmt w:val="decimal"/>
        <w:lvlText w:val="%1."/>
        <w:lvlJc w:val="left"/>
      </w:lvl>
    </w:lvlOverride>
  </w:num>
  <w:num w:numId="24" w16cid:durableId="435447493">
    <w:abstractNumId w:val="5"/>
    <w:lvlOverride w:ilvl="0">
      <w:lvl w:ilvl="0">
        <w:numFmt w:val="decimal"/>
        <w:lvlText w:val="%1."/>
        <w:lvlJc w:val="left"/>
      </w:lvl>
    </w:lvlOverride>
  </w:num>
  <w:num w:numId="25" w16cid:durableId="911549576">
    <w:abstractNumId w:val="118"/>
    <w:lvlOverride w:ilvl="0">
      <w:lvl w:ilvl="0">
        <w:numFmt w:val="decimal"/>
        <w:lvlText w:val="%1."/>
        <w:lvlJc w:val="left"/>
      </w:lvl>
    </w:lvlOverride>
  </w:num>
  <w:num w:numId="26" w16cid:durableId="1373767859">
    <w:abstractNumId w:val="48"/>
    <w:lvlOverride w:ilvl="0">
      <w:lvl w:ilvl="0">
        <w:numFmt w:val="decimal"/>
        <w:lvlText w:val="%1."/>
        <w:lvlJc w:val="left"/>
      </w:lvl>
    </w:lvlOverride>
  </w:num>
  <w:num w:numId="27" w16cid:durableId="2025589155">
    <w:abstractNumId w:val="50"/>
    <w:lvlOverride w:ilvl="0">
      <w:lvl w:ilvl="0">
        <w:numFmt w:val="decimal"/>
        <w:lvlText w:val="%1."/>
        <w:lvlJc w:val="left"/>
      </w:lvl>
    </w:lvlOverride>
  </w:num>
  <w:num w:numId="28" w16cid:durableId="576522162">
    <w:abstractNumId w:val="107"/>
    <w:lvlOverride w:ilvl="0">
      <w:lvl w:ilvl="0">
        <w:numFmt w:val="decimal"/>
        <w:lvlText w:val="%1."/>
        <w:lvlJc w:val="left"/>
      </w:lvl>
    </w:lvlOverride>
  </w:num>
  <w:num w:numId="29" w16cid:durableId="553124157">
    <w:abstractNumId w:val="93"/>
  </w:num>
  <w:num w:numId="30" w16cid:durableId="1146120615">
    <w:abstractNumId w:val="49"/>
    <w:lvlOverride w:ilvl="0">
      <w:lvl w:ilvl="0">
        <w:numFmt w:val="decimal"/>
        <w:lvlText w:val="%1."/>
        <w:lvlJc w:val="left"/>
      </w:lvl>
    </w:lvlOverride>
  </w:num>
  <w:num w:numId="31" w16cid:durableId="1572498248">
    <w:abstractNumId w:val="78"/>
    <w:lvlOverride w:ilvl="0">
      <w:lvl w:ilvl="0">
        <w:numFmt w:val="decimal"/>
        <w:lvlText w:val="%1."/>
        <w:lvlJc w:val="left"/>
      </w:lvl>
    </w:lvlOverride>
  </w:num>
  <w:num w:numId="32" w16cid:durableId="1531644715">
    <w:abstractNumId w:val="113"/>
    <w:lvlOverride w:ilvl="0">
      <w:lvl w:ilvl="0">
        <w:numFmt w:val="decimal"/>
        <w:lvlText w:val="%1."/>
        <w:lvlJc w:val="left"/>
      </w:lvl>
    </w:lvlOverride>
  </w:num>
  <w:num w:numId="33" w16cid:durableId="197203865">
    <w:abstractNumId w:val="16"/>
    <w:lvlOverride w:ilvl="0">
      <w:lvl w:ilvl="0">
        <w:numFmt w:val="decimal"/>
        <w:lvlText w:val="%1."/>
        <w:lvlJc w:val="left"/>
      </w:lvl>
    </w:lvlOverride>
  </w:num>
  <w:num w:numId="34" w16cid:durableId="2039698157">
    <w:abstractNumId w:val="100"/>
    <w:lvlOverride w:ilvl="0">
      <w:lvl w:ilvl="0">
        <w:numFmt w:val="decimal"/>
        <w:lvlText w:val="%1."/>
        <w:lvlJc w:val="left"/>
      </w:lvl>
    </w:lvlOverride>
  </w:num>
  <w:num w:numId="35" w16cid:durableId="2099865762">
    <w:abstractNumId w:val="120"/>
    <w:lvlOverride w:ilvl="0">
      <w:lvl w:ilvl="0">
        <w:numFmt w:val="decimal"/>
        <w:lvlText w:val="%1."/>
        <w:lvlJc w:val="left"/>
      </w:lvl>
    </w:lvlOverride>
  </w:num>
  <w:num w:numId="36" w16cid:durableId="859898446">
    <w:abstractNumId w:val="42"/>
    <w:lvlOverride w:ilvl="0">
      <w:lvl w:ilvl="0">
        <w:numFmt w:val="decimal"/>
        <w:lvlText w:val="%1."/>
        <w:lvlJc w:val="left"/>
      </w:lvl>
    </w:lvlOverride>
  </w:num>
  <w:num w:numId="37" w16cid:durableId="1547062414">
    <w:abstractNumId w:val="97"/>
    <w:lvlOverride w:ilvl="0">
      <w:lvl w:ilvl="0">
        <w:numFmt w:val="decimal"/>
        <w:lvlText w:val="%1."/>
        <w:lvlJc w:val="left"/>
      </w:lvl>
    </w:lvlOverride>
  </w:num>
  <w:num w:numId="38" w16cid:durableId="1707828400">
    <w:abstractNumId w:val="64"/>
    <w:lvlOverride w:ilvl="0">
      <w:lvl w:ilvl="0">
        <w:numFmt w:val="decimal"/>
        <w:lvlText w:val="%1."/>
        <w:lvlJc w:val="left"/>
      </w:lvl>
    </w:lvlOverride>
  </w:num>
  <w:num w:numId="39" w16cid:durableId="1726491040">
    <w:abstractNumId w:val="39"/>
    <w:lvlOverride w:ilvl="0">
      <w:lvl w:ilvl="0">
        <w:numFmt w:val="decimal"/>
        <w:lvlText w:val="%1."/>
        <w:lvlJc w:val="left"/>
      </w:lvl>
    </w:lvlOverride>
  </w:num>
  <w:num w:numId="40" w16cid:durableId="874775616">
    <w:abstractNumId w:val="55"/>
    <w:lvlOverride w:ilvl="0">
      <w:lvl w:ilvl="0">
        <w:numFmt w:val="decimal"/>
        <w:lvlText w:val="%1."/>
        <w:lvlJc w:val="left"/>
      </w:lvl>
    </w:lvlOverride>
  </w:num>
  <w:num w:numId="41" w16cid:durableId="1236747853">
    <w:abstractNumId w:val="111"/>
    <w:lvlOverride w:ilvl="0">
      <w:lvl w:ilvl="0">
        <w:numFmt w:val="decimal"/>
        <w:lvlText w:val="%1."/>
        <w:lvlJc w:val="left"/>
      </w:lvl>
    </w:lvlOverride>
  </w:num>
  <w:num w:numId="42" w16cid:durableId="1126897229">
    <w:abstractNumId w:val="95"/>
  </w:num>
  <w:num w:numId="43" w16cid:durableId="1845974340">
    <w:abstractNumId w:val="74"/>
  </w:num>
  <w:num w:numId="44" w16cid:durableId="1786607937">
    <w:abstractNumId w:val="105"/>
  </w:num>
  <w:num w:numId="45" w16cid:durableId="1415126504">
    <w:abstractNumId w:val="79"/>
  </w:num>
  <w:num w:numId="46" w16cid:durableId="1567179092">
    <w:abstractNumId w:val="26"/>
  </w:num>
  <w:num w:numId="47" w16cid:durableId="994459097">
    <w:abstractNumId w:val="32"/>
  </w:num>
  <w:num w:numId="48" w16cid:durableId="1381982002">
    <w:abstractNumId w:val="31"/>
  </w:num>
  <w:num w:numId="49" w16cid:durableId="243683225">
    <w:abstractNumId w:val="57"/>
  </w:num>
  <w:num w:numId="50" w16cid:durableId="1002395812">
    <w:abstractNumId w:val="12"/>
  </w:num>
  <w:num w:numId="51" w16cid:durableId="223420171">
    <w:abstractNumId w:val="35"/>
  </w:num>
  <w:num w:numId="52" w16cid:durableId="936792161">
    <w:abstractNumId w:val="6"/>
  </w:num>
  <w:num w:numId="53" w16cid:durableId="263195464">
    <w:abstractNumId w:val="23"/>
  </w:num>
  <w:num w:numId="54" w16cid:durableId="1542785012">
    <w:abstractNumId w:val="109"/>
  </w:num>
  <w:num w:numId="55" w16cid:durableId="157381740">
    <w:abstractNumId w:val="36"/>
  </w:num>
  <w:num w:numId="56" w16cid:durableId="425226709">
    <w:abstractNumId w:val="40"/>
  </w:num>
  <w:num w:numId="57" w16cid:durableId="1393038793">
    <w:abstractNumId w:val="17"/>
  </w:num>
  <w:num w:numId="58" w16cid:durableId="337927267">
    <w:abstractNumId w:val="59"/>
  </w:num>
  <w:num w:numId="59" w16cid:durableId="1046874741">
    <w:abstractNumId w:val="62"/>
  </w:num>
  <w:num w:numId="60" w16cid:durableId="50154532">
    <w:abstractNumId w:val="43"/>
  </w:num>
  <w:num w:numId="61" w16cid:durableId="242031580">
    <w:abstractNumId w:val="76"/>
  </w:num>
  <w:num w:numId="62" w16cid:durableId="1820725619">
    <w:abstractNumId w:val="75"/>
  </w:num>
  <w:num w:numId="63" w16cid:durableId="831794434">
    <w:abstractNumId w:val="84"/>
  </w:num>
  <w:num w:numId="64" w16cid:durableId="1327397060">
    <w:abstractNumId w:val="1"/>
  </w:num>
  <w:num w:numId="65" w16cid:durableId="1924874872">
    <w:abstractNumId w:val="63"/>
  </w:num>
  <w:num w:numId="66" w16cid:durableId="953053049">
    <w:abstractNumId w:val="7"/>
  </w:num>
  <w:num w:numId="67" w16cid:durableId="364331587">
    <w:abstractNumId w:val="88"/>
  </w:num>
  <w:num w:numId="68" w16cid:durableId="452134908">
    <w:abstractNumId w:val="34"/>
  </w:num>
  <w:num w:numId="69" w16cid:durableId="493227699">
    <w:abstractNumId w:val="112"/>
  </w:num>
  <w:num w:numId="70" w16cid:durableId="140732201">
    <w:abstractNumId w:val="11"/>
  </w:num>
  <w:num w:numId="71" w16cid:durableId="481165854">
    <w:abstractNumId w:val="68"/>
  </w:num>
  <w:num w:numId="72" w16cid:durableId="1049263331">
    <w:abstractNumId w:val="20"/>
  </w:num>
  <w:num w:numId="73" w16cid:durableId="1861703925">
    <w:abstractNumId w:val="106"/>
  </w:num>
  <w:num w:numId="74" w16cid:durableId="21368977">
    <w:abstractNumId w:val="117"/>
  </w:num>
  <w:num w:numId="75" w16cid:durableId="407926570">
    <w:abstractNumId w:val="116"/>
  </w:num>
  <w:num w:numId="76" w16cid:durableId="2064207252">
    <w:abstractNumId w:val="53"/>
  </w:num>
  <w:num w:numId="77" w16cid:durableId="302467905">
    <w:abstractNumId w:val="104"/>
  </w:num>
  <w:num w:numId="78" w16cid:durableId="653796541">
    <w:abstractNumId w:val="27"/>
  </w:num>
  <w:num w:numId="79" w16cid:durableId="983630329">
    <w:abstractNumId w:val="56"/>
  </w:num>
  <w:num w:numId="80" w16cid:durableId="888421438">
    <w:abstractNumId w:val="65"/>
  </w:num>
  <w:num w:numId="81" w16cid:durableId="1117286628">
    <w:abstractNumId w:val="58"/>
  </w:num>
  <w:num w:numId="82" w16cid:durableId="1527526701">
    <w:abstractNumId w:val="18"/>
  </w:num>
  <w:num w:numId="83" w16cid:durableId="1021317376">
    <w:abstractNumId w:val="0"/>
  </w:num>
  <w:num w:numId="84" w16cid:durableId="2058579701">
    <w:abstractNumId w:val="29"/>
  </w:num>
  <w:num w:numId="85" w16cid:durableId="903949132">
    <w:abstractNumId w:val="2"/>
  </w:num>
  <w:num w:numId="86" w16cid:durableId="1689943582">
    <w:abstractNumId w:val="66"/>
  </w:num>
  <w:num w:numId="87" w16cid:durableId="1094858074">
    <w:abstractNumId w:val="24"/>
  </w:num>
  <w:num w:numId="88" w16cid:durableId="1384017086">
    <w:abstractNumId w:val="14"/>
  </w:num>
  <w:num w:numId="89" w16cid:durableId="1737167826">
    <w:abstractNumId w:val="72"/>
  </w:num>
  <w:num w:numId="90" w16cid:durableId="1345522688">
    <w:abstractNumId w:val="114"/>
  </w:num>
  <w:num w:numId="91" w16cid:durableId="886453706">
    <w:abstractNumId w:val="28"/>
  </w:num>
  <w:num w:numId="92" w16cid:durableId="583689093">
    <w:abstractNumId w:val="110"/>
  </w:num>
  <w:num w:numId="93" w16cid:durableId="128859779">
    <w:abstractNumId w:val="77"/>
  </w:num>
  <w:num w:numId="94" w16cid:durableId="1056586347">
    <w:abstractNumId w:val="73"/>
  </w:num>
  <w:num w:numId="95" w16cid:durableId="667636087">
    <w:abstractNumId w:val="4"/>
  </w:num>
  <w:num w:numId="96" w16cid:durableId="1549340511">
    <w:abstractNumId w:val="103"/>
  </w:num>
  <w:num w:numId="97" w16cid:durableId="900750652">
    <w:abstractNumId w:val="85"/>
  </w:num>
  <w:num w:numId="98" w16cid:durableId="807356465">
    <w:abstractNumId w:val="38"/>
  </w:num>
  <w:num w:numId="99" w16cid:durableId="5640955">
    <w:abstractNumId w:val="115"/>
  </w:num>
  <w:num w:numId="100" w16cid:durableId="678696334">
    <w:abstractNumId w:val="60"/>
  </w:num>
  <w:num w:numId="101" w16cid:durableId="929119678">
    <w:abstractNumId w:val="122"/>
  </w:num>
  <w:num w:numId="102" w16cid:durableId="1073892345">
    <w:abstractNumId w:val="80"/>
  </w:num>
  <w:num w:numId="103" w16cid:durableId="1264995374">
    <w:abstractNumId w:val="30"/>
  </w:num>
  <w:num w:numId="104" w16cid:durableId="960959402">
    <w:abstractNumId w:val="15"/>
  </w:num>
  <w:num w:numId="105" w16cid:durableId="1138455724">
    <w:abstractNumId w:val="37"/>
  </w:num>
  <w:num w:numId="106" w16cid:durableId="1047342696">
    <w:abstractNumId w:val="19"/>
  </w:num>
  <w:num w:numId="107" w16cid:durableId="456487089">
    <w:abstractNumId w:val="25"/>
  </w:num>
  <w:num w:numId="108" w16cid:durableId="2064212610">
    <w:abstractNumId w:val="67"/>
  </w:num>
  <w:num w:numId="109" w16cid:durableId="1880966510">
    <w:abstractNumId w:val="82"/>
  </w:num>
  <w:num w:numId="110" w16cid:durableId="1002196961">
    <w:abstractNumId w:val="119"/>
  </w:num>
  <w:num w:numId="111" w16cid:durableId="641270095">
    <w:abstractNumId w:val="123"/>
  </w:num>
  <w:num w:numId="112" w16cid:durableId="977685759">
    <w:abstractNumId w:val="94"/>
  </w:num>
  <w:num w:numId="113" w16cid:durableId="2094819518">
    <w:abstractNumId w:val="89"/>
  </w:num>
  <w:num w:numId="114" w16cid:durableId="867183199">
    <w:abstractNumId w:val="70"/>
  </w:num>
  <w:num w:numId="115" w16cid:durableId="1563253602">
    <w:abstractNumId w:val="13"/>
  </w:num>
  <w:num w:numId="116" w16cid:durableId="405880804">
    <w:abstractNumId w:val="54"/>
  </w:num>
  <w:num w:numId="117" w16cid:durableId="1702629251">
    <w:abstractNumId w:val="83"/>
  </w:num>
  <w:num w:numId="118" w16cid:durableId="1991514704">
    <w:abstractNumId w:val="33"/>
  </w:num>
  <w:num w:numId="119" w16cid:durableId="1422917837">
    <w:abstractNumId w:val="102"/>
  </w:num>
  <w:num w:numId="120" w16cid:durableId="440420013">
    <w:abstractNumId w:val="52"/>
  </w:num>
  <w:num w:numId="121" w16cid:durableId="1539194542">
    <w:abstractNumId w:val="47"/>
  </w:num>
  <w:num w:numId="122" w16cid:durableId="895969366">
    <w:abstractNumId w:val="99"/>
  </w:num>
  <w:num w:numId="123" w16cid:durableId="1996490326">
    <w:abstractNumId w:val="71"/>
  </w:num>
  <w:num w:numId="124" w16cid:durableId="520707307">
    <w:abstractNumId w:val="121"/>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2D"/>
    <w:rsid w:val="000002DE"/>
    <w:rsid w:val="00000D4B"/>
    <w:rsid w:val="0000370E"/>
    <w:rsid w:val="00005441"/>
    <w:rsid w:val="00005B00"/>
    <w:rsid w:val="00006776"/>
    <w:rsid w:val="00006CE5"/>
    <w:rsid w:val="0001011B"/>
    <w:rsid w:val="000124A0"/>
    <w:rsid w:val="00012663"/>
    <w:rsid w:val="00013766"/>
    <w:rsid w:val="00013A5A"/>
    <w:rsid w:val="00015EE3"/>
    <w:rsid w:val="00017EF8"/>
    <w:rsid w:val="00020BB8"/>
    <w:rsid w:val="00021C7B"/>
    <w:rsid w:val="000227BC"/>
    <w:rsid w:val="000231D1"/>
    <w:rsid w:val="0002604C"/>
    <w:rsid w:val="00026A58"/>
    <w:rsid w:val="00026E21"/>
    <w:rsid w:val="000270C5"/>
    <w:rsid w:val="00027D26"/>
    <w:rsid w:val="00030C76"/>
    <w:rsid w:val="00032903"/>
    <w:rsid w:val="000338FF"/>
    <w:rsid w:val="0003453E"/>
    <w:rsid w:val="00034B1F"/>
    <w:rsid w:val="00036746"/>
    <w:rsid w:val="000367CF"/>
    <w:rsid w:val="0003724F"/>
    <w:rsid w:val="00037756"/>
    <w:rsid w:val="0004045D"/>
    <w:rsid w:val="000413E7"/>
    <w:rsid w:val="00041EFB"/>
    <w:rsid w:val="0004208B"/>
    <w:rsid w:val="00042F5F"/>
    <w:rsid w:val="000430E0"/>
    <w:rsid w:val="00043278"/>
    <w:rsid w:val="00043F95"/>
    <w:rsid w:val="0004659F"/>
    <w:rsid w:val="0004665A"/>
    <w:rsid w:val="00046C50"/>
    <w:rsid w:val="00046F14"/>
    <w:rsid w:val="000471C0"/>
    <w:rsid w:val="00053AB9"/>
    <w:rsid w:val="00054427"/>
    <w:rsid w:val="0005504A"/>
    <w:rsid w:val="0006148B"/>
    <w:rsid w:val="000626CA"/>
    <w:rsid w:val="00062BA4"/>
    <w:rsid w:val="000632DA"/>
    <w:rsid w:val="00064769"/>
    <w:rsid w:val="00064E48"/>
    <w:rsid w:val="000669E2"/>
    <w:rsid w:val="0006773B"/>
    <w:rsid w:val="00067EFB"/>
    <w:rsid w:val="0007132B"/>
    <w:rsid w:val="00073EF5"/>
    <w:rsid w:val="0007501C"/>
    <w:rsid w:val="00075914"/>
    <w:rsid w:val="00076129"/>
    <w:rsid w:val="000761CC"/>
    <w:rsid w:val="00083510"/>
    <w:rsid w:val="00083C6A"/>
    <w:rsid w:val="00092FBF"/>
    <w:rsid w:val="00093B2C"/>
    <w:rsid w:val="0009773C"/>
    <w:rsid w:val="000A012F"/>
    <w:rsid w:val="000A278B"/>
    <w:rsid w:val="000A32B8"/>
    <w:rsid w:val="000A44EF"/>
    <w:rsid w:val="000A5AE9"/>
    <w:rsid w:val="000A77D6"/>
    <w:rsid w:val="000B1255"/>
    <w:rsid w:val="000B173B"/>
    <w:rsid w:val="000B19F4"/>
    <w:rsid w:val="000B1E2B"/>
    <w:rsid w:val="000B2C2D"/>
    <w:rsid w:val="000B2DB8"/>
    <w:rsid w:val="000B3F46"/>
    <w:rsid w:val="000B50B4"/>
    <w:rsid w:val="000B5E3A"/>
    <w:rsid w:val="000B64C9"/>
    <w:rsid w:val="000B6B49"/>
    <w:rsid w:val="000B7B88"/>
    <w:rsid w:val="000B7F67"/>
    <w:rsid w:val="000C0061"/>
    <w:rsid w:val="000C02A7"/>
    <w:rsid w:val="000C1471"/>
    <w:rsid w:val="000C1BF5"/>
    <w:rsid w:val="000C6FAA"/>
    <w:rsid w:val="000C772F"/>
    <w:rsid w:val="000D1341"/>
    <w:rsid w:val="000D24E0"/>
    <w:rsid w:val="000D3AF0"/>
    <w:rsid w:val="000D7341"/>
    <w:rsid w:val="000D7B3E"/>
    <w:rsid w:val="000E005C"/>
    <w:rsid w:val="000E320B"/>
    <w:rsid w:val="000E3882"/>
    <w:rsid w:val="000E5BC7"/>
    <w:rsid w:val="000E7F8A"/>
    <w:rsid w:val="000F0748"/>
    <w:rsid w:val="000F1729"/>
    <w:rsid w:val="000F2719"/>
    <w:rsid w:val="000F3000"/>
    <w:rsid w:val="000F5F57"/>
    <w:rsid w:val="000F7184"/>
    <w:rsid w:val="001013BF"/>
    <w:rsid w:val="001071F5"/>
    <w:rsid w:val="00111A0D"/>
    <w:rsid w:val="001122AA"/>
    <w:rsid w:val="00112377"/>
    <w:rsid w:val="0011445F"/>
    <w:rsid w:val="00124513"/>
    <w:rsid w:val="00124E60"/>
    <w:rsid w:val="00127493"/>
    <w:rsid w:val="001306A7"/>
    <w:rsid w:val="00131453"/>
    <w:rsid w:val="001316AC"/>
    <w:rsid w:val="001338F8"/>
    <w:rsid w:val="00133D79"/>
    <w:rsid w:val="001348E1"/>
    <w:rsid w:val="001352C9"/>
    <w:rsid w:val="0013562A"/>
    <w:rsid w:val="001359E5"/>
    <w:rsid w:val="001369A3"/>
    <w:rsid w:val="00137373"/>
    <w:rsid w:val="001375C1"/>
    <w:rsid w:val="0014282B"/>
    <w:rsid w:val="001440A7"/>
    <w:rsid w:val="001440C9"/>
    <w:rsid w:val="001441DA"/>
    <w:rsid w:val="0014424D"/>
    <w:rsid w:val="001443C3"/>
    <w:rsid w:val="00144E9B"/>
    <w:rsid w:val="00147E75"/>
    <w:rsid w:val="00150419"/>
    <w:rsid w:val="0015336C"/>
    <w:rsid w:val="001539A6"/>
    <w:rsid w:val="001539D8"/>
    <w:rsid w:val="00154994"/>
    <w:rsid w:val="00154B21"/>
    <w:rsid w:val="00156C33"/>
    <w:rsid w:val="001571A8"/>
    <w:rsid w:val="00157259"/>
    <w:rsid w:val="001607B8"/>
    <w:rsid w:val="00161105"/>
    <w:rsid w:val="00162093"/>
    <w:rsid w:val="0016317A"/>
    <w:rsid w:val="00163BBF"/>
    <w:rsid w:val="00166B8C"/>
    <w:rsid w:val="001717EE"/>
    <w:rsid w:val="00172ED3"/>
    <w:rsid w:val="00173DC4"/>
    <w:rsid w:val="0017554E"/>
    <w:rsid w:val="00175615"/>
    <w:rsid w:val="00176715"/>
    <w:rsid w:val="00181111"/>
    <w:rsid w:val="0018455A"/>
    <w:rsid w:val="001845D8"/>
    <w:rsid w:val="00185EE2"/>
    <w:rsid w:val="001862FC"/>
    <w:rsid w:val="00190C7F"/>
    <w:rsid w:val="00191EB7"/>
    <w:rsid w:val="00191F17"/>
    <w:rsid w:val="00191FD4"/>
    <w:rsid w:val="001923B2"/>
    <w:rsid w:val="00192938"/>
    <w:rsid w:val="00193EB0"/>
    <w:rsid w:val="0019541C"/>
    <w:rsid w:val="00195574"/>
    <w:rsid w:val="00196257"/>
    <w:rsid w:val="001965F5"/>
    <w:rsid w:val="00196EE9"/>
    <w:rsid w:val="001A03C9"/>
    <w:rsid w:val="001A0B6F"/>
    <w:rsid w:val="001A11F9"/>
    <w:rsid w:val="001A2489"/>
    <w:rsid w:val="001A3914"/>
    <w:rsid w:val="001B2C92"/>
    <w:rsid w:val="001B2D71"/>
    <w:rsid w:val="001B4912"/>
    <w:rsid w:val="001B501C"/>
    <w:rsid w:val="001B5E05"/>
    <w:rsid w:val="001B6CC4"/>
    <w:rsid w:val="001B719E"/>
    <w:rsid w:val="001B7A17"/>
    <w:rsid w:val="001C3E19"/>
    <w:rsid w:val="001C3FE2"/>
    <w:rsid w:val="001C44D8"/>
    <w:rsid w:val="001C4CC3"/>
    <w:rsid w:val="001C6436"/>
    <w:rsid w:val="001D0582"/>
    <w:rsid w:val="001D098E"/>
    <w:rsid w:val="001D1674"/>
    <w:rsid w:val="001D5F88"/>
    <w:rsid w:val="001D7753"/>
    <w:rsid w:val="001E7EB1"/>
    <w:rsid w:val="001F0368"/>
    <w:rsid w:val="001F0E85"/>
    <w:rsid w:val="001F1494"/>
    <w:rsid w:val="001F2916"/>
    <w:rsid w:val="001F30DF"/>
    <w:rsid w:val="001F3D66"/>
    <w:rsid w:val="001F40EA"/>
    <w:rsid w:val="001F45BD"/>
    <w:rsid w:val="001F665A"/>
    <w:rsid w:val="001F7AB5"/>
    <w:rsid w:val="00200035"/>
    <w:rsid w:val="0020056E"/>
    <w:rsid w:val="00202F59"/>
    <w:rsid w:val="00203E74"/>
    <w:rsid w:val="00204780"/>
    <w:rsid w:val="00207250"/>
    <w:rsid w:val="002106E5"/>
    <w:rsid w:val="002113CD"/>
    <w:rsid w:val="00211D22"/>
    <w:rsid w:val="00217712"/>
    <w:rsid w:val="00217A1C"/>
    <w:rsid w:val="00217E91"/>
    <w:rsid w:val="0022195C"/>
    <w:rsid w:val="002246A7"/>
    <w:rsid w:val="002247C1"/>
    <w:rsid w:val="002249B9"/>
    <w:rsid w:val="002269AA"/>
    <w:rsid w:val="00227450"/>
    <w:rsid w:val="00227A40"/>
    <w:rsid w:val="002304A6"/>
    <w:rsid w:val="00231668"/>
    <w:rsid w:val="002327AF"/>
    <w:rsid w:val="00232E41"/>
    <w:rsid w:val="002334CA"/>
    <w:rsid w:val="002335A8"/>
    <w:rsid w:val="00234325"/>
    <w:rsid w:val="0024023D"/>
    <w:rsid w:val="00240996"/>
    <w:rsid w:val="00242C76"/>
    <w:rsid w:val="002434B7"/>
    <w:rsid w:val="002444AE"/>
    <w:rsid w:val="00245E6B"/>
    <w:rsid w:val="00246725"/>
    <w:rsid w:val="00250A58"/>
    <w:rsid w:val="00250D56"/>
    <w:rsid w:val="002525EA"/>
    <w:rsid w:val="00252D2B"/>
    <w:rsid w:val="00254EEE"/>
    <w:rsid w:val="0025627E"/>
    <w:rsid w:val="0025649F"/>
    <w:rsid w:val="0025711A"/>
    <w:rsid w:val="002600B4"/>
    <w:rsid w:val="00260F14"/>
    <w:rsid w:val="00261926"/>
    <w:rsid w:val="00262F9B"/>
    <w:rsid w:val="00264082"/>
    <w:rsid w:val="0026597B"/>
    <w:rsid w:val="00266415"/>
    <w:rsid w:val="00267666"/>
    <w:rsid w:val="00267695"/>
    <w:rsid w:val="0027050C"/>
    <w:rsid w:val="0027078B"/>
    <w:rsid w:val="00273AD0"/>
    <w:rsid w:val="002742EF"/>
    <w:rsid w:val="00275E97"/>
    <w:rsid w:val="00276C7E"/>
    <w:rsid w:val="00276F95"/>
    <w:rsid w:val="00277756"/>
    <w:rsid w:val="00281E6B"/>
    <w:rsid w:val="0028295E"/>
    <w:rsid w:val="0028435A"/>
    <w:rsid w:val="00284524"/>
    <w:rsid w:val="00286AC6"/>
    <w:rsid w:val="0028702D"/>
    <w:rsid w:val="00287AFE"/>
    <w:rsid w:val="00291774"/>
    <w:rsid w:val="00291CEB"/>
    <w:rsid w:val="002932ED"/>
    <w:rsid w:val="002937C3"/>
    <w:rsid w:val="002959CD"/>
    <w:rsid w:val="00295DEF"/>
    <w:rsid w:val="00296835"/>
    <w:rsid w:val="00297FA1"/>
    <w:rsid w:val="002A0881"/>
    <w:rsid w:val="002A1D2F"/>
    <w:rsid w:val="002A33B3"/>
    <w:rsid w:val="002A4027"/>
    <w:rsid w:val="002A5E8D"/>
    <w:rsid w:val="002B035E"/>
    <w:rsid w:val="002B07B0"/>
    <w:rsid w:val="002B0988"/>
    <w:rsid w:val="002B4F3F"/>
    <w:rsid w:val="002B5AD5"/>
    <w:rsid w:val="002B6196"/>
    <w:rsid w:val="002B7C8E"/>
    <w:rsid w:val="002C0858"/>
    <w:rsid w:val="002C0B0D"/>
    <w:rsid w:val="002C162B"/>
    <w:rsid w:val="002C2305"/>
    <w:rsid w:val="002C4693"/>
    <w:rsid w:val="002C5628"/>
    <w:rsid w:val="002C60DA"/>
    <w:rsid w:val="002C63D8"/>
    <w:rsid w:val="002D2AAE"/>
    <w:rsid w:val="002D7540"/>
    <w:rsid w:val="002D7B95"/>
    <w:rsid w:val="002D7F3E"/>
    <w:rsid w:val="002E1034"/>
    <w:rsid w:val="002E45EF"/>
    <w:rsid w:val="002E5223"/>
    <w:rsid w:val="002E7805"/>
    <w:rsid w:val="002E7942"/>
    <w:rsid w:val="002F22EA"/>
    <w:rsid w:val="002F2ED1"/>
    <w:rsid w:val="002F321C"/>
    <w:rsid w:val="002F3F91"/>
    <w:rsid w:val="002F5734"/>
    <w:rsid w:val="002F5AA8"/>
    <w:rsid w:val="003010C1"/>
    <w:rsid w:val="00302155"/>
    <w:rsid w:val="00303EB9"/>
    <w:rsid w:val="00304558"/>
    <w:rsid w:val="0030505C"/>
    <w:rsid w:val="00305065"/>
    <w:rsid w:val="003051BB"/>
    <w:rsid w:val="003054E9"/>
    <w:rsid w:val="003054EF"/>
    <w:rsid w:val="00310118"/>
    <w:rsid w:val="00310474"/>
    <w:rsid w:val="00312B3B"/>
    <w:rsid w:val="00313940"/>
    <w:rsid w:val="00315F28"/>
    <w:rsid w:val="00316D05"/>
    <w:rsid w:val="00320BA4"/>
    <w:rsid w:val="003210BC"/>
    <w:rsid w:val="00326477"/>
    <w:rsid w:val="00326C01"/>
    <w:rsid w:val="00327555"/>
    <w:rsid w:val="00330849"/>
    <w:rsid w:val="0033139E"/>
    <w:rsid w:val="003314B7"/>
    <w:rsid w:val="0033158B"/>
    <w:rsid w:val="003325B6"/>
    <w:rsid w:val="0033280F"/>
    <w:rsid w:val="0033295A"/>
    <w:rsid w:val="00334A0F"/>
    <w:rsid w:val="00334C58"/>
    <w:rsid w:val="0033693C"/>
    <w:rsid w:val="00340466"/>
    <w:rsid w:val="0034069E"/>
    <w:rsid w:val="0034094D"/>
    <w:rsid w:val="00340A3A"/>
    <w:rsid w:val="00343260"/>
    <w:rsid w:val="00347CAA"/>
    <w:rsid w:val="00351637"/>
    <w:rsid w:val="00351D40"/>
    <w:rsid w:val="003528BD"/>
    <w:rsid w:val="00353E14"/>
    <w:rsid w:val="003552FD"/>
    <w:rsid w:val="00355A65"/>
    <w:rsid w:val="00355EF1"/>
    <w:rsid w:val="00361229"/>
    <w:rsid w:val="00362BC4"/>
    <w:rsid w:val="00363E02"/>
    <w:rsid w:val="003640BA"/>
    <w:rsid w:val="0036462A"/>
    <w:rsid w:val="00364AEF"/>
    <w:rsid w:val="00364D0D"/>
    <w:rsid w:val="00365F14"/>
    <w:rsid w:val="003671A2"/>
    <w:rsid w:val="003710A3"/>
    <w:rsid w:val="003726F6"/>
    <w:rsid w:val="00373A09"/>
    <w:rsid w:val="0037446A"/>
    <w:rsid w:val="00375C8B"/>
    <w:rsid w:val="003762A6"/>
    <w:rsid w:val="0037686C"/>
    <w:rsid w:val="00376C4E"/>
    <w:rsid w:val="003802B1"/>
    <w:rsid w:val="00381647"/>
    <w:rsid w:val="00381715"/>
    <w:rsid w:val="00382BC3"/>
    <w:rsid w:val="003853B2"/>
    <w:rsid w:val="00385D77"/>
    <w:rsid w:val="00385F14"/>
    <w:rsid w:val="00386B8F"/>
    <w:rsid w:val="00387975"/>
    <w:rsid w:val="00387DD1"/>
    <w:rsid w:val="0039069A"/>
    <w:rsid w:val="00394074"/>
    <w:rsid w:val="00394DE9"/>
    <w:rsid w:val="003953C0"/>
    <w:rsid w:val="003A348D"/>
    <w:rsid w:val="003A4064"/>
    <w:rsid w:val="003A40DE"/>
    <w:rsid w:val="003A5FDA"/>
    <w:rsid w:val="003A60DE"/>
    <w:rsid w:val="003A634B"/>
    <w:rsid w:val="003A63A1"/>
    <w:rsid w:val="003A6594"/>
    <w:rsid w:val="003A6F37"/>
    <w:rsid w:val="003B461E"/>
    <w:rsid w:val="003B6AD7"/>
    <w:rsid w:val="003B7B19"/>
    <w:rsid w:val="003C00E4"/>
    <w:rsid w:val="003C0A4D"/>
    <w:rsid w:val="003C13BD"/>
    <w:rsid w:val="003C1C94"/>
    <w:rsid w:val="003C2C23"/>
    <w:rsid w:val="003C6550"/>
    <w:rsid w:val="003C6A5C"/>
    <w:rsid w:val="003C7046"/>
    <w:rsid w:val="003D220F"/>
    <w:rsid w:val="003D2737"/>
    <w:rsid w:val="003D2ADA"/>
    <w:rsid w:val="003D2DCE"/>
    <w:rsid w:val="003D437F"/>
    <w:rsid w:val="003D5ABF"/>
    <w:rsid w:val="003D5EE6"/>
    <w:rsid w:val="003D6BCC"/>
    <w:rsid w:val="003D7067"/>
    <w:rsid w:val="003D7D8F"/>
    <w:rsid w:val="003E37CC"/>
    <w:rsid w:val="003E3C09"/>
    <w:rsid w:val="003E4BA3"/>
    <w:rsid w:val="003E6501"/>
    <w:rsid w:val="003E67EB"/>
    <w:rsid w:val="003E6D22"/>
    <w:rsid w:val="003F1641"/>
    <w:rsid w:val="003F21CF"/>
    <w:rsid w:val="003F29CE"/>
    <w:rsid w:val="003F4748"/>
    <w:rsid w:val="0040065E"/>
    <w:rsid w:val="0040096C"/>
    <w:rsid w:val="00401394"/>
    <w:rsid w:val="00402AB1"/>
    <w:rsid w:val="00403519"/>
    <w:rsid w:val="004041AD"/>
    <w:rsid w:val="00405EAA"/>
    <w:rsid w:val="00407277"/>
    <w:rsid w:val="00412955"/>
    <w:rsid w:val="0041300D"/>
    <w:rsid w:val="00413694"/>
    <w:rsid w:val="00414498"/>
    <w:rsid w:val="00416F9C"/>
    <w:rsid w:val="004228F6"/>
    <w:rsid w:val="0042367D"/>
    <w:rsid w:val="004257B6"/>
    <w:rsid w:val="00425E8C"/>
    <w:rsid w:val="0042716A"/>
    <w:rsid w:val="00430353"/>
    <w:rsid w:val="004311AA"/>
    <w:rsid w:val="00433A76"/>
    <w:rsid w:val="00434332"/>
    <w:rsid w:val="004353E3"/>
    <w:rsid w:val="00441775"/>
    <w:rsid w:val="004429B9"/>
    <w:rsid w:val="00442E71"/>
    <w:rsid w:val="00444464"/>
    <w:rsid w:val="00444B7A"/>
    <w:rsid w:val="00444FA1"/>
    <w:rsid w:val="00445278"/>
    <w:rsid w:val="00452807"/>
    <w:rsid w:val="004567E9"/>
    <w:rsid w:val="00456899"/>
    <w:rsid w:val="004611AE"/>
    <w:rsid w:val="00461D03"/>
    <w:rsid w:val="00461DC9"/>
    <w:rsid w:val="00462072"/>
    <w:rsid w:val="00464992"/>
    <w:rsid w:val="00464DBC"/>
    <w:rsid w:val="00465AD7"/>
    <w:rsid w:val="00465F7F"/>
    <w:rsid w:val="004713B2"/>
    <w:rsid w:val="00472CFC"/>
    <w:rsid w:val="00472FCD"/>
    <w:rsid w:val="004760FE"/>
    <w:rsid w:val="00476FCE"/>
    <w:rsid w:val="0048049B"/>
    <w:rsid w:val="00480D22"/>
    <w:rsid w:val="004837D5"/>
    <w:rsid w:val="00484A66"/>
    <w:rsid w:val="00485676"/>
    <w:rsid w:val="0048794C"/>
    <w:rsid w:val="00490C92"/>
    <w:rsid w:val="004979AC"/>
    <w:rsid w:val="00497FC5"/>
    <w:rsid w:val="004A2B89"/>
    <w:rsid w:val="004A3508"/>
    <w:rsid w:val="004A3550"/>
    <w:rsid w:val="004A5510"/>
    <w:rsid w:val="004A5C1D"/>
    <w:rsid w:val="004A5E45"/>
    <w:rsid w:val="004A768C"/>
    <w:rsid w:val="004B2794"/>
    <w:rsid w:val="004B4930"/>
    <w:rsid w:val="004B6605"/>
    <w:rsid w:val="004B68D3"/>
    <w:rsid w:val="004C0E1A"/>
    <w:rsid w:val="004C122C"/>
    <w:rsid w:val="004C295D"/>
    <w:rsid w:val="004C3B14"/>
    <w:rsid w:val="004C493D"/>
    <w:rsid w:val="004C5050"/>
    <w:rsid w:val="004C5C55"/>
    <w:rsid w:val="004C64CC"/>
    <w:rsid w:val="004C6A57"/>
    <w:rsid w:val="004D3FE4"/>
    <w:rsid w:val="004D49BD"/>
    <w:rsid w:val="004D4D31"/>
    <w:rsid w:val="004D5600"/>
    <w:rsid w:val="004D614F"/>
    <w:rsid w:val="004E0292"/>
    <w:rsid w:val="004E1072"/>
    <w:rsid w:val="004E24DB"/>
    <w:rsid w:val="004E5400"/>
    <w:rsid w:val="004E67B8"/>
    <w:rsid w:val="004E73E7"/>
    <w:rsid w:val="004E794E"/>
    <w:rsid w:val="004F150B"/>
    <w:rsid w:val="00500F04"/>
    <w:rsid w:val="005011BA"/>
    <w:rsid w:val="0050301A"/>
    <w:rsid w:val="005031DC"/>
    <w:rsid w:val="00503293"/>
    <w:rsid w:val="00503997"/>
    <w:rsid w:val="00507375"/>
    <w:rsid w:val="005077B3"/>
    <w:rsid w:val="00511120"/>
    <w:rsid w:val="005111FC"/>
    <w:rsid w:val="00511A47"/>
    <w:rsid w:val="00511EE6"/>
    <w:rsid w:val="00512808"/>
    <w:rsid w:val="005128DF"/>
    <w:rsid w:val="00513B9E"/>
    <w:rsid w:val="00513C2D"/>
    <w:rsid w:val="00514434"/>
    <w:rsid w:val="00517DF7"/>
    <w:rsid w:val="00521816"/>
    <w:rsid w:val="00521A2C"/>
    <w:rsid w:val="00525A2B"/>
    <w:rsid w:val="00526D71"/>
    <w:rsid w:val="00527417"/>
    <w:rsid w:val="00530A9A"/>
    <w:rsid w:val="00536170"/>
    <w:rsid w:val="00536CBE"/>
    <w:rsid w:val="00537CE2"/>
    <w:rsid w:val="005405C4"/>
    <w:rsid w:val="0054093D"/>
    <w:rsid w:val="005409A0"/>
    <w:rsid w:val="00542D3B"/>
    <w:rsid w:val="005437BC"/>
    <w:rsid w:val="00544EFE"/>
    <w:rsid w:val="00545D87"/>
    <w:rsid w:val="00546DC0"/>
    <w:rsid w:val="00547E44"/>
    <w:rsid w:val="005500A8"/>
    <w:rsid w:val="00552855"/>
    <w:rsid w:val="00553118"/>
    <w:rsid w:val="005545BE"/>
    <w:rsid w:val="005562B8"/>
    <w:rsid w:val="00556670"/>
    <w:rsid w:val="005569FB"/>
    <w:rsid w:val="00557E3B"/>
    <w:rsid w:val="0056012B"/>
    <w:rsid w:val="0056154F"/>
    <w:rsid w:val="005626F2"/>
    <w:rsid w:val="00562E44"/>
    <w:rsid w:val="00563063"/>
    <w:rsid w:val="00563BBD"/>
    <w:rsid w:val="0056554E"/>
    <w:rsid w:val="0056601D"/>
    <w:rsid w:val="00566037"/>
    <w:rsid w:val="00570379"/>
    <w:rsid w:val="00571393"/>
    <w:rsid w:val="00572BDE"/>
    <w:rsid w:val="00581863"/>
    <w:rsid w:val="00582547"/>
    <w:rsid w:val="0058257B"/>
    <w:rsid w:val="00583B53"/>
    <w:rsid w:val="00584213"/>
    <w:rsid w:val="00584887"/>
    <w:rsid w:val="00584EC2"/>
    <w:rsid w:val="00585CBB"/>
    <w:rsid w:val="0058684E"/>
    <w:rsid w:val="00587758"/>
    <w:rsid w:val="00587CDC"/>
    <w:rsid w:val="00591E1B"/>
    <w:rsid w:val="00593AEE"/>
    <w:rsid w:val="005951DC"/>
    <w:rsid w:val="005958C6"/>
    <w:rsid w:val="00596149"/>
    <w:rsid w:val="005963A7"/>
    <w:rsid w:val="00596B11"/>
    <w:rsid w:val="00597033"/>
    <w:rsid w:val="005972CB"/>
    <w:rsid w:val="00597717"/>
    <w:rsid w:val="005977D1"/>
    <w:rsid w:val="005A2A64"/>
    <w:rsid w:val="005A2F5E"/>
    <w:rsid w:val="005A43C9"/>
    <w:rsid w:val="005A6E8A"/>
    <w:rsid w:val="005B08CB"/>
    <w:rsid w:val="005B106D"/>
    <w:rsid w:val="005B36C0"/>
    <w:rsid w:val="005B72DA"/>
    <w:rsid w:val="005B7904"/>
    <w:rsid w:val="005C1B46"/>
    <w:rsid w:val="005C3E80"/>
    <w:rsid w:val="005C6084"/>
    <w:rsid w:val="005C6A70"/>
    <w:rsid w:val="005C6CB2"/>
    <w:rsid w:val="005D0B37"/>
    <w:rsid w:val="005D0D9E"/>
    <w:rsid w:val="005D0DD0"/>
    <w:rsid w:val="005D19D7"/>
    <w:rsid w:val="005D1C25"/>
    <w:rsid w:val="005D44C1"/>
    <w:rsid w:val="005D4689"/>
    <w:rsid w:val="005D5642"/>
    <w:rsid w:val="005D667F"/>
    <w:rsid w:val="005D75FF"/>
    <w:rsid w:val="005E15F9"/>
    <w:rsid w:val="005E27BB"/>
    <w:rsid w:val="005E424E"/>
    <w:rsid w:val="005E5559"/>
    <w:rsid w:val="005E7148"/>
    <w:rsid w:val="005F088C"/>
    <w:rsid w:val="005F21B1"/>
    <w:rsid w:val="005F232D"/>
    <w:rsid w:val="005F29B1"/>
    <w:rsid w:val="005F2A2D"/>
    <w:rsid w:val="005F2C4E"/>
    <w:rsid w:val="005F2F66"/>
    <w:rsid w:val="005F3240"/>
    <w:rsid w:val="005F3EEA"/>
    <w:rsid w:val="005F43A9"/>
    <w:rsid w:val="005F6BBD"/>
    <w:rsid w:val="006001EB"/>
    <w:rsid w:val="0060048A"/>
    <w:rsid w:val="00601001"/>
    <w:rsid w:val="006015B0"/>
    <w:rsid w:val="00604E67"/>
    <w:rsid w:val="006060EB"/>
    <w:rsid w:val="0060625E"/>
    <w:rsid w:val="00606735"/>
    <w:rsid w:val="00606EEF"/>
    <w:rsid w:val="006103B5"/>
    <w:rsid w:val="00612783"/>
    <w:rsid w:val="0061278F"/>
    <w:rsid w:val="00614BF0"/>
    <w:rsid w:val="00615659"/>
    <w:rsid w:val="006157E2"/>
    <w:rsid w:val="006205DF"/>
    <w:rsid w:val="00624329"/>
    <w:rsid w:val="006249D9"/>
    <w:rsid w:val="0062700B"/>
    <w:rsid w:val="00627A24"/>
    <w:rsid w:val="00627AD4"/>
    <w:rsid w:val="00627F9F"/>
    <w:rsid w:val="00630035"/>
    <w:rsid w:val="00632F30"/>
    <w:rsid w:val="00634C9E"/>
    <w:rsid w:val="0063558F"/>
    <w:rsid w:val="006372A5"/>
    <w:rsid w:val="00637FDB"/>
    <w:rsid w:val="00640D1E"/>
    <w:rsid w:val="00642089"/>
    <w:rsid w:val="00642473"/>
    <w:rsid w:val="00643885"/>
    <w:rsid w:val="00644202"/>
    <w:rsid w:val="00646991"/>
    <w:rsid w:val="00647684"/>
    <w:rsid w:val="006516A2"/>
    <w:rsid w:val="006527B6"/>
    <w:rsid w:val="006528CE"/>
    <w:rsid w:val="0065508C"/>
    <w:rsid w:val="006569C6"/>
    <w:rsid w:val="0066129E"/>
    <w:rsid w:val="00662E53"/>
    <w:rsid w:val="00663F4C"/>
    <w:rsid w:val="0066417F"/>
    <w:rsid w:val="00664C69"/>
    <w:rsid w:val="006660EE"/>
    <w:rsid w:val="0066671F"/>
    <w:rsid w:val="00667810"/>
    <w:rsid w:val="006706C7"/>
    <w:rsid w:val="00670921"/>
    <w:rsid w:val="00671D40"/>
    <w:rsid w:val="00672AEE"/>
    <w:rsid w:val="006757B2"/>
    <w:rsid w:val="0068081D"/>
    <w:rsid w:val="006810FA"/>
    <w:rsid w:val="0068185D"/>
    <w:rsid w:val="006827EA"/>
    <w:rsid w:val="00682BC4"/>
    <w:rsid w:val="00683AC8"/>
    <w:rsid w:val="0068448E"/>
    <w:rsid w:val="00685777"/>
    <w:rsid w:val="00685D0E"/>
    <w:rsid w:val="00685E8C"/>
    <w:rsid w:val="00687998"/>
    <w:rsid w:val="00690513"/>
    <w:rsid w:val="00690FCB"/>
    <w:rsid w:val="00694392"/>
    <w:rsid w:val="00695007"/>
    <w:rsid w:val="00695CEC"/>
    <w:rsid w:val="00697924"/>
    <w:rsid w:val="00697CB4"/>
    <w:rsid w:val="006A0BD5"/>
    <w:rsid w:val="006A0F36"/>
    <w:rsid w:val="006A2A29"/>
    <w:rsid w:val="006A4F8C"/>
    <w:rsid w:val="006A5E58"/>
    <w:rsid w:val="006A7342"/>
    <w:rsid w:val="006B29FB"/>
    <w:rsid w:val="006B3541"/>
    <w:rsid w:val="006B428E"/>
    <w:rsid w:val="006B6DBE"/>
    <w:rsid w:val="006B75DC"/>
    <w:rsid w:val="006B794E"/>
    <w:rsid w:val="006C19D1"/>
    <w:rsid w:val="006C1D26"/>
    <w:rsid w:val="006C2B5A"/>
    <w:rsid w:val="006C33B4"/>
    <w:rsid w:val="006C3D68"/>
    <w:rsid w:val="006C68A1"/>
    <w:rsid w:val="006C7026"/>
    <w:rsid w:val="006C751C"/>
    <w:rsid w:val="006C7B55"/>
    <w:rsid w:val="006C7DDD"/>
    <w:rsid w:val="006D0635"/>
    <w:rsid w:val="006D20D0"/>
    <w:rsid w:val="006D2B74"/>
    <w:rsid w:val="006D3313"/>
    <w:rsid w:val="006D5A69"/>
    <w:rsid w:val="006D6171"/>
    <w:rsid w:val="006E0A32"/>
    <w:rsid w:val="006E1315"/>
    <w:rsid w:val="006E1724"/>
    <w:rsid w:val="006E4603"/>
    <w:rsid w:val="006F0471"/>
    <w:rsid w:val="006F2FB7"/>
    <w:rsid w:val="006F31D5"/>
    <w:rsid w:val="006F3DF0"/>
    <w:rsid w:val="006F7EBB"/>
    <w:rsid w:val="0070245C"/>
    <w:rsid w:val="007036CD"/>
    <w:rsid w:val="00704B46"/>
    <w:rsid w:val="00705D80"/>
    <w:rsid w:val="007101B4"/>
    <w:rsid w:val="007103A0"/>
    <w:rsid w:val="00711019"/>
    <w:rsid w:val="007111BE"/>
    <w:rsid w:val="007113A3"/>
    <w:rsid w:val="00711A23"/>
    <w:rsid w:val="0071298A"/>
    <w:rsid w:val="0071510B"/>
    <w:rsid w:val="00716436"/>
    <w:rsid w:val="00716B15"/>
    <w:rsid w:val="00716B67"/>
    <w:rsid w:val="007225F9"/>
    <w:rsid w:val="00723F52"/>
    <w:rsid w:val="00724345"/>
    <w:rsid w:val="007245B0"/>
    <w:rsid w:val="007247FC"/>
    <w:rsid w:val="00724A89"/>
    <w:rsid w:val="007269FA"/>
    <w:rsid w:val="00726A18"/>
    <w:rsid w:val="00727B23"/>
    <w:rsid w:val="00727C76"/>
    <w:rsid w:val="00731702"/>
    <w:rsid w:val="0073182F"/>
    <w:rsid w:val="00731EE8"/>
    <w:rsid w:val="0073232B"/>
    <w:rsid w:val="00732D43"/>
    <w:rsid w:val="0074125B"/>
    <w:rsid w:val="00742796"/>
    <w:rsid w:val="00743E9C"/>
    <w:rsid w:val="0074526F"/>
    <w:rsid w:val="00746EEF"/>
    <w:rsid w:val="007470A0"/>
    <w:rsid w:val="00747F20"/>
    <w:rsid w:val="00751CD8"/>
    <w:rsid w:val="00753173"/>
    <w:rsid w:val="00753725"/>
    <w:rsid w:val="00754778"/>
    <w:rsid w:val="0075508D"/>
    <w:rsid w:val="007560AE"/>
    <w:rsid w:val="00757A6D"/>
    <w:rsid w:val="00757EC7"/>
    <w:rsid w:val="00760054"/>
    <w:rsid w:val="00760C81"/>
    <w:rsid w:val="007642DD"/>
    <w:rsid w:val="00765A07"/>
    <w:rsid w:val="00765D10"/>
    <w:rsid w:val="00765F51"/>
    <w:rsid w:val="00766274"/>
    <w:rsid w:val="00766B13"/>
    <w:rsid w:val="00767237"/>
    <w:rsid w:val="00770F8E"/>
    <w:rsid w:val="00771A08"/>
    <w:rsid w:val="0077220C"/>
    <w:rsid w:val="00772833"/>
    <w:rsid w:val="007757C6"/>
    <w:rsid w:val="00776BC0"/>
    <w:rsid w:val="00776DC9"/>
    <w:rsid w:val="0077730A"/>
    <w:rsid w:val="00777538"/>
    <w:rsid w:val="007779D8"/>
    <w:rsid w:val="00777F6C"/>
    <w:rsid w:val="00780693"/>
    <w:rsid w:val="00781154"/>
    <w:rsid w:val="00781E43"/>
    <w:rsid w:val="007820F6"/>
    <w:rsid w:val="0078306C"/>
    <w:rsid w:val="00784937"/>
    <w:rsid w:val="00784FAC"/>
    <w:rsid w:val="0078598B"/>
    <w:rsid w:val="00785CA1"/>
    <w:rsid w:val="00787D28"/>
    <w:rsid w:val="007902E8"/>
    <w:rsid w:val="007908FD"/>
    <w:rsid w:val="00790DEB"/>
    <w:rsid w:val="00791F0E"/>
    <w:rsid w:val="00793826"/>
    <w:rsid w:val="00794ADE"/>
    <w:rsid w:val="00795890"/>
    <w:rsid w:val="00795C03"/>
    <w:rsid w:val="007978C7"/>
    <w:rsid w:val="007A1C4A"/>
    <w:rsid w:val="007A3038"/>
    <w:rsid w:val="007A3359"/>
    <w:rsid w:val="007A4FAB"/>
    <w:rsid w:val="007B01A8"/>
    <w:rsid w:val="007B01F6"/>
    <w:rsid w:val="007B04AF"/>
    <w:rsid w:val="007B0FF1"/>
    <w:rsid w:val="007B1A59"/>
    <w:rsid w:val="007B1E60"/>
    <w:rsid w:val="007B32AF"/>
    <w:rsid w:val="007B5FAA"/>
    <w:rsid w:val="007B6069"/>
    <w:rsid w:val="007C0098"/>
    <w:rsid w:val="007C0214"/>
    <w:rsid w:val="007C0AE6"/>
    <w:rsid w:val="007C0BF7"/>
    <w:rsid w:val="007C106B"/>
    <w:rsid w:val="007C3F05"/>
    <w:rsid w:val="007D0474"/>
    <w:rsid w:val="007D1D18"/>
    <w:rsid w:val="007D2F48"/>
    <w:rsid w:val="007D5596"/>
    <w:rsid w:val="007E0CCE"/>
    <w:rsid w:val="007E1845"/>
    <w:rsid w:val="007E27C7"/>
    <w:rsid w:val="007E5791"/>
    <w:rsid w:val="007E6C53"/>
    <w:rsid w:val="007E738A"/>
    <w:rsid w:val="007F2A69"/>
    <w:rsid w:val="007F2E64"/>
    <w:rsid w:val="007F407B"/>
    <w:rsid w:val="007F481E"/>
    <w:rsid w:val="007F5B88"/>
    <w:rsid w:val="007F5E26"/>
    <w:rsid w:val="007F67CA"/>
    <w:rsid w:val="007F7180"/>
    <w:rsid w:val="00801A4E"/>
    <w:rsid w:val="008023A8"/>
    <w:rsid w:val="00803ACE"/>
    <w:rsid w:val="00805E32"/>
    <w:rsid w:val="00806EE8"/>
    <w:rsid w:val="00811DD8"/>
    <w:rsid w:val="00812572"/>
    <w:rsid w:val="008129E0"/>
    <w:rsid w:val="00812A07"/>
    <w:rsid w:val="008134E6"/>
    <w:rsid w:val="00813B27"/>
    <w:rsid w:val="0081550C"/>
    <w:rsid w:val="00816109"/>
    <w:rsid w:val="00816F44"/>
    <w:rsid w:val="00817FCD"/>
    <w:rsid w:val="0082307C"/>
    <w:rsid w:val="008240F1"/>
    <w:rsid w:val="00826CA4"/>
    <w:rsid w:val="00830D18"/>
    <w:rsid w:val="0083106F"/>
    <w:rsid w:val="00832962"/>
    <w:rsid w:val="00832B7C"/>
    <w:rsid w:val="00834196"/>
    <w:rsid w:val="008354B8"/>
    <w:rsid w:val="00835E02"/>
    <w:rsid w:val="00836541"/>
    <w:rsid w:val="00836CCA"/>
    <w:rsid w:val="00836FD7"/>
    <w:rsid w:val="008372EC"/>
    <w:rsid w:val="00837A9F"/>
    <w:rsid w:val="008420FF"/>
    <w:rsid w:val="0084229F"/>
    <w:rsid w:val="00843224"/>
    <w:rsid w:val="008443B1"/>
    <w:rsid w:val="00844FED"/>
    <w:rsid w:val="008458E1"/>
    <w:rsid w:val="0084620A"/>
    <w:rsid w:val="0084625F"/>
    <w:rsid w:val="0085072B"/>
    <w:rsid w:val="00851B84"/>
    <w:rsid w:val="00853911"/>
    <w:rsid w:val="00854E72"/>
    <w:rsid w:val="00857088"/>
    <w:rsid w:val="00861A9F"/>
    <w:rsid w:val="00861B69"/>
    <w:rsid w:val="00864BE4"/>
    <w:rsid w:val="00865534"/>
    <w:rsid w:val="00865A3A"/>
    <w:rsid w:val="008701DD"/>
    <w:rsid w:val="00871134"/>
    <w:rsid w:val="00876290"/>
    <w:rsid w:val="00877E3A"/>
    <w:rsid w:val="0088046E"/>
    <w:rsid w:val="008810D6"/>
    <w:rsid w:val="0088152B"/>
    <w:rsid w:val="00882801"/>
    <w:rsid w:val="008829F4"/>
    <w:rsid w:val="00884760"/>
    <w:rsid w:val="00884E3D"/>
    <w:rsid w:val="00886AFD"/>
    <w:rsid w:val="008878A8"/>
    <w:rsid w:val="00891889"/>
    <w:rsid w:val="00891DA3"/>
    <w:rsid w:val="00891F3A"/>
    <w:rsid w:val="008923DE"/>
    <w:rsid w:val="00892715"/>
    <w:rsid w:val="00892EC3"/>
    <w:rsid w:val="008932DC"/>
    <w:rsid w:val="00894ABC"/>
    <w:rsid w:val="00894FB9"/>
    <w:rsid w:val="00895073"/>
    <w:rsid w:val="0089523C"/>
    <w:rsid w:val="00895B0B"/>
    <w:rsid w:val="008A1C6A"/>
    <w:rsid w:val="008A29EB"/>
    <w:rsid w:val="008A2E79"/>
    <w:rsid w:val="008A5BFF"/>
    <w:rsid w:val="008A75CF"/>
    <w:rsid w:val="008B149E"/>
    <w:rsid w:val="008B1634"/>
    <w:rsid w:val="008B1F9D"/>
    <w:rsid w:val="008B2628"/>
    <w:rsid w:val="008B2D07"/>
    <w:rsid w:val="008B388B"/>
    <w:rsid w:val="008B3D65"/>
    <w:rsid w:val="008B4E92"/>
    <w:rsid w:val="008B7A2B"/>
    <w:rsid w:val="008C03A6"/>
    <w:rsid w:val="008C103D"/>
    <w:rsid w:val="008C1762"/>
    <w:rsid w:val="008C27AB"/>
    <w:rsid w:val="008C2985"/>
    <w:rsid w:val="008C312C"/>
    <w:rsid w:val="008C324E"/>
    <w:rsid w:val="008C36E9"/>
    <w:rsid w:val="008C5A1A"/>
    <w:rsid w:val="008C5F02"/>
    <w:rsid w:val="008D0DC0"/>
    <w:rsid w:val="008D5303"/>
    <w:rsid w:val="008E1366"/>
    <w:rsid w:val="008E1B26"/>
    <w:rsid w:val="008E38C4"/>
    <w:rsid w:val="008E5FA1"/>
    <w:rsid w:val="008E61C4"/>
    <w:rsid w:val="008E684B"/>
    <w:rsid w:val="008E7430"/>
    <w:rsid w:val="008F461C"/>
    <w:rsid w:val="008F4659"/>
    <w:rsid w:val="008F46B5"/>
    <w:rsid w:val="008F4AF0"/>
    <w:rsid w:val="008F5852"/>
    <w:rsid w:val="008F5866"/>
    <w:rsid w:val="008F5A60"/>
    <w:rsid w:val="008F67C6"/>
    <w:rsid w:val="008F762D"/>
    <w:rsid w:val="008F7892"/>
    <w:rsid w:val="008F7C55"/>
    <w:rsid w:val="00902228"/>
    <w:rsid w:val="0090241D"/>
    <w:rsid w:val="009034C3"/>
    <w:rsid w:val="00905583"/>
    <w:rsid w:val="009065BA"/>
    <w:rsid w:val="00906B61"/>
    <w:rsid w:val="00907B34"/>
    <w:rsid w:val="0091094B"/>
    <w:rsid w:val="009109F3"/>
    <w:rsid w:val="00912B01"/>
    <w:rsid w:val="00913267"/>
    <w:rsid w:val="00913706"/>
    <w:rsid w:val="009145A5"/>
    <w:rsid w:val="009154F3"/>
    <w:rsid w:val="00915DBA"/>
    <w:rsid w:val="0091670D"/>
    <w:rsid w:val="00922538"/>
    <w:rsid w:val="00922E51"/>
    <w:rsid w:val="00925A6A"/>
    <w:rsid w:val="00926C26"/>
    <w:rsid w:val="00926D65"/>
    <w:rsid w:val="0093070D"/>
    <w:rsid w:val="009311F0"/>
    <w:rsid w:val="009313E1"/>
    <w:rsid w:val="00931FA3"/>
    <w:rsid w:val="00932AC6"/>
    <w:rsid w:val="00933B2A"/>
    <w:rsid w:val="00933EFE"/>
    <w:rsid w:val="009356B1"/>
    <w:rsid w:val="009360C8"/>
    <w:rsid w:val="00937215"/>
    <w:rsid w:val="009401D9"/>
    <w:rsid w:val="009425E0"/>
    <w:rsid w:val="00945278"/>
    <w:rsid w:val="009455E7"/>
    <w:rsid w:val="00946C2B"/>
    <w:rsid w:val="00950C6F"/>
    <w:rsid w:val="00950DF4"/>
    <w:rsid w:val="00952079"/>
    <w:rsid w:val="009531F0"/>
    <w:rsid w:val="0095320E"/>
    <w:rsid w:val="00953670"/>
    <w:rsid w:val="00953C7C"/>
    <w:rsid w:val="00954CD8"/>
    <w:rsid w:val="00954D48"/>
    <w:rsid w:val="00960644"/>
    <w:rsid w:val="00963D4A"/>
    <w:rsid w:val="00964314"/>
    <w:rsid w:val="00967915"/>
    <w:rsid w:val="009706C3"/>
    <w:rsid w:val="0097071C"/>
    <w:rsid w:val="009708F7"/>
    <w:rsid w:val="00970B3F"/>
    <w:rsid w:val="0097398D"/>
    <w:rsid w:val="00974AA0"/>
    <w:rsid w:val="00976355"/>
    <w:rsid w:val="00977DFA"/>
    <w:rsid w:val="00977F17"/>
    <w:rsid w:val="00983197"/>
    <w:rsid w:val="00983E05"/>
    <w:rsid w:val="00983E9A"/>
    <w:rsid w:val="00984B98"/>
    <w:rsid w:val="00984F2F"/>
    <w:rsid w:val="00985539"/>
    <w:rsid w:val="009859CC"/>
    <w:rsid w:val="0098696B"/>
    <w:rsid w:val="00987986"/>
    <w:rsid w:val="00990373"/>
    <w:rsid w:val="00992635"/>
    <w:rsid w:val="00992BE0"/>
    <w:rsid w:val="009936B1"/>
    <w:rsid w:val="00995B63"/>
    <w:rsid w:val="00996D38"/>
    <w:rsid w:val="009973AF"/>
    <w:rsid w:val="009A0F91"/>
    <w:rsid w:val="009A1D5F"/>
    <w:rsid w:val="009A31B6"/>
    <w:rsid w:val="009A3856"/>
    <w:rsid w:val="009A52F9"/>
    <w:rsid w:val="009A58E5"/>
    <w:rsid w:val="009A7ABA"/>
    <w:rsid w:val="009A7DA8"/>
    <w:rsid w:val="009B723C"/>
    <w:rsid w:val="009B7AAC"/>
    <w:rsid w:val="009C167A"/>
    <w:rsid w:val="009C1E04"/>
    <w:rsid w:val="009C1F71"/>
    <w:rsid w:val="009C5986"/>
    <w:rsid w:val="009C61D1"/>
    <w:rsid w:val="009C6797"/>
    <w:rsid w:val="009C6B03"/>
    <w:rsid w:val="009C79F6"/>
    <w:rsid w:val="009D23A2"/>
    <w:rsid w:val="009D255A"/>
    <w:rsid w:val="009D2D89"/>
    <w:rsid w:val="009D7719"/>
    <w:rsid w:val="009E1372"/>
    <w:rsid w:val="009E2C64"/>
    <w:rsid w:val="009E3D89"/>
    <w:rsid w:val="009E5B62"/>
    <w:rsid w:val="009E6A95"/>
    <w:rsid w:val="009E7463"/>
    <w:rsid w:val="009E7874"/>
    <w:rsid w:val="009F06BD"/>
    <w:rsid w:val="009F09AC"/>
    <w:rsid w:val="009F33CE"/>
    <w:rsid w:val="009F369E"/>
    <w:rsid w:val="009F3976"/>
    <w:rsid w:val="009F4197"/>
    <w:rsid w:val="009F4BF9"/>
    <w:rsid w:val="009F5009"/>
    <w:rsid w:val="009F5D55"/>
    <w:rsid w:val="009F5D5D"/>
    <w:rsid w:val="009F7726"/>
    <w:rsid w:val="009F7E60"/>
    <w:rsid w:val="00A00788"/>
    <w:rsid w:val="00A00B69"/>
    <w:rsid w:val="00A0115F"/>
    <w:rsid w:val="00A01D73"/>
    <w:rsid w:val="00A0247C"/>
    <w:rsid w:val="00A02718"/>
    <w:rsid w:val="00A04050"/>
    <w:rsid w:val="00A04D4E"/>
    <w:rsid w:val="00A050A9"/>
    <w:rsid w:val="00A0526B"/>
    <w:rsid w:val="00A067F6"/>
    <w:rsid w:val="00A07FF1"/>
    <w:rsid w:val="00A10EF4"/>
    <w:rsid w:val="00A11C89"/>
    <w:rsid w:val="00A13A54"/>
    <w:rsid w:val="00A13CD5"/>
    <w:rsid w:val="00A166C4"/>
    <w:rsid w:val="00A16CE5"/>
    <w:rsid w:val="00A17F6F"/>
    <w:rsid w:val="00A20CF5"/>
    <w:rsid w:val="00A24043"/>
    <w:rsid w:val="00A240B8"/>
    <w:rsid w:val="00A24CF8"/>
    <w:rsid w:val="00A27576"/>
    <w:rsid w:val="00A335EA"/>
    <w:rsid w:val="00A33620"/>
    <w:rsid w:val="00A336FF"/>
    <w:rsid w:val="00A33D93"/>
    <w:rsid w:val="00A367C1"/>
    <w:rsid w:val="00A37D43"/>
    <w:rsid w:val="00A40D51"/>
    <w:rsid w:val="00A42AF1"/>
    <w:rsid w:val="00A43579"/>
    <w:rsid w:val="00A4385E"/>
    <w:rsid w:val="00A45518"/>
    <w:rsid w:val="00A473A1"/>
    <w:rsid w:val="00A50F85"/>
    <w:rsid w:val="00A5101D"/>
    <w:rsid w:val="00A516CD"/>
    <w:rsid w:val="00A51931"/>
    <w:rsid w:val="00A530AB"/>
    <w:rsid w:val="00A53D4D"/>
    <w:rsid w:val="00A544C9"/>
    <w:rsid w:val="00A55426"/>
    <w:rsid w:val="00A555B4"/>
    <w:rsid w:val="00A56435"/>
    <w:rsid w:val="00A56464"/>
    <w:rsid w:val="00A572EE"/>
    <w:rsid w:val="00A575C1"/>
    <w:rsid w:val="00A575E1"/>
    <w:rsid w:val="00A60E54"/>
    <w:rsid w:val="00A60F75"/>
    <w:rsid w:val="00A6112E"/>
    <w:rsid w:val="00A61D6A"/>
    <w:rsid w:val="00A63198"/>
    <w:rsid w:val="00A637DD"/>
    <w:rsid w:val="00A646C7"/>
    <w:rsid w:val="00A64879"/>
    <w:rsid w:val="00A65A52"/>
    <w:rsid w:val="00A660CE"/>
    <w:rsid w:val="00A6629C"/>
    <w:rsid w:val="00A66E25"/>
    <w:rsid w:val="00A67B10"/>
    <w:rsid w:val="00A70043"/>
    <w:rsid w:val="00A70112"/>
    <w:rsid w:val="00A71790"/>
    <w:rsid w:val="00A72710"/>
    <w:rsid w:val="00A736D4"/>
    <w:rsid w:val="00A7492E"/>
    <w:rsid w:val="00A75953"/>
    <w:rsid w:val="00A7595E"/>
    <w:rsid w:val="00A76FCC"/>
    <w:rsid w:val="00A77A4E"/>
    <w:rsid w:val="00A83C93"/>
    <w:rsid w:val="00A851C6"/>
    <w:rsid w:val="00A86B5B"/>
    <w:rsid w:val="00A90D5E"/>
    <w:rsid w:val="00A91174"/>
    <w:rsid w:val="00A918A2"/>
    <w:rsid w:val="00A93E63"/>
    <w:rsid w:val="00A9664A"/>
    <w:rsid w:val="00A97A69"/>
    <w:rsid w:val="00AA1AB1"/>
    <w:rsid w:val="00AA3525"/>
    <w:rsid w:val="00AA601B"/>
    <w:rsid w:val="00AA66D8"/>
    <w:rsid w:val="00AA6D05"/>
    <w:rsid w:val="00AB0A30"/>
    <w:rsid w:val="00AB0D01"/>
    <w:rsid w:val="00AB1BDE"/>
    <w:rsid w:val="00AB3F14"/>
    <w:rsid w:val="00AB49FD"/>
    <w:rsid w:val="00AB5410"/>
    <w:rsid w:val="00AB5449"/>
    <w:rsid w:val="00AB5B0E"/>
    <w:rsid w:val="00AB5E95"/>
    <w:rsid w:val="00AB68D2"/>
    <w:rsid w:val="00AB6C41"/>
    <w:rsid w:val="00AB765A"/>
    <w:rsid w:val="00AC0764"/>
    <w:rsid w:val="00AC0A4F"/>
    <w:rsid w:val="00AC1FB7"/>
    <w:rsid w:val="00AC26C2"/>
    <w:rsid w:val="00AC4639"/>
    <w:rsid w:val="00AC65F0"/>
    <w:rsid w:val="00AD1C70"/>
    <w:rsid w:val="00AD4AA6"/>
    <w:rsid w:val="00AD5E4C"/>
    <w:rsid w:val="00AD6D20"/>
    <w:rsid w:val="00AD75BB"/>
    <w:rsid w:val="00AE0792"/>
    <w:rsid w:val="00AE0D00"/>
    <w:rsid w:val="00AE155B"/>
    <w:rsid w:val="00AE158F"/>
    <w:rsid w:val="00AE17CB"/>
    <w:rsid w:val="00AE1D72"/>
    <w:rsid w:val="00AE2431"/>
    <w:rsid w:val="00AE3641"/>
    <w:rsid w:val="00AE418E"/>
    <w:rsid w:val="00AE4F3C"/>
    <w:rsid w:val="00AF1C71"/>
    <w:rsid w:val="00AF3D0C"/>
    <w:rsid w:val="00AF66D9"/>
    <w:rsid w:val="00AF7033"/>
    <w:rsid w:val="00AF72A8"/>
    <w:rsid w:val="00AF7DB9"/>
    <w:rsid w:val="00AF7F02"/>
    <w:rsid w:val="00B008FC"/>
    <w:rsid w:val="00B018C5"/>
    <w:rsid w:val="00B019E8"/>
    <w:rsid w:val="00B02A6A"/>
    <w:rsid w:val="00B046E6"/>
    <w:rsid w:val="00B05B05"/>
    <w:rsid w:val="00B062D0"/>
    <w:rsid w:val="00B06C11"/>
    <w:rsid w:val="00B10C08"/>
    <w:rsid w:val="00B140FB"/>
    <w:rsid w:val="00B14EDD"/>
    <w:rsid w:val="00B1760F"/>
    <w:rsid w:val="00B20435"/>
    <w:rsid w:val="00B218E5"/>
    <w:rsid w:val="00B224A9"/>
    <w:rsid w:val="00B22722"/>
    <w:rsid w:val="00B2473A"/>
    <w:rsid w:val="00B27281"/>
    <w:rsid w:val="00B27BAD"/>
    <w:rsid w:val="00B30454"/>
    <w:rsid w:val="00B3059F"/>
    <w:rsid w:val="00B351E2"/>
    <w:rsid w:val="00B356BF"/>
    <w:rsid w:val="00B36467"/>
    <w:rsid w:val="00B3647D"/>
    <w:rsid w:val="00B36E4C"/>
    <w:rsid w:val="00B37013"/>
    <w:rsid w:val="00B371DA"/>
    <w:rsid w:val="00B4215F"/>
    <w:rsid w:val="00B4654F"/>
    <w:rsid w:val="00B46B0C"/>
    <w:rsid w:val="00B479EA"/>
    <w:rsid w:val="00B5159F"/>
    <w:rsid w:val="00B51C5B"/>
    <w:rsid w:val="00B542E4"/>
    <w:rsid w:val="00B55EA2"/>
    <w:rsid w:val="00B56B44"/>
    <w:rsid w:val="00B60806"/>
    <w:rsid w:val="00B61940"/>
    <w:rsid w:val="00B62464"/>
    <w:rsid w:val="00B63052"/>
    <w:rsid w:val="00B633C8"/>
    <w:rsid w:val="00B63911"/>
    <w:rsid w:val="00B63D43"/>
    <w:rsid w:val="00B65DEA"/>
    <w:rsid w:val="00B668B3"/>
    <w:rsid w:val="00B66C39"/>
    <w:rsid w:val="00B67819"/>
    <w:rsid w:val="00B67D1D"/>
    <w:rsid w:val="00B70792"/>
    <w:rsid w:val="00B70924"/>
    <w:rsid w:val="00B70CBA"/>
    <w:rsid w:val="00B75867"/>
    <w:rsid w:val="00B75943"/>
    <w:rsid w:val="00B76402"/>
    <w:rsid w:val="00B77D8F"/>
    <w:rsid w:val="00B8201A"/>
    <w:rsid w:val="00B84BB0"/>
    <w:rsid w:val="00B85392"/>
    <w:rsid w:val="00B86AAD"/>
    <w:rsid w:val="00B870BD"/>
    <w:rsid w:val="00B87C4E"/>
    <w:rsid w:val="00B87EB1"/>
    <w:rsid w:val="00B90279"/>
    <w:rsid w:val="00B90905"/>
    <w:rsid w:val="00B9323E"/>
    <w:rsid w:val="00B93322"/>
    <w:rsid w:val="00B93542"/>
    <w:rsid w:val="00B936D9"/>
    <w:rsid w:val="00B940BA"/>
    <w:rsid w:val="00B943CB"/>
    <w:rsid w:val="00B949D1"/>
    <w:rsid w:val="00B9531B"/>
    <w:rsid w:val="00BA0367"/>
    <w:rsid w:val="00BA1520"/>
    <w:rsid w:val="00BA2007"/>
    <w:rsid w:val="00BA2A1B"/>
    <w:rsid w:val="00BA2A50"/>
    <w:rsid w:val="00BA3F01"/>
    <w:rsid w:val="00BA46DF"/>
    <w:rsid w:val="00BA4B34"/>
    <w:rsid w:val="00BA6D9C"/>
    <w:rsid w:val="00BA6E1D"/>
    <w:rsid w:val="00BA7AAA"/>
    <w:rsid w:val="00BB10F0"/>
    <w:rsid w:val="00BB14FE"/>
    <w:rsid w:val="00BB38CB"/>
    <w:rsid w:val="00BB4F59"/>
    <w:rsid w:val="00BB7A7E"/>
    <w:rsid w:val="00BC03C1"/>
    <w:rsid w:val="00BC1D94"/>
    <w:rsid w:val="00BC2EC9"/>
    <w:rsid w:val="00BC40F1"/>
    <w:rsid w:val="00BC5ABC"/>
    <w:rsid w:val="00BC6415"/>
    <w:rsid w:val="00BD0A96"/>
    <w:rsid w:val="00BD0E71"/>
    <w:rsid w:val="00BD108D"/>
    <w:rsid w:val="00BD1939"/>
    <w:rsid w:val="00BD1E38"/>
    <w:rsid w:val="00BD1ED4"/>
    <w:rsid w:val="00BD2B4C"/>
    <w:rsid w:val="00BD6226"/>
    <w:rsid w:val="00BD7E66"/>
    <w:rsid w:val="00BE197E"/>
    <w:rsid w:val="00BE284B"/>
    <w:rsid w:val="00BE32CB"/>
    <w:rsid w:val="00BE36FC"/>
    <w:rsid w:val="00BE5264"/>
    <w:rsid w:val="00BF170D"/>
    <w:rsid w:val="00BF1E67"/>
    <w:rsid w:val="00BF3485"/>
    <w:rsid w:val="00BF6A73"/>
    <w:rsid w:val="00BF6C45"/>
    <w:rsid w:val="00BF7D97"/>
    <w:rsid w:val="00C02BA7"/>
    <w:rsid w:val="00C04CAD"/>
    <w:rsid w:val="00C055FB"/>
    <w:rsid w:val="00C057AB"/>
    <w:rsid w:val="00C07C1E"/>
    <w:rsid w:val="00C1061B"/>
    <w:rsid w:val="00C10962"/>
    <w:rsid w:val="00C11BD0"/>
    <w:rsid w:val="00C13B25"/>
    <w:rsid w:val="00C13C74"/>
    <w:rsid w:val="00C13F6D"/>
    <w:rsid w:val="00C14DD4"/>
    <w:rsid w:val="00C15495"/>
    <w:rsid w:val="00C20846"/>
    <w:rsid w:val="00C20E4E"/>
    <w:rsid w:val="00C21401"/>
    <w:rsid w:val="00C218FB"/>
    <w:rsid w:val="00C21B18"/>
    <w:rsid w:val="00C22DF6"/>
    <w:rsid w:val="00C23578"/>
    <w:rsid w:val="00C264D5"/>
    <w:rsid w:val="00C27B4F"/>
    <w:rsid w:val="00C31938"/>
    <w:rsid w:val="00C3200F"/>
    <w:rsid w:val="00C33EE4"/>
    <w:rsid w:val="00C35D88"/>
    <w:rsid w:val="00C43341"/>
    <w:rsid w:val="00C44DF3"/>
    <w:rsid w:val="00C5119A"/>
    <w:rsid w:val="00C51C56"/>
    <w:rsid w:val="00C51FEB"/>
    <w:rsid w:val="00C54BD8"/>
    <w:rsid w:val="00C564F4"/>
    <w:rsid w:val="00C57290"/>
    <w:rsid w:val="00C61213"/>
    <w:rsid w:val="00C62A18"/>
    <w:rsid w:val="00C62B14"/>
    <w:rsid w:val="00C62FBC"/>
    <w:rsid w:val="00C63CCE"/>
    <w:rsid w:val="00C65187"/>
    <w:rsid w:val="00C65C44"/>
    <w:rsid w:val="00C7028D"/>
    <w:rsid w:val="00C71619"/>
    <w:rsid w:val="00C7221E"/>
    <w:rsid w:val="00C72659"/>
    <w:rsid w:val="00C72F09"/>
    <w:rsid w:val="00C74DC4"/>
    <w:rsid w:val="00C7504D"/>
    <w:rsid w:val="00C7619E"/>
    <w:rsid w:val="00C80147"/>
    <w:rsid w:val="00C8045E"/>
    <w:rsid w:val="00C80F63"/>
    <w:rsid w:val="00C823AB"/>
    <w:rsid w:val="00C826EF"/>
    <w:rsid w:val="00C8467E"/>
    <w:rsid w:val="00C847E5"/>
    <w:rsid w:val="00C85614"/>
    <w:rsid w:val="00C86A98"/>
    <w:rsid w:val="00C86FDB"/>
    <w:rsid w:val="00C87B99"/>
    <w:rsid w:val="00C92A3A"/>
    <w:rsid w:val="00C9337A"/>
    <w:rsid w:val="00C94D88"/>
    <w:rsid w:val="00C9717F"/>
    <w:rsid w:val="00C97A49"/>
    <w:rsid w:val="00CA021F"/>
    <w:rsid w:val="00CA093C"/>
    <w:rsid w:val="00CA0CD7"/>
    <w:rsid w:val="00CA2140"/>
    <w:rsid w:val="00CA229F"/>
    <w:rsid w:val="00CA26FF"/>
    <w:rsid w:val="00CA3C22"/>
    <w:rsid w:val="00CA5D8D"/>
    <w:rsid w:val="00CA7296"/>
    <w:rsid w:val="00CB017C"/>
    <w:rsid w:val="00CB2378"/>
    <w:rsid w:val="00CB29E1"/>
    <w:rsid w:val="00CB3E19"/>
    <w:rsid w:val="00CB6517"/>
    <w:rsid w:val="00CB68FE"/>
    <w:rsid w:val="00CC01AB"/>
    <w:rsid w:val="00CC0A1A"/>
    <w:rsid w:val="00CC18DA"/>
    <w:rsid w:val="00CD127E"/>
    <w:rsid w:val="00CD24E3"/>
    <w:rsid w:val="00CD2DCC"/>
    <w:rsid w:val="00CD3E0B"/>
    <w:rsid w:val="00CD449D"/>
    <w:rsid w:val="00CE27CB"/>
    <w:rsid w:val="00CE27CF"/>
    <w:rsid w:val="00CE35DF"/>
    <w:rsid w:val="00CE3A76"/>
    <w:rsid w:val="00CE579C"/>
    <w:rsid w:val="00CE60BD"/>
    <w:rsid w:val="00CF10D0"/>
    <w:rsid w:val="00CF5CD0"/>
    <w:rsid w:val="00D01AAD"/>
    <w:rsid w:val="00D02915"/>
    <w:rsid w:val="00D02930"/>
    <w:rsid w:val="00D03392"/>
    <w:rsid w:val="00D04282"/>
    <w:rsid w:val="00D04A1E"/>
    <w:rsid w:val="00D05119"/>
    <w:rsid w:val="00D057EB"/>
    <w:rsid w:val="00D06C1F"/>
    <w:rsid w:val="00D07DAE"/>
    <w:rsid w:val="00D10041"/>
    <w:rsid w:val="00D1031A"/>
    <w:rsid w:val="00D13158"/>
    <w:rsid w:val="00D15A9D"/>
    <w:rsid w:val="00D166C6"/>
    <w:rsid w:val="00D16AEE"/>
    <w:rsid w:val="00D17126"/>
    <w:rsid w:val="00D22E36"/>
    <w:rsid w:val="00D24A10"/>
    <w:rsid w:val="00D25886"/>
    <w:rsid w:val="00D262B6"/>
    <w:rsid w:val="00D304D8"/>
    <w:rsid w:val="00D315E2"/>
    <w:rsid w:val="00D32B4C"/>
    <w:rsid w:val="00D33B26"/>
    <w:rsid w:val="00D42520"/>
    <w:rsid w:val="00D46425"/>
    <w:rsid w:val="00D504C3"/>
    <w:rsid w:val="00D569F2"/>
    <w:rsid w:val="00D57B63"/>
    <w:rsid w:val="00D61027"/>
    <w:rsid w:val="00D6380D"/>
    <w:rsid w:val="00D63B12"/>
    <w:rsid w:val="00D646CE"/>
    <w:rsid w:val="00D64F00"/>
    <w:rsid w:val="00D66420"/>
    <w:rsid w:val="00D6767A"/>
    <w:rsid w:val="00D67D61"/>
    <w:rsid w:val="00D7300E"/>
    <w:rsid w:val="00D7423F"/>
    <w:rsid w:val="00D76204"/>
    <w:rsid w:val="00D76ACA"/>
    <w:rsid w:val="00D77618"/>
    <w:rsid w:val="00D776B6"/>
    <w:rsid w:val="00D8069E"/>
    <w:rsid w:val="00D8155C"/>
    <w:rsid w:val="00D82819"/>
    <w:rsid w:val="00D83C21"/>
    <w:rsid w:val="00D84422"/>
    <w:rsid w:val="00D84903"/>
    <w:rsid w:val="00D86EB0"/>
    <w:rsid w:val="00D87516"/>
    <w:rsid w:val="00D90FD8"/>
    <w:rsid w:val="00D92B2B"/>
    <w:rsid w:val="00D93EA0"/>
    <w:rsid w:val="00D953FD"/>
    <w:rsid w:val="00D9697F"/>
    <w:rsid w:val="00DA04AC"/>
    <w:rsid w:val="00DA38FE"/>
    <w:rsid w:val="00DA3C19"/>
    <w:rsid w:val="00DA50B2"/>
    <w:rsid w:val="00DA565D"/>
    <w:rsid w:val="00DA652A"/>
    <w:rsid w:val="00DB01BD"/>
    <w:rsid w:val="00DB024F"/>
    <w:rsid w:val="00DB2918"/>
    <w:rsid w:val="00DB2F26"/>
    <w:rsid w:val="00DB3EBB"/>
    <w:rsid w:val="00DB444D"/>
    <w:rsid w:val="00DB5184"/>
    <w:rsid w:val="00DB5E5C"/>
    <w:rsid w:val="00DC2045"/>
    <w:rsid w:val="00DC6B24"/>
    <w:rsid w:val="00DD0673"/>
    <w:rsid w:val="00DD0680"/>
    <w:rsid w:val="00DD096A"/>
    <w:rsid w:val="00DD154A"/>
    <w:rsid w:val="00DD20E2"/>
    <w:rsid w:val="00DD2465"/>
    <w:rsid w:val="00DD279F"/>
    <w:rsid w:val="00DD4966"/>
    <w:rsid w:val="00DD4F68"/>
    <w:rsid w:val="00DD55F5"/>
    <w:rsid w:val="00DD6DF8"/>
    <w:rsid w:val="00DD7C22"/>
    <w:rsid w:val="00DE1093"/>
    <w:rsid w:val="00DE1A1F"/>
    <w:rsid w:val="00DE1ADF"/>
    <w:rsid w:val="00DE29EB"/>
    <w:rsid w:val="00DE446D"/>
    <w:rsid w:val="00DE76A4"/>
    <w:rsid w:val="00DE789B"/>
    <w:rsid w:val="00DF1C8B"/>
    <w:rsid w:val="00DF3E8C"/>
    <w:rsid w:val="00DF4D42"/>
    <w:rsid w:val="00DF6F90"/>
    <w:rsid w:val="00E0032B"/>
    <w:rsid w:val="00E003CC"/>
    <w:rsid w:val="00E00B96"/>
    <w:rsid w:val="00E0194C"/>
    <w:rsid w:val="00E07702"/>
    <w:rsid w:val="00E129C4"/>
    <w:rsid w:val="00E13111"/>
    <w:rsid w:val="00E1609D"/>
    <w:rsid w:val="00E177C4"/>
    <w:rsid w:val="00E21238"/>
    <w:rsid w:val="00E214B6"/>
    <w:rsid w:val="00E223EE"/>
    <w:rsid w:val="00E24604"/>
    <w:rsid w:val="00E273D9"/>
    <w:rsid w:val="00E31426"/>
    <w:rsid w:val="00E33B44"/>
    <w:rsid w:val="00E348BA"/>
    <w:rsid w:val="00E50AF1"/>
    <w:rsid w:val="00E50D09"/>
    <w:rsid w:val="00E52709"/>
    <w:rsid w:val="00E53623"/>
    <w:rsid w:val="00E563A2"/>
    <w:rsid w:val="00E62931"/>
    <w:rsid w:val="00E62B36"/>
    <w:rsid w:val="00E641AA"/>
    <w:rsid w:val="00E6490E"/>
    <w:rsid w:val="00E64FCE"/>
    <w:rsid w:val="00E65A16"/>
    <w:rsid w:val="00E65C41"/>
    <w:rsid w:val="00E665BE"/>
    <w:rsid w:val="00E67FEF"/>
    <w:rsid w:val="00E729CD"/>
    <w:rsid w:val="00E7370F"/>
    <w:rsid w:val="00E75D0A"/>
    <w:rsid w:val="00E7783C"/>
    <w:rsid w:val="00E77D46"/>
    <w:rsid w:val="00E814BD"/>
    <w:rsid w:val="00E8295C"/>
    <w:rsid w:val="00E82966"/>
    <w:rsid w:val="00E830D9"/>
    <w:rsid w:val="00E83CE2"/>
    <w:rsid w:val="00E8433C"/>
    <w:rsid w:val="00E84EF6"/>
    <w:rsid w:val="00E860E3"/>
    <w:rsid w:val="00E86605"/>
    <w:rsid w:val="00E87658"/>
    <w:rsid w:val="00E87761"/>
    <w:rsid w:val="00E87FBD"/>
    <w:rsid w:val="00E9062B"/>
    <w:rsid w:val="00E90EDB"/>
    <w:rsid w:val="00E918C9"/>
    <w:rsid w:val="00E919F6"/>
    <w:rsid w:val="00E92F01"/>
    <w:rsid w:val="00E930E2"/>
    <w:rsid w:val="00E956A8"/>
    <w:rsid w:val="00E96010"/>
    <w:rsid w:val="00E972A5"/>
    <w:rsid w:val="00E97370"/>
    <w:rsid w:val="00E973DE"/>
    <w:rsid w:val="00E973DF"/>
    <w:rsid w:val="00EA52EF"/>
    <w:rsid w:val="00EA5798"/>
    <w:rsid w:val="00EA57D1"/>
    <w:rsid w:val="00EA62B9"/>
    <w:rsid w:val="00EA6825"/>
    <w:rsid w:val="00EB0737"/>
    <w:rsid w:val="00EB0B62"/>
    <w:rsid w:val="00EB0FEA"/>
    <w:rsid w:val="00EB40EA"/>
    <w:rsid w:val="00EB4C28"/>
    <w:rsid w:val="00EB7292"/>
    <w:rsid w:val="00EC01C0"/>
    <w:rsid w:val="00EC08A0"/>
    <w:rsid w:val="00EC1E46"/>
    <w:rsid w:val="00EC42BA"/>
    <w:rsid w:val="00EC6E6F"/>
    <w:rsid w:val="00ED0AC1"/>
    <w:rsid w:val="00ED15D9"/>
    <w:rsid w:val="00ED3AFB"/>
    <w:rsid w:val="00ED4A55"/>
    <w:rsid w:val="00ED4C98"/>
    <w:rsid w:val="00ED5324"/>
    <w:rsid w:val="00ED6BC6"/>
    <w:rsid w:val="00ED78EB"/>
    <w:rsid w:val="00EE02E7"/>
    <w:rsid w:val="00EE0F83"/>
    <w:rsid w:val="00EE3718"/>
    <w:rsid w:val="00EE41C6"/>
    <w:rsid w:val="00EE467D"/>
    <w:rsid w:val="00EE765E"/>
    <w:rsid w:val="00EF55A7"/>
    <w:rsid w:val="00EF56E4"/>
    <w:rsid w:val="00EF74E7"/>
    <w:rsid w:val="00EF7783"/>
    <w:rsid w:val="00F00F23"/>
    <w:rsid w:val="00F0141F"/>
    <w:rsid w:val="00F04839"/>
    <w:rsid w:val="00F06534"/>
    <w:rsid w:val="00F06CEB"/>
    <w:rsid w:val="00F06D44"/>
    <w:rsid w:val="00F071ED"/>
    <w:rsid w:val="00F15313"/>
    <w:rsid w:val="00F15614"/>
    <w:rsid w:val="00F163A4"/>
    <w:rsid w:val="00F173BA"/>
    <w:rsid w:val="00F1785F"/>
    <w:rsid w:val="00F21727"/>
    <w:rsid w:val="00F23212"/>
    <w:rsid w:val="00F24FDB"/>
    <w:rsid w:val="00F31D61"/>
    <w:rsid w:val="00F345FE"/>
    <w:rsid w:val="00F34831"/>
    <w:rsid w:val="00F34A5F"/>
    <w:rsid w:val="00F34C09"/>
    <w:rsid w:val="00F35160"/>
    <w:rsid w:val="00F35F59"/>
    <w:rsid w:val="00F36168"/>
    <w:rsid w:val="00F36E35"/>
    <w:rsid w:val="00F4045E"/>
    <w:rsid w:val="00F40677"/>
    <w:rsid w:val="00F40E85"/>
    <w:rsid w:val="00F450A4"/>
    <w:rsid w:val="00F46587"/>
    <w:rsid w:val="00F4658D"/>
    <w:rsid w:val="00F50102"/>
    <w:rsid w:val="00F5053A"/>
    <w:rsid w:val="00F510E9"/>
    <w:rsid w:val="00F56BE3"/>
    <w:rsid w:val="00F56D0E"/>
    <w:rsid w:val="00F56FDE"/>
    <w:rsid w:val="00F61307"/>
    <w:rsid w:val="00F61DA0"/>
    <w:rsid w:val="00F63305"/>
    <w:rsid w:val="00F65567"/>
    <w:rsid w:val="00F674D5"/>
    <w:rsid w:val="00F7145F"/>
    <w:rsid w:val="00F737E5"/>
    <w:rsid w:val="00F73B66"/>
    <w:rsid w:val="00F74E17"/>
    <w:rsid w:val="00F753D3"/>
    <w:rsid w:val="00F75F95"/>
    <w:rsid w:val="00F76038"/>
    <w:rsid w:val="00F777DE"/>
    <w:rsid w:val="00F77843"/>
    <w:rsid w:val="00F80054"/>
    <w:rsid w:val="00F8049A"/>
    <w:rsid w:val="00F826DC"/>
    <w:rsid w:val="00F826EE"/>
    <w:rsid w:val="00F82B81"/>
    <w:rsid w:val="00F84CBE"/>
    <w:rsid w:val="00F860FD"/>
    <w:rsid w:val="00F90638"/>
    <w:rsid w:val="00F92B5C"/>
    <w:rsid w:val="00F93D43"/>
    <w:rsid w:val="00F93D55"/>
    <w:rsid w:val="00F94CA8"/>
    <w:rsid w:val="00F96181"/>
    <w:rsid w:val="00F97270"/>
    <w:rsid w:val="00F97D47"/>
    <w:rsid w:val="00FA1C59"/>
    <w:rsid w:val="00FA65C6"/>
    <w:rsid w:val="00FA75EF"/>
    <w:rsid w:val="00FA767B"/>
    <w:rsid w:val="00FB10F7"/>
    <w:rsid w:val="00FB35AD"/>
    <w:rsid w:val="00FB529D"/>
    <w:rsid w:val="00FB5B5B"/>
    <w:rsid w:val="00FB79CE"/>
    <w:rsid w:val="00FC14DF"/>
    <w:rsid w:val="00FC292D"/>
    <w:rsid w:val="00FC2A1A"/>
    <w:rsid w:val="00FC383A"/>
    <w:rsid w:val="00FC3913"/>
    <w:rsid w:val="00FC4295"/>
    <w:rsid w:val="00FC6544"/>
    <w:rsid w:val="00FC6954"/>
    <w:rsid w:val="00FD0123"/>
    <w:rsid w:val="00FD23CD"/>
    <w:rsid w:val="00FD32B8"/>
    <w:rsid w:val="00FD3739"/>
    <w:rsid w:val="00FD408F"/>
    <w:rsid w:val="00FD49A1"/>
    <w:rsid w:val="00FD6001"/>
    <w:rsid w:val="00FE0E6C"/>
    <w:rsid w:val="00FE1877"/>
    <w:rsid w:val="00FE1CB8"/>
    <w:rsid w:val="00FE3804"/>
    <w:rsid w:val="00FE55AF"/>
    <w:rsid w:val="00FE5736"/>
    <w:rsid w:val="00FF2D46"/>
    <w:rsid w:val="00FF30CA"/>
    <w:rsid w:val="00FF36B8"/>
    <w:rsid w:val="00FF3B81"/>
    <w:rsid w:val="00FF6190"/>
    <w:rsid w:val="00FF70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DC9"/>
    <w:pPr>
      <w:spacing w:before="100" w:beforeAutospacing="1" w:after="100" w:afterAutospacing="1" w:line="312" w:lineRule="auto"/>
      <w:jc w:val="both"/>
    </w:pPr>
    <w:rPr>
      <w:rFonts w:ascii="Arial" w:eastAsia="MyriadPro-Regular" w:hAnsi="Arial" w:cs="Arial"/>
      <w:bCs/>
    </w:rPr>
  </w:style>
  <w:style w:type="paragraph" w:styleId="1">
    <w:name w:val="heading 1"/>
    <w:basedOn w:val="a"/>
    <w:next w:val="a"/>
    <w:link w:val="1Char"/>
    <w:autoRedefine/>
    <w:uiPriority w:val="9"/>
    <w:qFormat/>
    <w:rsid w:val="00291CEB"/>
    <w:pPr>
      <w:keepNext/>
      <w:keepLines/>
      <w:numPr>
        <w:numId w:val="117"/>
      </w:numPr>
      <w:pBdr>
        <w:bottom w:val="single" w:sz="4" w:space="1" w:color="C00000"/>
      </w:pBdr>
      <w:spacing w:after="480" w:afterAutospacing="0"/>
      <w:outlineLvl w:val="0"/>
    </w:pPr>
    <w:rPr>
      <w:rFonts w:asciiTheme="minorHAnsi" w:eastAsiaTheme="majorEastAsia" w:hAnsiTheme="minorHAnsi" w:cstheme="minorHAnsi"/>
      <w:bCs w:val="0"/>
      <w:color w:val="002060"/>
      <w:sz w:val="40"/>
      <w:szCs w:val="40"/>
    </w:rPr>
  </w:style>
  <w:style w:type="paragraph" w:styleId="2">
    <w:name w:val="heading 2"/>
    <w:basedOn w:val="a"/>
    <w:next w:val="a"/>
    <w:link w:val="2Char"/>
    <w:autoRedefine/>
    <w:uiPriority w:val="9"/>
    <w:unhideWhenUsed/>
    <w:qFormat/>
    <w:rsid w:val="009708F7"/>
    <w:pPr>
      <w:keepNext/>
      <w:keepLines/>
      <w:numPr>
        <w:ilvl w:val="1"/>
        <w:numId w:val="117"/>
      </w:numPr>
      <w:spacing w:line="22" w:lineRule="atLeast"/>
      <w:jc w:val="left"/>
      <w:outlineLvl w:val="1"/>
    </w:pPr>
    <w:rPr>
      <w:rFonts w:asciiTheme="minorHAnsi" w:hAnsiTheme="minorHAnsi"/>
      <w:iCs/>
      <w:color w:val="002060"/>
      <w:lang w:val="en-US"/>
    </w:rPr>
  </w:style>
  <w:style w:type="paragraph" w:styleId="3">
    <w:name w:val="heading 3"/>
    <w:basedOn w:val="a"/>
    <w:next w:val="a"/>
    <w:link w:val="3Char"/>
    <w:uiPriority w:val="9"/>
    <w:unhideWhenUsed/>
    <w:qFormat/>
    <w:rsid w:val="00B55EA2"/>
    <w:pPr>
      <w:keepNext/>
      <w:keepLines/>
      <w:numPr>
        <w:ilvl w:val="2"/>
        <w:numId w:val="117"/>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unhideWhenUsed/>
    <w:qFormat/>
    <w:rsid w:val="00995B63"/>
    <w:pPr>
      <w:keepNext/>
      <w:keepLines/>
      <w:numPr>
        <w:ilvl w:val="3"/>
        <w:numId w:val="117"/>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2C4693"/>
    <w:pPr>
      <w:keepNext/>
      <w:keepLines/>
      <w:numPr>
        <w:ilvl w:val="4"/>
        <w:numId w:val="117"/>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6">
    <w:name w:val="heading 6"/>
    <w:basedOn w:val="a"/>
    <w:next w:val="a"/>
    <w:link w:val="6Char"/>
    <w:uiPriority w:val="9"/>
    <w:semiHidden/>
    <w:unhideWhenUsed/>
    <w:qFormat/>
    <w:rsid w:val="002C4693"/>
    <w:pPr>
      <w:keepNext/>
      <w:keepLines/>
      <w:numPr>
        <w:ilvl w:val="5"/>
        <w:numId w:val="117"/>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7">
    <w:name w:val="heading 7"/>
    <w:basedOn w:val="a"/>
    <w:next w:val="a"/>
    <w:link w:val="7Char"/>
    <w:uiPriority w:val="9"/>
    <w:semiHidden/>
    <w:unhideWhenUsed/>
    <w:qFormat/>
    <w:rsid w:val="001B2D71"/>
    <w:pPr>
      <w:keepNext/>
      <w:keepLines/>
      <w:numPr>
        <w:ilvl w:val="6"/>
        <w:numId w:val="117"/>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1B2D71"/>
    <w:pPr>
      <w:keepNext/>
      <w:keepLines/>
      <w:numPr>
        <w:ilvl w:val="7"/>
        <w:numId w:val="117"/>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1B2D71"/>
    <w:pPr>
      <w:keepNext/>
      <w:keepLines/>
      <w:numPr>
        <w:ilvl w:val="8"/>
        <w:numId w:val="1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5F7F"/>
    <w:pPr>
      <w:tabs>
        <w:tab w:val="center" w:pos="4513"/>
        <w:tab w:val="right" w:pos="9026"/>
      </w:tabs>
    </w:pPr>
  </w:style>
  <w:style w:type="character" w:customStyle="1" w:styleId="Char">
    <w:name w:val="Κεφαλίδα Char"/>
    <w:basedOn w:val="a0"/>
    <w:link w:val="a3"/>
    <w:uiPriority w:val="99"/>
    <w:rsid w:val="00465F7F"/>
    <w:rPr>
      <w:rFonts w:ascii="Verdana" w:eastAsia="Times New Roman" w:hAnsi="Verdana" w:cs="Times New Roman"/>
      <w:sz w:val="20"/>
      <w:szCs w:val="24"/>
      <w:lang w:val="de-DE" w:eastAsia="de-DE"/>
    </w:rPr>
  </w:style>
  <w:style w:type="paragraph" w:styleId="a4">
    <w:name w:val="footer"/>
    <w:basedOn w:val="a"/>
    <w:link w:val="Char0"/>
    <w:uiPriority w:val="99"/>
    <w:unhideWhenUsed/>
    <w:rsid w:val="00465F7F"/>
    <w:pPr>
      <w:tabs>
        <w:tab w:val="center" w:pos="4513"/>
        <w:tab w:val="right" w:pos="9026"/>
      </w:tabs>
    </w:pPr>
  </w:style>
  <w:style w:type="character" w:customStyle="1" w:styleId="Char0">
    <w:name w:val="Υποσέλιδο Char"/>
    <w:basedOn w:val="a0"/>
    <w:link w:val="a4"/>
    <w:uiPriority w:val="99"/>
    <w:rsid w:val="00465F7F"/>
    <w:rPr>
      <w:rFonts w:ascii="Verdana" w:eastAsia="Times New Roman" w:hAnsi="Verdana" w:cs="Times New Roman"/>
      <w:sz w:val="20"/>
      <w:szCs w:val="24"/>
      <w:lang w:val="de-DE" w:eastAsia="de-DE"/>
    </w:rPr>
  </w:style>
  <w:style w:type="paragraph" w:styleId="a5">
    <w:name w:val="No Spacing"/>
    <w:link w:val="Char1"/>
    <w:uiPriority w:val="1"/>
    <w:qFormat/>
    <w:rsid w:val="00465F7F"/>
    <w:pPr>
      <w:spacing w:after="0" w:line="240" w:lineRule="auto"/>
    </w:pPr>
    <w:rPr>
      <w:rFonts w:eastAsiaTheme="minorEastAsia"/>
      <w:lang w:eastAsia="en-GB"/>
    </w:rPr>
  </w:style>
  <w:style w:type="character" w:customStyle="1" w:styleId="Char1">
    <w:name w:val="Χωρίς διάστιχο Char"/>
    <w:basedOn w:val="a0"/>
    <w:link w:val="a5"/>
    <w:uiPriority w:val="1"/>
    <w:rsid w:val="00465F7F"/>
    <w:rPr>
      <w:rFonts w:eastAsiaTheme="minorEastAsia"/>
      <w:lang w:eastAsia="en-GB"/>
    </w:rPr>
  </w:style>
  <w:style w:type="paragraph" w:styleId="a6">
    <w:name w:val="footnote text"/>
    <w:basedOn w:val="a"/>
    <w:link w:val="Char2"/>
    <w:uiPriority w:val="99"/>
    <w:unhideWhenUsed/>
    <w:rsid w:val="002D7F3E"/>
    <w:pPr>
      <w:spacing w:after="200" w:line="276" w:lineRule="auto"/>
    </w:pPr>
    <w:rPr>
      <w:rFonts w:ascii="Calibri" w:eastAsia="Calibri" w:hAnsi="Calibri"/>
      <w:szCs w:val="20"/>
      <w:lang w:val="bg-BG"/>
    </w:rPr>
  </w:style>
  <w:style w:type="character" w:customStyle="1" w:styleId="Char2">
    <w:name w:val="Κείμενο υποσημείωσης Char"/>
    <w:basedOn w:val="a0"/>
    <w:link w:val="a6"/>
    <w:uiPriority w:val="99"/>
    <w:rsid w:val="002D7F3E"/>
    <w:rPr>
      <w:rFonts w:ascii="Calibri" w:eastAsia="Calibri" w:hAnsi="Calibri" w:cs="Times New Roman"/>
      <w:sz w:val="20"/>
      <w:szCs w:val="20"/>
      <w:lang w:val="bg-BG"/>
    </w:rPr>
  </w:style>
  <w:style w:type="character" w:styleId="a7">
    <w:name w:val="footnote reference"/>
    <w:uiPriority w:val="99"/>
    <w:semiHidden/>
    <w:unhideWhenUsed/>
    <w:rsid w:val="002D7F3E"/>
    <w:rPr>
      <w:vertAlign w:val="superscript"/>
    </w:rPr>
  </w:style>
  <w:style w:type="paragraph" w:styleId="a8">
    <w:name w:val="Title"/>
    <w:basedOn w:val="a"/>
    <w:next w:val="a"/>
    <w:link w:val="Char3"/>
    <w:uiPriority w:val="10"/>
    <w:qFormat/>
    <w:rsid w:val="00521816"/>
    <w:pPr>
      <w:spacing w:line="240" w:lineRule="auto"/>
      <w:contextualSpacing/>
      <w:jc w:val="center"/>
    </w:pPr>
    <w:rPr>
      <w:rFonts w:eastAsiaTheme="majorEastAsia" w:cstheme="majorBidi"/>
      <w:bCs w:val="0"/>
      <w:color w:val="2F5496" w:themeColor="accent1" w:themeShade="BF"/>
      <w:spacing w:val="-10"/>
      <w:kern w:val="28"/>
      <w:sz w:val="70"/>
      <w:szCs w:val="70"/>
    </w:rPr>
  </w:style>
  <w:style w:type="character" w:customStyle="1" w:styleId="Char3">
    <w:name w:val="Τίτλος Char"/>
    <w:basedOn w:val="a0"/>
    <w:link w:val="a8"/>
    <w:uiPriority w:val="10"/>
    <w:rsid w:val="00521816"/>
    <w:rPr>
      <w:rFonts w:ascii="Arial" w:eastAsiaTheme="majorEastAsia" w:hAnsi="Arial" w:cstheme="majorBidi"/>
      <w:color w:val="2F5496" w:themeColor="accent1" w:themeShade="BF"/>
      <w:spacing w:val="-10"/>
      <w:kern w:val="28"/>
      <w:sz w:val="70"/>
      <w:szCs w:val="70"/>
    </w:rPr>
  </w:style>
  <w:style w:type="character" w:styleId="-">
    <w:name w:val="Hyperlink"/>
    <w:basedOn w:val="a0"/>
    <w:uiPriority w:val="99"/>
    <w:unhideWhenUsed/>
    <w:rsid w:val="00FE3804"/>
    <w:rPr>
      <w:color w:val="0563C1" w:themeColor="hyperlink"/>
      <w:u w:val="single"/>
    </w:rPr>
  </w:style>
  <w:style w:type="character" w:customStyle="1" w:styleId="10">
    <w:name w:val="Ανεπίλυτη αναφορά1"/>
    <w:basedOn w:val="a0"/>
    <w:uiPriority w:val="99"/>
    <w:semiHidden/>
    <w:unhideWhenUsed/>
    <w:rsid w:val="00FE3804"/>
    <w:rPr>
      <w:color w:val="605E5C"/>
      <w:shd w:val="clear" w:color="auto" w:fill="E1DFDD"/>
    </w:rPr>
  </w:style>
  <w:style w:type="character" w:styleId="a9">
    <w:name w:val="Emphasis"/>
    <w:basedOn w:val="a0"/>
    <w:uiPriority w:val="20"/>
    <w:qFormat/>
    <w:rsid w:val="00AD1C70"/>
    <w:rPr>
      <w:i/>
      <w:iCs/>
    </w:rPr>
  </w:style>
  <w:style w:type="character" w:customStyle="1" w:styleId="2Char">
    <w:name w:val="Επικεφαλίδα 2 Char"/>
    <w:basedOn w:val="a0"/>
    <w:link w:val="2"/>
    <w:uiPriority w:val="9"/>
    <w:rsid w:val="009708F7"/>
    <w:rPr>
      <w:rFonts w:eastAsia="MyriadPro-Regular" w:cs="Arial"/>
      <w:bCs/>
      <w:iCs/>
      <w:color w:val="002060"/>
      <w:lang w:val="en-US"/>
    </w:rPr>
  </w:style>
  <w:style w:type="character" w:customStyle="1" w:styleId="1Char">
    <w:name w:val="Επικεφαλίδα 1 Char"/>
    <w:basedOn w:val="a0"/>
    <w:link w:val="1"/>
    <w:uiPriority w:val="9"/>
    <w:rsid w:val="00291CEB"/>
    <w:rPr>
      <w:rFonts w:eastAsiaTheme="majorEastAsia" w:cstheme="minorHAnsi"/>
      <w:color w:val="002060"/>
      <w:sz w:val="40"/>
      <w:szCs w:val="40"/>
    </w:rPr>
  </w:style>
  <w:style w:type="paragraph" w:styleId="aa">
    <w:name w:val="List Paragraph"/>
    <w:aliases w:val="Llista Nivell1,Lista de nivel 1,Normal bullet 2,Bullet list,1st level - Bullet List Paragraph,Lettre d'introduction,Bullet list 1 level,List Paragraph1,Task Body,Lista Numerada,Lista sin numerar"/>
    <w:basedOn w:val="a"/>
    <w:link w:val="Char4"/>
    <w:autoRedefine/>
    <w:uiPriority w:val="34"/>
    <w:qFormat/>
    <w:rsid w:val="00960644"/>
    <w:pPr>
      <w:widowControl w:val="0"/>
      <w:tabs>
        <w:tab w:val="left" w:pos="814"/>
        <w:tab w:val="left" w:pos="815"/>
      </w:tabs>
      <w:autoSpaceDE w:val="0"/>
      <w:autoSpaceDN w:val="0"/>
      <w:spacing w:before="0" w:beforeAutospacing="0" w:after="160" w:afterAutospacing="0" w:line="240" w:lineRule="auto"/>
      <w:ind w:left="720" w:right="643"/>
    </w:pPr>
    <w:rPr>
      <w:rFonts w:asciiTheme="minorHAnsi" w:eastAsia="Calibri" w:hAnsiTheme="minorHAnsi" w:cstheme="minorHAnsi"/>
      <w:i/>
      <w:iCs/>
      <w:noProof/>
      <w:lang w:val="el-GR" w:eastAsia="en-GB"/>
    </w:rPr>
  </w:style>
  <w:style w:type="character" w:styleId="ab">
    <w:name w:val="Strong"/>
    <w:basedOn w:val="a0"/>
    <w:uiPriority w:val="22"/>
    <w:qFormat/>
    <w:rsid w:val="00AD1C70"/>
    <w:rPr>
      <w:b/>
      <w:bCs/>
    </w:rPr>
  </w:style>
  <w:style w:type="table" w:customStyle="1" w:styleId="Gitternetztabelle1hellAkzent51">
    <w:name w:val="Gitternetztabelle 1 hell  – Akzent 51"/>
    <w:basedOn w:val="a1"/>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c">
    <w:name w:val="annotation reference"/>
    <w:basedOn w:val="a0"/>
    <w:uiPriority w:val="99"/>
    <w:semiHidden/>
    <w:unhideWhenUsed/>
    <w:rsid w:val="00B20435"/>
    <w:rPr>
      <w:sz w:val="16"/>
      <w:szCs w:val="16"/>
    </w:rPr>
  </w:style>
  <w:style w:type="paragraph" w:styleId="ad">
    <w:name w:val="annotation text"/>
    <w:basedOn w:val="a"/>
    <w:link w:val="Char5"/>
    <w:uiPriority w:val="99"/>
    <w:unhideWhenUsed/>
    <w:rsid w:val="00B20435"/>
    <w:rPr>
      <w:szCs w:val="20"/>
    </w:rPr>
  </w:style>
  <w:style w:type="character" w:customStyle="1" w:styleId="Char5">
    <w:name w:val="Κείμενο σχολίου Char"/>
    <w:basedOn w:val="a0"/>
    <w:link w:val="ad"/>
    <w:uiPriority w:val="99"/>
    <w:rsid w:val="00B20435"/>
    <w:rPr>
      <w:rFonts w:ascii="Verdana" w:eastAsia="Times New Roman" w:hAnsi="Verdana" w:cs="Times New Roman"/>
      <w:sz w:val="20"/>
      <w:szCs w:val="20"/>
      <w:lang w:val="de-DE" w:eastAsia="de-DE"/>
    </w:rPr>
  </w:style>
  <w:style w:type="paragraph" w:styleId="ae">
    <w:name w:val="annotation subject"/>
    <w:basedOn w:val="ad"/>
    <w:next w:val="ad"/>
    <w:link w:val="Char6"/>
    <w:uiPriority w:val="99"/>
    <w:semiHidden/>
    <w:unhideWhenUsed/>
    <w:rsid w:val="00B20435"/>
    <w:rPr>
      <w:b/>
      <w:bCs w:val="0"/>
    </w:rPr>
  </w:style>
  <w:style w:type="character" w:customStyle="1" w:styleId="Char6">
    <w:name w:val="Θέμα σχολίου Char"/>
    <w:basedOn w:val="Char5"/>
    <w:link w:val="ae"/>
    <w:uiPriority w:val="99"/>
    <w:semiHidden/>
    <w:rsid w:val="00B20435"/>
    <w:rPr>
      <w:rFonts w:ascii="Verdana" w:eastAsia="Times New Roman" w:hAnsi="Verdana" w:cs="Times New Roman"/>
      <w:b/>
      <w:bCs/>
      <w:sz w:val="20"/>
      <w:szCs w:val="20"/>
      <w:lang w:val="de-DE" w:eastAsia="de-DE"/>
    </w:rPr>
  </w:style>
  <w:style w:type="paragraph" w:styleId="af">
    <w:name w:val="Balloon Text"/>
    <w:basedOn w:val="a"/>
    <w:link w:val="Char7"/>
    <w:uiPriority w:val="99"/>
    <w:semiHidden/>
    <w:unhideWhenUsed/>
    <w:rsid w:val="00B20435"/>
    <w:rPr>
      <w:rFonts w:ascii="Segoe UI" w:hAnsi="Segoe UI" w:cs="Segoe UI"/>
      <w:sz w:val="18"/>
      <w:szCs w:val="18"/>
    </w:rPr>
  </w:style>
  <w:style w:type="character" w:customStyle="1" w:styleId="Char7">
    <w:name w:val="Κείμενο πλαισίου Char"/>
    <w:basedOn w:val="a0"/>
    <w:link w:val="af"/>
    <w:uiPriority w:val="99"/>
    <w:semiHidden/>
    <w:rsid w:val="00B20435"/>
    <w:rPr>
      <w:rFonts w:ascii="Segoe UI" w:eastAsia="Times New Roman" w:hAnsi="Segoe UI" w:cs="Segoe UI"/>
      <w:sz w:val="18"/>
      <w:szCs w:val="18"/>
      <w:lang w:val="de-DE" w:eastAsia="de-DE"/>
    </w:rPr>
  </w:style>
  <w:style w:type="paragraph" w:styleId="af0">
    <w:name w:val="TOC Heading"/>
    <w:basedOn w:val="1"/>
    <w:next w:val="a"/>
    <w:autoRedefine/>
    <w:uiPriority w:val="39"/>
    <w:unhideWhenUsed/>
    <w:qFormat/>
    <w:rsid w:val="0054093D"/>
    <w:pPr>
      <w:spacing w:line="259" w:lineRule="auto"/>
      <w:outlineLvl w:val="9"/>
    </w:pPr>
  </w:style>
  <w:style w:type="paragraph" w:styleId="11">
    <w:name w:val="toc 1"/>
    <w:basedOn w:val="a"/>
    <w:next w:val="a"/>
    <w:autoRedefine/>
    <w:uiPriority w:val="39"/>
    <w:unhideWhenUsed/>
    <w:rsid w:val="007F5E26"/>
    <w:pPr>
      <w:tabs>
        <w:tab w:val="left" w:pos="400"/>
        <w:tab w:val="right" w:leader="dot" w:pos="9016"/>
      </w:tabs>
      <w:spacing w:before="120" w:beforeAutospacing="0" w:after="120" w:afterAutospacing="0" w:line="240" w:lineRule="auto"/>
    </w:pPr>
  </w:style>
  <w:style w:type="paragraph" w:styleId="20">
    <w:name w:val="toc 2"/>
    <w:basedOn w:val="a"/>
    <w:next w:val="a"/>
    <w:link w:val="2Char0"/>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a"/>
    <w:rsid w:val="003710A3"/>
    <w:rPr>
      <w:rFonts w:ascii="Times New Roman" w:hAnsi="Times New Roman"/>
      <w:sz w:val="24"/>
      <w:lang w:val="el-GR" w:eastAsia="el-GR"/>
    </w:rPr>
  </w:style>
  <w:style w:type="character" w:customStyle="1" w:styleId="NichtaufgelsteErwhnung1">
    <w:name w:val="Nicht aufgelöste Erwähnung1"/>
    <w:basedOn w:val="a0"/>
    <w:uiPriority w:val="99"/>
    <w:semiHidden/>
    <w:unhideWhenUsed/>
    <w:rsid w:val="0002604C"/>
    <w:rPr>
      <w:color w:val="605E5C"/>
      <w:shd w:val="clear" w:color="auto" w:fill="E1DFDD"/>
    </w:rPr>
  </w:style>
  <w:style w:type="table" w:styleId="af1">
    <w:name w:val="Table Grid"/>
    <w:basedOn w:val="a1"/>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a"/>
    <w:link w:val="InstructionChar"/>
    <w:qFormat/>
    <w:rsid w:val="008878A8"/>
    <w:rPr>
      <w:i/>
      <w:color w:val="002060"/>
    </w:rPr>
  </w:style>
  <w:style w:type="character" w:styleId="af2">
    <w:name w:val="Placeholder Text"/>
    <w:basedOn w:val="a0"/>
    <w:uiPriority w:val="99"/>
    <w:semiHidden/>
    <w:rsid w:val="00C51FEB"/>
    <w:rPr>
      <w:color w:val="808080"/>
    </w:rPr>
  </w:style>
  <w:style w:type="paragraph" w:styleId="Web">
    <w:name w:val="Normal (Web)"/>
    <w:basedOn w:val="a"/>
    <w:uiPriority w:val="99"/>
    <w:unhideWhenUsed/>
    <w:rsid w:val="001A03C9"/>
    <w:rPr>
      <w:rFonts w:ascii="Times New Roman" w:hAnsi="Times New Roman"/>
      <w:sz w:val="24"/>
      <w:lang w:eastAsia="en-GB"/>
    </w:rPr>
  </w:style>
  <w:style w:type="character" w:customStyle="1" w:styleId="NichtaufgelsteErwhnung2">
    <w:name w:val="Nicht aufgelöste Erwähnung2"/>
    <w:basedOn w:val="a0"/>
    <w:uiPriority w:val="99"/>
    <w:semiHidden/>
    <w:unhideWhenUsed/>
    <w:rsid w:val="000338FF"/>
    <w:rPr>
      <w:color w:val="605E5C"/>
      <w:shd w:val="clear" w:color="auto" w:fill="E1DFDD"/>
    </w:rPr>
  </w:style>
  <w:style w:type="paragraph" w:styleId="af3">
    <w:name w:val="caption"/>
    <w:aliases w:val="UNCAP caption,figura Carattere Carattere Carattere Carattere Carattere Carattere Carattere,figura Carattere Carattere Carattere Carattere Carattere Carattere Ca Carattere Carattere Carattere Carattere,figura,Caption - Centre Graphic,cp"/>
    <w:basedOn w:val="a"/>
    <w:next w:val="a"/>
    <w:link w:val="Char8"/>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a1"/>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a1"/>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a1"/>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af4">
    <w:name w:val="Plain Text"/>
    <w:basedOn w:val="a"/>
    <w:link w:val="Char9"/>
    <w:uiPriority w:val="99"/>
    <w:unhideWhenUsed/>
    <w:rsid w:val="00D13158"/>
    <w:rPr>
      <w:rFonts w:ascii="Calibri" w:eastAsiaTheme="minorHAnsi" w:hAnsi="Calibri" w:cs="Consolas"/>
      <w:szCs w:val="21"/>
    </w:rPr>
  </w:style>
  <w:style w:type="character" w:customStyle="1" w:styleId="Char9">
    <w:name w:val="Απλό κείμενο Char"/>
    <w:basedOn w:val="a0"/>
    <w:link w:val="af4"/>
    <w:uiPriority w:val="99"/>
    <w:rsid w:val="00D13158"/>
    <w:rPr>
      <w:rFonts w:ascii="Calibri" w:hAnsi="Calibri" w:cs="Consolas"/>
      <w:szCs w:val="21"/>
      <w:lang w:val="de-DE"/>
    </w:rPr>
  </w:style>
  <w:style w:type="character" w:customStyle="1" w:styleId="NichtaufgelsteErwhnung3">
    <w:name w:val="Nicht aufgelöste Erwähnung3"/>
    <w:basedOn w:val="a0"/>
    <w:uiPriority w:val="99"/>
    <w:semiHidden/>
    <w:unhideWhenUsed/>
    <w:rsid w:val="00F75F95"/>
    <w:rPr>
      <w:color w:val="605E5C"/>
      <w:shd w:val="clear" w:color="auto" w:fill="E1DFDD"/>
    </w:rPr>
  </w:style>
  <w:style w:type="character" w:customStyle="1" w:styleId="58cl">
    <w:name w:val="_58cl"/>
    <w:basedOn w:val="a0"/>
    <w:rsid w:val="00672AEE"/>
  </w:style>
  <w:style w:type="character" w:customStyle="1" w:styleId="58cm">
    <w:name w:val="_58cm"/>
    <w:basedOn w:val="a0"/>
    <w:rsid w:val="00672AEE"/>
  </w:style>
  <w:style w:type="paragraph" w:customStyle="1" w:styleId="ContentTitle">
    <w:name w:val="Content Title"/>
    <w:basedOn w:val="a"/>
    <w:link w:val="ContentTitleChar"/>
    <w:autoRedefine/>
    <w:qFormat/>
    <w:rsid w:val="00C94D88"/>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a0"/>
    <w:link w:val="ContentTitle"/>
    <w:rsid w:val="00C94D88"/>
    <w:rPr>
      <w:rFonts w:ascii="Arial" w:eastAsiaTheme="majorEastAsia" w:hAnsi="Arial" w:cstheme="majorBidi"/>
      <w:color w:val="002060"/>
      <w:spacing w:val="-10"/>
      <w:kern w:val="28"/>
      <w:sz w:val="36"/>
      <w:szCs w:val="56"/>
    </w:rPr>
  </w:style>
  <w:style w:type="paragraph" w:customStyle="1" w:styleId="TOCLevel1">
    <w:name w:val="TOC Level1"/>
    <w:basedOn w:val="20"/>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2Char0">
    <w:name w:val="ΠΠ 2 Char"/>
    <w:basedOn w:val="a0"/>
    <w:link w:val="20"/>
    <w:uiPriority w:val="39"/>
    <w:rsid w:val="00ED3AFB"/>
    <w:rPr>
      <w:rFonts w:ascii="Arial" w:eastAsia="MyriadPro-Regular" w:hAnsi="Arial" w:cs="Arial"/>
      <w:bCs/>
    </w:rPr>
  </w:style>
  <w:style w:type="character" w:customStyle="1" w:styleId="TOCLevel1Char">
    <w:name w:val="TOC Level1 Char"/>
    <w:basedOn w:val="2Char0"/>
    <w:link w:val="TOCLevel1"/>
    <w:rsid w:val="00295DEF"/>
    <w:rPr>
      <w:rFonts w:ascii="Arial" w:eastAsia="MyriadPro-Regular" w:hAnsi="Arial" w:cs="Arial"/>
      <w:bCs/>
    </w:rPr>
  </w:style>
  <w:style w:type="paragraph" w:customStyle="1" w:styleId="FooterPageNumber">
    <w:name w:val="Footer Page Number"/>
    <w:basedOn w:val="a4"/>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Char0"/>
    <w:link w:val="FooterPageNumber"/>
    <w:rsid w:val="00697CB4"/>
    <w:rPr>
      <w:rFonts w:ascii="Arial" w:eastAsia="MyriadPro-Regular" w:hAnsi="Arial" w:cs="Arial"/>
      <w:bCs/>
      <w:sz w:val="20"/>
      <w:szCs w:val="20"/>
      <w:lang w:val="de-DE" w:eastAsia="de-DE"/>
    </w:rPr>
  </w:style>
  <w:style w:type="paragraph" w:customStyle="1" w:styleId="Box">
    <w:name w:val="Box"/>
    <w:basedOn w:val="a"/>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3Char">
    <w:name w:val="Επικεφαλίδα 3 Char"/>
    <w:basedOn w:val="a0"/>
    <w:link w:val="3"/>
    <w:uiPriority w:val="9"/>
    <w:rsid w:val="00B55EA2"/>
    <w:rPr>
      <w:rFonts w:asciiTheme="majorHAnsi" w:eastAsiaTheme="majorEastAsia" w:hAnsiTheme="majorHAnsi" w:cstheme="majorBidi"/>
      <w:bCs/>
      <w:color w:val="1F3763" w:themeColor="accent1" w:themeShade="7F"/>
      <w:sz w:val="24"/>
      <w:szCs w:val="24"/>
    </w:rPr>
  </w:style>
  <w:style w:type="character" w:customStyle="1" w:styleId="BoxChar">
    <w:name w:val="Box Char"/>
    <w:basedOn w:val="a0"/>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af3"/>
    <w:link w:val="PictAnnotationChar"/>
    <w:qFormat/>
    <w:rsid w:val="00884760"/>
    <w:rPr>
      <w:color w:val="44546A"/>
      <w:sz w:val="20"/>
      <w:szCs w:val="20"/>
    </w:rPr>
  </w:style>
  <w:style w:type="paragraph" w:customStyle="1" w:styleId="BulletHeader">
    <w:name w:val="Bullet Header"/>
    <w:basedOn w:val="aa"/>
    <w:link w:val="BulletHeaderChar"/>
    <w:qFormat/>
    <w:rsid w:val="00043278"/>
    <w:pPr>
      <w:numPr>
        <w:numId w:val="2"/>
      </w:numPr>
      <w:ind w:left="357" w:hanging="357"/>
    </w:pPr>
    <w:rPr>
      <w:b/>
      <w:bCs w:val="0"/>
    </w:rPr>
  </w:style>
  <w:style w:type="character" w:customStyle="1" w:styleId="Char8">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0"/>
    <w:link w:val="af3"/>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Char8"/>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a"/>
    <w:link w:val="InstructionBoxChar"/>
    <w:qFormat/>
    <w:rsid w:val="008878A8"/>
    <w:pPr>
      <w:pBdr>
        <w:top w:val="single" w:sz="48" w:space="1" w:color="F2F2F2"/>
        <w:left w:val="single" w:sz="48" w:space="4" w:color="F2F2F2"/>
        <w:bottom w:val="single" w:sz="48" w:space="1" w:color="F2F2F2"/>
        <w:right w:val="single" w:sz="48" w:space="4" w:color="F2F2F2"/>
      </w:pBdr>
      <w:shd w:val="clear" w:color="auto" w:fill="F2F2F2"/>
    </w:pPr>
    <w:rPr>
      <w:i/>
      <w:color w:val="002060"/>
    </w:rPr>
  </w:style>
  <w:style w:type="character" w:customStyle="1" w:styleId="Char4">
    <w:name w:val="Παράγραφος λίστας Char"/>
    <w:aliases w:val="Llista Nivell1 Char,Lista de nivel 1 Char,Normal bullet 2 Char,Bullet list Char,1st level - Bullet List Paragraph Char,Lettre d'introduction Char,Bullet list 1 level Char,List Paragraph1 Char,Task Body Char,Lista Numerada Char"/>
    <w:basedOn w:val="a0"/>
    <w:link w:val="aa"/>
    <w:uiPriority w:val="34"/>
    <w:rsid w:val="00960644"/>
    <w:rPr>
      <w:rFonts w:eastAsia="Calibri" w:cstheme="minorHAnsi"/>
      <w:bCs/>
      <w:i/>
      <w:iCs/>
      <w:noProof/>
      <w:lang w:val="el-GR" w:eastAsia="en-GB"/>
    </w:rPr>
  </w:style>
  <w:style w:type="character" w:customStyle="1" w:styleId="BulletHeaderChar">
    <w:name w:val="Bullet Header Char"/>
    <w:basedOn w:val="Char4"/>
    <w:link w:val="BulletHeader"/>
    <w:rsid w:val="00043278"/>
    <w:rPr>
      <w:rFonts w:eastAsia="Calibri" w:cstheme="minorHAnsi"/>
      <w:b/>
      <w:bCs w:val="0"/>
      <w:i/>
      <w:iCs/>
      <w:noProof/>
      <w:lang w:val="el-GR" w:eastAsia="en-GB"/>
    </w:rPr>
  </w:style>
  <w:style w:type="table" w:customStyle="1" w:styleId="Listentabelle3Akzent41">
    <w:name w:val="Listentabelle 3 – Akzent 41"/>
    <w:basedOn w:val="a1"/>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0"/>
    <w:link w:val="InstructionBox"/>
    <w:rsid w:val="00884760"/>
    <w:rPr>
      <w:rFonts w:ascii="Arial" w:eastAsia="MyriadPro-Regular" w:hAnsi="Arial" w:cs="Arial"/>
      <w:bCs/>
      <w:i/>
      <w:color w:val="002060"/>
      <w:shd w:val="clear" w:color="auto" w:fill="F2F2F2"/>
    </w:rPr>
  </w:style>
  <w:style w:type="table" w:customStyle="1" w:styleId="Listentabelle2Akzent41">
    <w:name w:val="Listentabelle 2 – Akzent 41"/>
    <w:basedOn w:val="a1"/>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a1"/>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2"/>
    <w:link w:val="HeadingExerciseChar"/>
    <w:qFormat/>
    <w:rsid w:val="009E6A95"/>
    <w:rPr>
      <w:color w:val="F07D00"/>
    </w:rPr>
  </w:style>
  <w:style w:type="table" w:customStyle="1" w:styleId="Gitternetztabelle4Akzent41">
    <w:name w:val="Gitternetztabelle 4 – Akzent 41"/>
    <w:basedOn w:val="a1"/>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2Char"/>
    <w:link w:val="HeadingExercise"/>
    <w:rsid w:val="009E6A95"/>
    <w:rPr>
      <w:rFonts w:ascii="Arial" w:eastAsia="MyriadPro-Regular" w:hAnsi="Arial" w:cs="Arial"/>
      <w:bCs/>
      <w:iCs/>
      <w:color w:val="F07D00"/>
      <w:sz w:val="28"/>
      <w:szCs w:val="28"/>
      <w:lang w:val="en-US"/>
    </w:rPr>
  </w:style>
  <w:style w:type="table" w:customStyle="1" w:styleId="Listentabelle3Akzent21">
    <w:name w:val="Listentabelle 3 – Akzent 21"/>
    <w:basedOn w:val="a1"/>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a1"/>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a1"/>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a1"/>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a1"/>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a1"/>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a1"/>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a"/>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a"/>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a0"/>
    <w:link w:val="TableItalicText"/>
    <w:rsid w:val="0020056E"/>
    <w:rPr>
      <w:rFonts w:ascii="Arial" w:eastAsia="MyriadPro-Regular" w:hAnsi="Arial" w:cs="Arial"/>
      <w:bCs/>
      <w:i/>
      <w:iCs/>
    </w:rPr>
  </w:style>
  <w:style w:type="table" w:customStyle="1" w:styleId="EinfacheTabelle21">
    <w:name w:val="Einfache Tabelle 21"/>
    <w:basedOn w:val="a1"/>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0"/>
    <w:link w:val="RererencesText"/>
    <w:rsid w:val="003A348D"/>
    <w:rPr>
      <w:rFonts w:ascii="Arial" w:eastAsia="MyriadPro-Regular" w:hAnsi="Arial" w:cs="Arial"/>
      <w:bCs/>
    </w:rPr>
  </w:style>
  <w:style w:type="table" w:customStyle="1" w:styleId="RefTable">
    <w:name w:val="Ref Table"/>
    <w:basedOn w:val="a1"/>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a1"/>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2"/>
    <w:link w:val="Heading2woListChar"/>
    <w:qFormat/>
    <w:rsid w:val="003E6501"/>
    <w:pPr>
      <w:ind w:left="0"/>
    </w:pPr>
  </w:style>
  <w:style w:type="character" w:customStyle="1" w:styleId="Heading2woListChar">
    <w:name w:val="Heading 2 woList Char"/>
    <w:basedOn w:val="2Char"/>
    <w:link w:val="Heading2woList"/>
    <w:rsid w:val="003E6501"/>
    <w:rPr>
      <w:rFonts w:ascii="Arial" w:eastAsia="MyriadPro-Regular" w:hAnsi="Arial" w:cs="Arial"/>
      <w:bCs/>
      <w:iCs/>
      <w:color w:val="002060"/>
      <w:sz w:val="28"/>
      <w:szCs w:val="28"/>
      <w:lang w:val="en-US"/>
    </w:rPr>
  </w:style>
  <w:style w:type="character" w:customStyle="1" w:styleId="5Char">
    <w:name w:val="Επικεφαλίδα 5 Char"/>
    <w:basedOn w:val="a0"/>
    <w:link w:val="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6Char">
    <w:name w:val="Επικεφαλίδα 6 Char"/>
    <w:basedOn w:val="a0"/>
    <w:link w:val="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af5">
    <w:name w:val="endnote text"/>
    <w:basedOn w:val="a"/>
    <w:link w:val="Chara"/>
    <w:uiPriority w:val="99"/>
    <w:unhideWhenUsed/>
    <w:rsid w:val="002C4693"/>
    <w:pPr>
      <w:spacing w:before="0" w:beforeAutospacing="0" w:after="0" w:afterAutospacing="0" w:line="240" w:lineRule="auto"/>
    </w:pPr>
    <w:rPr>
      <w:rFonts w:asciiTheme="majorHAnsi" w:eastAsiaTheme="minorEastAsia" w:hAnsiTheme="majorHAnsi" w:cstheme="minorBidi"/>
      <w:bCs w:val="0"/>
      <w:sz w:val="24"/>
      <w:szCs w:val="24"/>
      <w:lang w:val="en-US" w:eastAsia="de-DE"/>
    </w:rPr>
  </w:style>
  <w:style w:type="character" w:customStyle="1" w:styleId="Chara">
    <w:name w:val="Κείμενο σημείωσης τέλους Char"/>
    <w:basedOn w:val="a0"/>
    <w:link w:val="af5"/>
    <w:uiPriority w:val="99"/>
    <w:rsid w:val="002C4693"/>
    <w:rPr>
      <w:rFonts w:asciiTheme="majorHAnsi" w:eastAsiaTheme="minorEastAsia" w:hAnsiTheme="majorHAnsi"/>
      <w:sz w:val="24"/>
      <w:szCs w:val="24"/>
      <w:lang w:val="en-US" w:eastAsia="de-DE"/>
    </w:rPr>
  </w:style>
  <w:style w:type="character" w:styleId="af6">
    <w:name w:val="endnote reference"/>
    <w:basedOn w:val="a0"/>
    <w:uiPriority w:val="99"/>
    <w:unhideWhenUsed/>
    <w:rsid w:val="002C4693"/>
    <w:rPr>
      <w:vertAlign w:val="superscript"/>
    </w:rPr>
  </w:style>
  <w:style w:type="paragraph" w:styleId="30">
    <w:name w:val="toc 3"/>
    <w:basedOn w:val="a"/>
    <w:next w:val="a"/>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a"/>
    <w:rsid w:val="002C4693"/>
    <w:pPr>
      <w:spacing w:line="240" w:lineRule="auto"/>
      <w:jc w:val="left"/>
    </w:pPr>
    <w:rPr>
      <w:rFonts w:ascii="Times New Roman" w:eastAsia="Times New Roman" w:hAnsi="Times New Roman" w:cs="Times New Roman"/>
      <w:bCs w:val="0"/>
      <w:sz w:val="24"/>
      <w:szCs w:val="24"/>
      <w:lang w:val="de-DE" w:eastAsia="de-DE"/>
    </w:rPr>
  </w:style>
  <w:style w:type="character" w:styleId="-0">
    <w:name w:val="FollowedHyperlink"/>
    <w:basedOn w:val="a0"/>
    <w:uiPriority w:val="99"/>
    <w:semiHidden/>
    <w:unhideWhenUsed/>
    <w:rsid w:val="002C4693"/>
    <w:rPr>
      <w:color w:val="954F72" w:themeColor="followedHyperlink"/>
      <w:u w:val="single"/>
    </w:rPr>
  </w:style>
  <w:style w:type="paragraph" w:customStyle="1" w:styleId="giCasesnormal">
    <w:name w:val="giCases normal"/>
    <w:basedOn w:val="a"/>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a1"/>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0"/>
    <w:rsid w:val="002C4693"/>
    <w:rPr>
      <w:lang w:val="en-US"/>
    </w:rPr>
  </w:style>
  <w:style w:type="character" w:styleId="HTML">
    <w:name w:val="HTML Cite"/>
    <w:basedOn w:val="a0"/>
    <w:uiPriority w:val="99"/>
    <w:semiHidden/>
    <w:unhideWhenUsed/>
    <w:rsid w:val="002C4693"/>
    <w:rPr>
      <w:i/>
      <w:iCs/>
    </w:rPr>
  </w:style>
  <w:style w:type="table" w:customStyle="1" w:styleId="TabellemithellemGitternetz10">
    <w:name w:val="Tabelle mit hellem Gitternetz1"/>
    <w:basedOn w:val="a1"/>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0"/>
    <w:uiPriority w:val="99"/>
    <w:semiHidden/>
    <w:unhideWhenUsed/>
    <w:rsid w:val="002C4693"/>
    <w:rPr>
      <w:color w:val="605E5C"/>
      <w:shd w:val="clear" w:color="auto" w:fill="E1DFDD"/>
    </w:rPr>
  </w:style>
  <w:style w:type="paragraph" w:customStyle="1" w:styleId="SKIVREnormal">
    <w:name w:val="SKIVRE normal"/>
    <w:basedOn w:val="a"/>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4Char">
    <w:name w:val="Επικεφαλίδα 4 Char"/>
    <w:basedOn w:val="a0"/>
    <w:link w:val="4"/>
    <w:uiPriority w:val="9"/>
    <w:rsid w:val="00995B63"/>
    <w:rPr>
      <w:rFonts w:asciiTheme="majorHAnsi" w:eastAsiaTheme="majorEastAsia" w:hAnsiTheme="majorHAnsi" w:cstheme="majorBidi"/>
      <w:bCs/>
      <w:i/>
      <w:iCs/>
      <w:color w:val="2F5496" w:themeColor="accent1" w:themeShade="BF"/>
    </w:rPr>
  </w:style>
  <w:style w:type="paragraph" w:styleId="af7">
    <w:name w:val="Subtitle"/>
    <w:basedOn w:val="a"/>
    <w:next w:val="a"/>
    <w:link w:val="Charb"/>
    <w:uiPriority w:val="11"/>
    <w:qFormat/>
    <w:rsid w:val="00995B6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Charb">
    <w:name w:val="Υπότιτλος Char"/>
    <w:basedOn w:val="a0"/>
    <w:link w:val="af7"/>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0"/>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ascii="Arial" w:eastAsia="MyriadPro-Regular" w:hAnsi="Arial" w:cs="Arial"/>
      <w:bCs/>
      <w:i/>
      <w:color w:val="2F5496" w:themeColor="accent1" w:themeShade="BF"/>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ascii="Arial" w:eastAsia="MyriadPro-Regular" w:hAnsi="Arial" w:cs="Arial"/>
      <w:bCs/>
      <w:i/>
      <w:color w:val="C00000"/>
      <w:shd w:val="clear" w:color="auto" w:fill="F2F2F2"/>
    </w:rPr>
  </w:style>
  <w:style w:type="table" w:customStyle="1" w:styleId="Gitternetztabelle1hell-Akzent21">
    <w:name w:val="Gitternetztabelle 1 hell - Akzent 21"/>
    <w:basedOn w:val="a1"/>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0"/>
    <w:uiPriority w:val="99"/>
    <w:semiHidden/>
    <w:unhideWhenUsed/>
    <w:rsid w:val="00F15313"/>
    <w:rPr>
      <w:color w:val="605E5C"/>
      <w:shd w:val="clear" w:color="auto" w:fill="E1DFDD"/>
    </w:rPr>
  </w:style>
  <w:style w:type="character" w:customStyle="1" w:styleId="21">
    <w:name w:val="Ανεπίλυτη αναφορά2"/>
    <w:basedOn w:val="a0"/>
    <w:uiPriority w:val="99"/>
    <w:semiHidden/>
    <w:unhideWhenUsed/>
    <w:rsid w:val="00C14DD4"/>
    <w:rPr>
      <w:color w:val="605E5C"/>
      <w:shd w:val="clear" w:color="auto" w:fill="E1DFDD"/>
    </w:rPr>
  </w:style>
  <w:style w:type="character" w:customStyle="1" w:styleId="7Char">
    <w:name w:val="Επικεφαλίδα 7 Char"/>
    <w:basedOn w:val="a0"/>
    <w:link w:val="7"/>
    <w:uiPriority w:val="9"/>
    <w:semiHidden/>
    <w:rsid w:val="001B2D71"/>
    <w:rPr>
      <w:rFonts w:asciiTheme="majorHAnsi" w:eastAsiaTheme="majorEastAsia" w:hAnsiTheme="majorHAnsi" w:cstheme="majorBidi"/>
      <w:bCs/>
      <w:i/>
      <w:iCs/>
      <w:color w:val="1F3763" w:themeColor="accent1" w:themeShade="7F"/>
    </w:rPr>
  </w:style>
  <w:style w:type="character" w:customStyle="1" w:styleId="8Char">
    <w:name w:val="Επικεφαλίδα 8 Char"/>
    <w:basedOn w:val="a0"/>
    <w:link w:val="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9Char">
    <w:name w:val="Επικεφαλίδα 9 Char"/>
    <w:basedOn w:val="a0"/>
    <w:link w:val="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af8">
    <w:name w:val="Intense Emphasis"/>
    <w:basedOn w:val="a0"/>
    <w:uiPriority w:val="21"/>
    <w:qFormat/>
    <w:rsid w:val="00133D79"/>
    <w:rPr>
      <w:i/>
      <w:iCs/>
      <w:color w:val="4472C4" w:themeColor="accent1"/>
    </w:rPr>
  </w:style>
  <w:style w:type="paragraph" w:styleId="af9">
    <w:name w:val="Body Text"/>
    <w:basedOn w:val="a"/>
    <w:link w:val="Charc"/>
    <w:uiPriority w:val="1"/>
    <w:qFormat/>
    <w:rsid w:val="001F2916"/>
    <w:pPr>
      <w:widowControl w:val="0"/>
      <w:autoSpaceDE w:val="0"/>
      <w:autoSpaceDN w:val="0"/>
      <w:spacing w:before="0" w:beforeAutospacing="0" w:after="0" w:afterAutospacing="0" w:line="240" w:lineRule="auto"/>
      <w:jc w:val="left"/>
    </w:pPr>
    <w:rPr>
      <w:rFonts w:ascii="Calibri" w:eastAsia="Calibri" w:hAnsi="Calibri" w:cs="Calibri"/>
      <w:bCs w:val="0"/>
      <w:lang w:val="en-US"/>
    </w:rPr>
  </w:style>
  <w:style w:type="character" w:customStyle="1" w:styleId="Charc">
    <w:name w:val="Σώμα κειμένου Char"/>
    <w:basedOn w:val="a0"/>
    <w:link w:val="af9"/>
    <w:uiPriority w:val="1"/>
    <w:rsid w:val="001F2916"/>
    <w:rPr>
      <w:rFonts w:ascii="Calibri" w:eastAsia="Calibri" w:hAnsi="Calibri" w:cs="Calibri"/>
      <w:lang w:val="en-US"/>
    </w:rPr>
  </w:style>
  <w:style w:type="table" w:customStyle="1" w:styleId="TableNormal1">
    <w:name w:val="Table Normal1"/>
    <w:uiPriority w:val="2"/>
    <w:semiHidden/>
    <w:unhideWhenUsed/>
    <w:qFormat/>
    <w:rsid w:val="004837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837D5"/>
    <w:pPr>
      <w:widowControl w:val="0"/>
      <w:autoSpaceDE w:val="0"/>
      <w:autoSpaceDN w:val="0"/>
      <w:spacing w:before="0" w:beforeAutospacing="0" w:after="0" w:afterAutospacing="0" w:line="240" w:lineRule="auto"/>
      <w:ind w:left="822"/>
      <w:jc w:val="left"/>
    </w:pPr>
    <w:rPr>
      <w:rFonts w:ascii="Calibri" w:eastAsia="Calibri" w:hAnsi="Calibri" w:cs="Calibri"/>
      <w:bCs w:val="0"/>
      <w:lang w:val="en-US"/>
    </w:rPr>
  </w:style>
  <w:style w:type="table" w:styleId="1-1">
    <w:name w:val="Grid Table 1 Light Accent 1"/>
    <w:basedOn w:val="a1"/>
    <w:uiPriority w:val="46"/>
    <w:rsid w:val="004837D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5-5">
    <w:name w:val="Grid Table 5 Dark Accent 5"/>
    <w:basedOn w:val="a1"/>
    <w:uiPriority w:val="50"/>
    <w:rsid w:val="00DD09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NichtaufgelsteErwhnung5">
    <w:name w:val="Nicht aufgelöste Erwähnung5"/>
    <w:basedOn w:val="a0"/>
    <w:uiPriority w:val="99"/>
    <w:semiHidden/>
    <w:unhideWhenUsed/>
    <w:rsid w:val="009F7E60"/>
    <w:rPr>
      <w:color w:val="605E5C"/>
      <w:shd w:val="clear" w:color="auto" w:fill="E1DFDD"/>
    </w:rPr>
  </w:style>
  <w:style w:type="paragraph" w:styleId="afa">
    <w:name w:val="Revision"/>
    <w:hidden/>
    <w:uiPriority w:val="99"/>
    <w:semiHidden/>
    <w:rsid w:val="006706C7"/>
    <w:pPr>
      <w:spacing w:after="0" w:line="240" w:lineRule="auto"/>
    </w:pPr>
    <w:rPr>
      <w:rFonts w:ascii="Arial" w:eastAsia="MyriadPro-Regular" w:hAnsi="Arial" w:cs="Arial"/>
      <w:bCs/>
    </w:rPr>
  </w:style>
  <w:style w:type="character" w:customStyle="1" w:styleId="UnresolvedMention1">
    <w:name w:val="Unresolved Mention1"/>
    <w:basedOn w:val="a0"/>
    <w:uiPriority w:val="99"/>
    <w:semiHidden/>
    <w:unhideWhenUsed/>
    <w:rsid w:val="006706C7"/>
    <w:rPr>
      <w:color w:val="605E5C"/>
      <w:shd w:val="clear" w:color="auto" w:fill="E1DFDD"/>
    </w:rPr>
  </w:style>
  <w:style w:type="paragraph" w:styleId="40">
    <w:name w:val="toc 4"/>
    <w:basedOn w:val="a"/>
    <w:next w:val="a"/>
    <w:autoRedefine/>
    <w:uiPriority w:val="39"/>
    <w:unhideWhenUsed/>
    <w:rsid w:val="00AE155B"/>
    <w:pPr>
      <w:spacing w:before="0" w:beforeAutospacing="0" w:afterAutospacing="0" w:line="259" w:lineRule="auto"/>
      <w:ind w:left="660"/>
      <w:jc w:val="left"/>
    </w:pPr>
    <w:rPr>
      <w:rFonts w:asciiTheme="minorHAnsi" w:eastAsiaTheme="minorEastAsia" w:hAnsiTheme="minorHAnsi" w:cstheme="minorBidi"/>
      <w:bCs w:val="0"/>
      <w:lang w:val="es-ES" w:eastAsia="es-ES"/>
    </w:rPr>
  </w:style>
  <w:style w:type="paragraph" w:styleId="50">
    <w:name w:val="toc 5"/>
    <w:basedOn w:val="a"/>
    <w:next w:val="a"/>
    <w:autoRedefine/>
    <w:uiPriority w:val="39"/>
    <w:unhideWhenUsed/>
    <w:rsid w:val="00AE155B"/>
    <w:pPr>
      <w:spacing w:before="0" w:beforeAutospacing="0" w:afterAutospacing="0" w:line="259" w:lineRule="auto"/>
      <w:ind w:left="880"/>
      <w:jc w:val="left"/>
    </w:pPr>
    <w:rPr>
      <w:rFonts w:asciiTheme="minorHAnsi" w:eastAsiaTheme="minorEastAsia" w:hAnsiTheme="minorHAnsi" w:cstheme="minorBidi"/>
      <w:bCs w:val="0"/>
      <w:lang w:val="es-ES" w:eastAsia="es-ES"/>
    </w:rPr>
  </w:style>
  <w:style w:type="paragraph" w:styleId="60">
    <w:name w:val="toc 6"/>
    <w:basedOn w:val="a"/>
    <w:next w:val="a"/>
    <w:autoRedefine/>
    <w:uiPriority w:val="39"/>
    <w:unhideWhenUsed/>
    <w:rsid w:val="00AE155B"/>
    <w:pPr>
      <w:spacing w:before="0" w:beforeAutospacing="0" w:afterAutospacing="0" w:line="259" w:lineRule="auto"/>
      <w:ind w:left="1100"/>
      <w:jc w:val="left"/>
    </w:pPr>
    <w:rPr>
      <w:rFonts w:asciiTheme="minorHAnsi" w:eastAsiaTheme="minorEastAsia" w:hAnsiTheme="minorHAnsi" w:cstheme="minorBidi"/>
      <w:bCs w:val="0"/>
      <w:lang w:val="es-ES" w:eastAsia="es-ES"/>
    </w:rPr>
  </w:style>
  <w:style w:type="paragraph" w:styleId="70">
    <w:name w:val="toc 7"/>
    <w:basedOn w:val="a"/>
    <w:next w:val="a"/>
    <w:autoRedefine/>
    <w:uiPriority w:val="39"/>
    <w:unhideWhenUsed/>
    <w:rsid w:val="00AE155B"/>
    <w:pPr>
      <w:spacing w:before="0" w:beforeAutospacing="0" w:afterAutospacing="0" w:line="259" w:lineRule="auto"/>
      <w:ind w:left="1320"/>
      <w:jc w:val="left"/>
    </w:pPr>
    <w:rPr>
      <w:rFonts w:asciiTheme="minorHAnsi" w:eastAsiaTheme="minorEastAsia" w:hAnsiTheme="minorHAnsi" w:cstheme="minorBidi"/>
      <w:bCs w:val="0"/>
      <w:lang w:val="es-ES" w:eastAsia="es-ES"/>
    </w:rPr>
  </w:style>
  <w:style w:type="paragraph" w:styleId="80">
    <w:name w:val="toc 8"/>
    <w:basedOn w:val="a"/>
    <w:next w:val="a"/>
    <w:autoRedefine/>
    <w:uiPriority w:val="39"/>
    <w:unhideWhenUsed/>
    <w:rsid w:val="00AE155B"/>
    <w:pPr>
      <w:spacing w:before="0" w:beforeAutospacing="0" w:afterAutospacing="0" w:line="259" w:lineRule="auto"/>
      <w:ind w:left="1540"/>
      <w:jc w:val="left"/>
    </w:pPr>
    <w:rPr>
      <w:rFonts w:asciiTheme="minorHAnsi" w:eastAsiaTheme="minorEastAsia" w:hAnsiTheme="minorHAnsi" w:cstheme="minorBidi"/>
      <w:bCs w:val="0"/>
      <w:lang w:val="es-ES" w:eastAsia="es-ES"/>
    </w:rPr>
  </w:style>
  <w:style w:type="paragraph" w:styleId="90">
    <w:name w:val="toc 9"/>
    <w:basedOn w:val="a"/>
    <w:next w:val="a"/>
    <w:autoRedefine/>
    <w:uiPriority w:val="39"/>
    <w:unhideWhenUsed/>
    <w:rsid w:val="00AE155B"/>
    <w:pPr>
      <w:spacing w:before="0" w:beforeAutospacing="0" w:afterAutospacing="0" w:line="259" w:lineRule="auto"/>
      <w:ind w:left="1760"/>
      <w:jc w:val="left"/>
    </w:pPr>
    <w:rPr>
      <w:rFonts w:asciiTheme="minorHAnsi" w:eastAsiaTheme="minorEastAsia" w:hAnsiTheme="minorHAnsi" w:cstheme="minorBidi"/>
      <w:bCs w:val="0"/>
      <w:lang w:val="es-ES" w:eastAsia="es-ES"/>
    </w:rPr>
  </w:style>
  <w:style w:type="character" w:styleId="afb">
    <w:name w:val="Unresolved Mention"/>
    <w:basedOn w:val="a0"/>
    <w:uiPriority w:val="99"/>
    <w:semiHidden/>
    <w:unhideWhenUsed/>
    <w:rsid w:val="00023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08272">
      <w:bodyDiv w:val="1"/>
      <w:marLeft w:val="0"/>
      <w:marRight w:val="0"/>
      <w:marTop w:val="0"/>
      <w:marBottom w:val="0"/>
      <w:divBdr>
        <w:top w:val="none" w:sz="0" w:space="0" w:color="auto"/>
        <w:left w:val="none" w:sz="0" w:space="0" w:color="auto"/>
        <w:bottom w:val="none" w:sz="0" w:space="0" w:color="auto"/>
        <w:right w:val="none" w:sz="0" w:space="0" w:color="auto"/>
      </w:divBdr>
    </w:div>
    <w:div w:id="51122871">
      <w:bodyDiv w:val="1"/>
      <w:marLeft w:val="0"/>
      <w:marRight w:val="0"/>
      <w:marTop w:val="0"/>
      <w:marBottom w:val="0"/>
      <w:divBdr>
        <w:top w:val="none" w:sz="0" w:space="0" w:color="auto"/>
        <w:left w:val="none" w:sz="0" w:space="0" w:color="auto"/>
        <w:bottom w:val="none" w:sz="0" w:space="0" w:color="auto"/>
        <w:right w:val="none" w:sz="0" w:space="0" w:color="auto"/>
      </w:divBdr>
    </w:div>
    <w:div w:id="55983055">
      <w:bodyDiv w:val="1"/>
      <w:marLeft w:val="0"/>
      <w:marRight w:val="0"/>
      <w:marTop w:val="0"/>
      <w:marBottom w:val="0"/>
      <w:divBdr>
        <w:top w:val="none" w:sz="0" w:space="0" w:color="auto"/>
        <w:left w:val="none" w:sz="0" w:space="0" w:color="auto"/>
        <w:bottom w:val="none" w:sz="0" w:space="0" w:color="auto"/>
        <w:right w:val="none" w:sz="0" w:space="0" w:color="auto"/>
      </w:divBdr>
    </w:div>
    <w:div w:id="76678976">
      <w:bodyDiv w:val="1"/>
      <w:marLeft w:val="0"/>
      <w:marRight w:val="0"/>
      <w:marTop w:val="0"/>
      <w:marBottom w:val="0"/>
      <w:divBdr>
        <w:top w:val="none" w:sz="0" w:space="0" w:color="auto"/>
        <w:left w:val="none" w:sz="0" w:space="0" w:color="auto"/>
        <w:bottom w:val="none" w:sz="0" w:space="0" w:color="auto"/>
        <w:right w:val="none" w:sz="0" w:space="0" w:color="auto"/>
      </w:divBdr>
    </w:div>
    <w:div w:id="96563578">
      <w:bodyDiv w:val="1"/>
      <w:marLeft w:val="0"/>
      <w:marRight w:val="0"/>
      <w:marTop w:val="0"/>
      <w:marBottom w:val="0"/>
      <w:divBdr>
        <w:top w:val="none" w:sz="0" w:space="0" w:color="auto"/>
        <w:left w:val="none" w:sz="0" w:space="0" w:color="auto"/>
        <w:bottom w:val="none" w:sz="0" w:space="0" w:color="auto"/>
        <w:right w:val="none" w:sz="0" w:space="0" w:color="auto"/>
      </w:divBdr>
    </w:div>
    <w:div w:id="112671003">
      <w:bodyDiv w:val="1"/>
      <w:marLeft w:val="0"/>
      <w:marRight w:val="0"/>
      <w:marTop w:val="0"/>
      <w:marBottom w:val="0"/>
      <w:divBdr>
        <w:top w:val="none" w:sz="0" w:space="0" w:color="auto"/>
        <w:left w:val="none" w:sz="0" w:space="0" w:color="auto"/>
        <w:bottom w:val="none" w:sz="0" w:space="0" w:color="auto"/>
        <w:right w:val="none" w:sz="0" w:space="0" w:color="auto"/>
      </w:divBdr>
    </w:div>
    <w:div w:id="121391159">
      <w:bodyDiv w:val="1"/>
      <w:marLeft w:val="0"/>
      <w:marRight w:val="0"/>
      <w:marTop w:val="0"/>
      <w:marBottom w:val="0"/>
      <w:divBdr>
        <w:top w:val="none" w:sz="0" w:space="0" w:color="auto"/>
        <w:left w:val="none" w:sz="0" w:space="0" w:color="auto"/>
        <w:bottom w:val="none" w:sz="0" w:space="0" w:color="auto"/>
        <w:right w:val="none" w:sz="0" w:space="0" w:color="auto"/>
      </w:divBdr>
      <w:divsChild>
        <w:div w:id="896279157">
          <w:marLeft w:val="706"/>
          <w:marRight w:val="0"/>
          <w:marTop w:val="240"/>
          <w:marBottom w:val="0"/>
          <w:divBdr>
            <w:top w:val="none" w:sz="0" w:space="0" w:color="auto"/>
            <w:left w:val="none" w:sz="0" w:space="0" w:color="auto"/>
            <w:bottom w:val="none" w:sz="0" w:space="0" w:color="auto"/>
            <w:right w:val="none" w:sz="0" w:space="0" w:color="auto"/>
          </w:divBdr>
        </w:div>
      </w:divsChild>
    </w:div>
    <w:div w:id="145707283">
      <w:bodyDiv w:val="1"/>
      <w:marLeft w:val="0"/>
      <w:marRight w:val="0"/>
      <w:marTop w:val="0"/>
      <w:marBottom w:val="0"/>
      <w:divBdr>
        <w:top w:val="none" w:sz="0" w:space="0" w:color="auto"/>
        <w:left w:val="none" w:sz="0" w:space="0" w:color="auto"/>
        <w:bottom w:val="none" w:sz="0" w:space="0" w:color="auto"/>
        <w:right w:val="none" w:sz="0" w:space="0" w:color="auto"/>
      </w:divBdr>
    </w:div>
    <w:div w:id="165903331">
      <w:bodyDiv w:val="1"/>
      <w:marLeft w:val="0"/>
      <w:marRight w:val="0"/>
      <w:marTop w:val="0"/>
      <w:marBottom w:val="0"/>
      <w:divBdr>
        <w:top w:val="none" w:sz="0" w:space="0" w:color="auto"/>
        <w:left w:val="none" w:sz="0" w:space="0" w:color="auto"/>
        <w:bottom w:val="none" w:sz="0" w:space="0" w:color="auto"/>
        <w:right w:val="none" w:sz="0" w:space="0" w:color="auto"/>
      </w:divBdr>
    </w:div>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208613383">
      <w:bodyDiv w:val="1"/>
      <w:marLeft w:val="0"/>
      <w:marRight w:val="0"/>
      <w:marTop w:val="0"/>
      <w:marBottom w:val="0"/>
      <w:divBdr>
        <w:top w:val="none" w:sz="0" w:space="0" w:color="auto"/>
        <w:left w:val="none" w:sz="0" w:space="0" w:color="auto"/>
        <w:bottom w:val="none" w:sz="0" w:space="0" w:color="auto"/>
        <w:right w:val="none" w:sz="0" w:space="0" w:color="auto"/>
      </w:divBdr>
    </w:div>
    <w:div w:id="211163529">
      <w:bodyDiv w:val="1"/>
      <w:marLeft w:val="0"/>
      <w:marRight w:val="0"/>
      <w:marTop w:val="0"/>
      <w:marBottom w:val="0"/>
      <w:divBdr>
        <w:top w:val="none" w:sz="0" w:space="0" w:color="auto"/>
        <w:left w:val="none" w:sz="0" w:space="0" w:color="auto"/>
        <w:bottom w:val="none" w:sz="0" w:space="0" w:color="auto"/>
        <w:right w:val="none" w:sz="0" w:space="0" w:color="auto"/>
      </w:divBdr>
    </w:div>
    <w:div w:id="220601553">
      <w:bodyDiv w:val="1"/>
      <w:marLeft w:val="0"/>
      <w:marRight w:val="0"/>
      <w:marTop w:val="0"/>
      <w:marBottom w:val="0"/>
      <w:divBdr>
        <w:top w:val="none" w:sz="0" w:space="0" w:color="auto"/>
        <w:left w:val="none" w:sz="0" w:space="0" w:color="auto"/>
        <w:bottom w:val="none" w:sz="0" w:space="0" w:color="auto"/>
        <w:right w:val="none" w:sz="0" w:space="0" w:color="auto"/>
      </w:divBdr>
    </w:div>
    <w:div w:id="231551524">
      <w:bodyDiv w:val="1"/>
      <w:marLeft w:val="0"/>
      <w:marRight w:val="0"/>
      <w:marTop w:val="0"/>
      <w:marBottom w:val="0"/>
      <w:divBdr>
        <w:top w:val="none" w:sz="0" w:space="0" w:color="auto"/>
        <w:left w:val="none" w:sz="0" w:space="0" w:color="auto"/>
        <w:bottom w:val="none" w:sz="0" w:space="0" w:color="auto"/>
        <w:right w:val="none" w:sz="0" w:space="0" w:color="auto"/>
      </w:divBdr>
    </w:div>
    <w:div w:id="260332814">
      <w:bodyDiv w:val="1"/>
      <w:marLeft w:val="0"/>
      <w:marRight w:val="0"/>
      <w:marTop w:val="0"/>
      <w:marBottom w:val="0"/>
      <w:divBdr>
        <w:top w:val="none" w:sz="0" w:space="0" w:color="auto"/>
        <w:left w:val="none" w:sz="0" w:space="0" w:color="auto"/>
        <w:bottom w:val="none" w:sz="0" w:space="0" w:color="auto"/>
        <w:right w:val="none" w:sz="0" w:space="0" w:color="auto"/>
      </w:divBdr>
    </w:div>
    <w:div w:id="284819668">
      <w:bodyDiv w:val="1"/>
      <w:marLeft w:val="0"/>
      <w:marRight w:val="0"/>
      <w:marTop w:val="0"/>
      <w:marBottom w:val="0"/>
      <w:divBdr>
        <w:top w:val="none" w:sz="0" w:space="0" w:color="auto"/>
        <w:left w:val="none" w:sz="0" w:space="0" w:color="auto"/>
        <w:bottom w:val="none" w:sz="0" w:space="0" w:color="auto"/>
        <w:right w:val="none" w:sz="0" w:space="0" w:color="auto"/>
      </w:divBdr>
    </w:div>
    <w:div w:id="308631599">
      <w:bodyDiv w:val="1"/>
      <w:marLeft w:val="0"/>
      <w:marRight w:val="0"/>
      <w:marTop w:val="0"/>
      <w:marBottom w:val="0"/>
      <w:divBdr>
        <w:top w:val="none" w:sz="0" w:space="0" w:color="auto"/>
        <w:left w:val="none" w:sz="0" w:space="0" w:color="auto"/>
        <w:bottom w:val="none" w:sz="0" w:space="0" w:color="auto"/>
        <w:right w:val="none" w:sz="0" w:space="0" w:color="auto"/>
      </w:divBdr>
    </w:div>
    <w:div w:id="321280676">
      <w:bodyDiv w:val="1"/>
      <w:marLeft w:val="0"/>
      <w:marRight w:val="0"/>
      <w:marTop w:val="0"/>
      <w:marBottom w:val="0"/>
      <w:divBdr>
        <w:top w:val="none" w:sz="0" w:space="0" w:color="auto"/>
        <w:left w:val="none" w:sz="0" w:space="0" w:color="auto"/>
        <w:bottom w:val="none" w:sz="0" w:space="0" w:color="auto"/>
        <w:right w:val="none" w:sz="0" w:space="0" w:color="auto"/>
      </w:divBdr>
    </w:div>
    <w:div w:id="325715897">
      <w:bodyDiv w:val="1"/>
      <w:marLeft w:val="0"/>
      <w:marRight w:val="0"/>
      <w:marTop w:val="0"/>
      <w:marBottom w:val="0"/>
      <w:divBdr>
        <w:top w:val="none" w:sz="0" w:space="0" w:color="auto"/>
        <w:left w:val="none" w:sz="0" w:space="0" w:color="auto"/>
        <w:bottom w:val="none" w:sz="0" w:space="0" w:color="auto"/>
        <w:right w:val="none" w:sz="0" w:space="0" w:color="auto"/>
      </w:divBdr>
    </w:div>
    <w:div w:id="333001238">
      <w:bodyDiv w:val="1"/>
      <w:marLeft w:val="0"/>
      <w:marRight w:val="0"/>
      <w:marTop w:val="0"/>
      <w:marBottom w:val="0"/>
      <w:divBdr>
        <w:top w:val="none" w:sz="0" w:space="0" w:color="auto"/>
        <w:left w:val="none" w:sz="0" w:space="0" w:color="auto"/>
        <w:bottom w:val="none" w:sz="0" w:space="0" w:color="auto"/>
        <w:right w:val="none" w:sz="0" w:space="0" w:color="auto"/>
      </w:divBdr>
    </w:div>
    <w:div w:id="339741417">
      <w:bodyDiv w:val="1"/>
      <w:marLeft w:val="0"/>
      <w:marRight w:val="0"/>
      <w:marTop w:val="0"/>
      <w:marBottom w:val="0"/>
      <w:divBdr>
        <w:top w:val="none" w:sz="0" w:space="0" w:color="auto"/>
        <w:left w:val="none" w:sz="0" w:space="0" w:color="auto"/>
        <w:bottom w:val="none" w:sz="0" w:space="0" w:color="auto"/>
        <w:right w:val="none" w:sz="0" w:space="0" w:color="auto"/>
      </w:divBdr>
    </w:div>
    <w:div w:id="344944578">
      <w:bodyDiv w:val="1"/>
      <w:marLeft w:val="0"/>
      <w:marRight w:val="0"/>
      <w:marTop w:val="0"/>
      <w:marBottom w:val="0"/>
      <w:divBdr>
        <w:top w:val="none" w:sz="0" w:space="0" w:color="auto"/>
        <w:left w:val="none" w:sz="0" w:space="0" w:color="auto"/>
        <w:bottom w:val="none" w:sz="0" w:space="0" w:color="auto"/>
        <w:right w:val="none" w:sz="0" w:space="0" w:color="auto"/>
      </w:divBdr>
      <w:divsChild>
        <w:div w:id="421342506">
          <w:marLeft w:val="360"/>
          <w:marRight w:val="0"/>
          <w:marTop w:val="0"/>
          <w:marBottom w:val="0"/>
          <w:divBdr>
            <w:top w:val="none" w:sz="0" w:space="0" w:color="auto"/>
            <w:left w:val="none" w:sz="0" w:space="0" w:color="auto"/>
            <w:bottom w:val="none" w:sz="0" w:space="0" w:color="auto"/>
            <w:right w:val="none" w:sz="0" w:space="0" w:color="auto"/>
          </w:divBdr>
        </w:div>
        <w:div w:id="649289840">
          <w:marLeft w:val="360"/>
          <w:marRight w:val="0"/>
          <w:marTop w:val="0"/>
          <w:marBottom w:val="0"/>
          <w:divBdr>
            <w:top w:val="none" w:sz="0" w:space="0" w:color="auto"/>
            <w:left w:val="none" w:sz="0" w:space="0" w:color="auto"/>
            <w:bottom w:val="none" w:sz="0" w:space="0" w:color="auto"/>
            <w:right w:val="none" w:sz="0" w:space="0" w:color="auto"/>
          </w:divBdr>
        </w:div>
        <w:div w:id="66732642">
          <w:marLeft w:val="547"/>
          <w:marRight w:val="0"/>
          <w:marTop w:val="0"/>
          <w:marBottom w:val="0"/>
          <w:divBdr>
            <w:top w:val="none" w:sz="0" w:space="0" w:color="auto"/>
            <w:left w:val="none" w:sz="0" w:space="0" w:color="auto"/>
            <w:bottom w:val="none" w:sz="0" w:space="0" w:color="auto"/>
            <w:right w:val="none" w:sz="0" w:space="0" w:color="auto"/>
          </w:divBdr>
        </w:div>
        <w:div w:id="734401528">
          <w:marLeft w:val="360"/>
          <w:marRight w:val="0"/>
          <w:marTop w:val="0"/>
          <w:marBottom w:val="0"/>
          <w:divBdr>
            <w:top w:val="none" w:sz="0" w:space="0" w:color="auto"/>
            <w:left w:val="none" w:sz="0" w:space="0" w:color="auto"/>
            <w:bottom w:val="none" w:sz="0" w:space="0" w:color="auto"/>
            <w:right w:val="none" w:sz="0" w:space="0" w:color="auto"/>
          </w:divBdr>
        </w:div>
      </w:divsChild>
    </w:div>
    <w:div w:id="401293843">
      <w:bodyDiv w:val="1"/>
      <w:marLeft w:val="0"/>
      <w:marRight w:val="0"/>
      <w:marTop w:val="0"/>
      <w:marBottom w:val="0"/>
      <w:divBdr>
        <w:top w:val="none" w:sz="0" w:space="0" w:color="auto"/>
        <w:left w:val="none" w:sz="0" w:space="0" w:color="auto"/>
        <w:bottom w:val="none" w:sz="0" w:space="0" w:color="auto"/>
        <w:right w:val="none" w:sz="0" w:space="0" w:color="auto"/>
      </w:divBdr>
    </w:div>
    <w:div w:id="405612763">
      <w:bodyDiv w:val="1"/>
      <w:marLeft w:val="0"/>
      <w:marRight w:val="0"/>
      <w:marTop w:val="0"/>
      <w:marBottom w:val="0"/>
      <w:divBdr>
        <w:top w:val="none" w:sz="0" w:space="0" w:color="auto"/>
        <w:left w:val="none" w:sz="0" w:space="0" w:color="auto"/>
        <w:bottom w:val="none" w:sz="0" w:space="0" w:color="auto"/>
        <w:right w:val="none" w:sz="0" w:space="0" w:color="auto"/>
      </w:divBdr>
    </w:div>
    <w:div w:id="405689912">
      <w:bodyDiv w:val="1"/>
      <w:marLeft w:val="0"/>
      <w:marRight w:val="0"/>
      <w:marTop w:val="0"/>
      <w:marBottom w:val="0"/>
      <w:divBdr>
        <w:top w:val="none" w:sz="0" w:space="0" w:color="auto"/>
        <w:left w:val="none" w:sz="0" w:space="0" w:color="auto"/>
        <w:bottom w:val="none" w:sz="0" w:space="0" w:color="auto"/>
        <w:right w:val="none" w:sz="0" w:space="0" w:color="auto"/>
      </w:divBdr>
    </w:div>
    <w:div w:id="408619178">
      <w:bodyDiv w:val="1"/>
      <w:marLeft w:val="0"/>
      <w:marRight w:val="0"/>
      <w:marTop w:val="0"/>
      <w:marBottom w:val="0"/>
      <w:divBdr>
        <w:top w:val="none" w:sz="0" w:space="0" w:color="auto"/>
        <w:left w:val="none" w:sz="0" w:space="0" w:color="auto"/>
        <w:bottom w:val="none" w:sz="0" w:space="0" w:color="auto"/>
        <w:right w:val="none" w:sz="0" w:space="0" w:color="auto"/>
      </w:divBdr>
    </w:div>
    <w:div w:id="424612150">
      <w:bodyDiv w:val="1"/>
      <w:marLeft w:val="0"/>
      <w:marRight w:val="0"/>
      <w:marTop w:val="0"/>
      <w:marBottom w:val="0"/>
      <w:divBdr>
        <w:top w:val="none" w:sz="0" w:space="0" w:color="auto"/>
        <w:left w:val="none" w:sz="0" w:space="0" w:color="auto"/>
        <w:bottom w:val="none" w:sz="0" w:space="0" w:color="auto"/>
        <w:right w:val="none" w:sz="0" w:space="0" w:color="auto"/>
      </w:divBdr>
    </w:div>
    <w:div w:id="440689292">
      <w:bodyDiv w:val="1"/>
      <w:marLeft w:val="0"/>
      <w:marRight w:val="0"/>
      <w:marTop w:val="0"/>
      <w:marBottom w:val="0"/>
      <w:divBdr>
        <w:top w:val="none" w:sz="0" w:space="0" w:color="auto"/>
        <w:left w:val="none" w:sz="0" w:space="0" w:color="auto"/>
        <w:bottom w:val="none" w:sz="0" w:space="0" w:color="auto"/>
        <w:right w:val="none" w:sz="0" w:space="0" w:color="auto"/>
      </w:divBdr>
    </w:div>
    <w:div w:id="452291502">
      <w:bodyDiv w:val="1"/>
      <w:marLeft w:val="0"/>
      <w:marRight w:val="0"/>
      <w:marTop w:val="0"/>
      <w:marBottom w:val="0"/>
      <w:divBdr>
        <w:top w:val="none" w:sz="0" w:space="0" w:color="auto"/>
        <w:left w:val="none" w:sz="0" w:space="0" w:color="auto"/>
        <w:bottom w:val="none" w:sz="0" w:space="0" w:color="auto"/>
        <w:right w:val="none" w:sz="0" w:space="0" w:color="auto"/>
      </w:divBdr>
    </w:div>
    <w:div w:id="454520849">
      <w:bodyDiv w:val="1"/>
      <w:marLeft w:val="0"/>
      <w:marRight w:val="0"/>
      <w:marTop w:val="0"/>
      <w:marBottom w:val="0"/>
      <w:divBdr>
        <w:top w:val="none" w:sz="0" w:space="0" w:color="auto"/>
        <w:left w:val="none" w:sz="0" w:space="0" w:color="auto"/>
        <w:bottom w:val="none" w:sz="0" w:space="0" w:color="auto"/>
        <w:right w:val="none" w:sz="0" w:space="0" w:color="auto"/>
      </w:divBdr>
    </w:div>
    <w:div w:id="466162798">
      <w:bodyDiv w:val="1"/>
      <w:marLeft w:val="0"/>
      <w:marRight w:val="0"/>
      <w:marTop w:val="0"/>
      <w:marBottom w:val="0"/>
      <w:divBdr>
        <w:top w:val="none" w:sz="0" w:space="0" w:color="auto"/>
        <w:left w:val="none" w:sz="0" w:space="0" w:color="auto"/>
        <w:bottom w:val="none" w:sz="0" w:space="0" w:color="auto"/>
        <w:right w:val="none" w:sz="0" w:space="0" w:color="auto"/>
      </w:divBdr>
    </w:div>
    <w:div w:id="471798597">
      <w:bodyDiv w:val="1"/>
      <w:marLeft w:val="0"/>
      <w:marRight w:val="0"/>
      <w:marTop w:val="0"/>
      <w:marBottom w:val="0"/>
      <w:divBdr>
        <w:top w:val="none" w:sz="0" w:space="0" w:color="auto"/>
        <w:left w:val="none" w:sz="0" w:space="0" w:color="auto"/>
        <w:bottom w:val="none" w:sz="0" w:space="0" w:color="auto"/>
        <w:right w:val="none" w:sz="0" w:space="0" w:color="auto"/>
      </w:divBdr>
    </w:div>
    <w:div w:id="477112763">
      <w:bodyDiv w:val="1"/>
      <w:marLeft w:val="0"/>
      <w:marRight w:val="0"/>
      <w:marTop w:val="0"/>
      <w:marBottom w:val="0"/>
      <w:divBdr>
        <w:top w:val="none" w:sz="0" w:space="0" w:color="auto"/>
        <w:left w:val="none" w:sz="0" w:space="0" w:color="auto"/>
        <w:bottom w:val="none" w:sz="0" w:space="0" w:color="auto"/>
        <w:right w:val="none" w:sz="0" w:space="0" w:color="auto"/>
      </w:divBdr>
    </w:div>
    <w:div w:id="478883937">
      <w:bodyDiv w:val="1"/>
      <w:marLeft w:val="0"/>
      <w:marRight w:val="0"/>
      <w:marTop w:val="0"/>
      <w:marBottom w:val="0"/>
      <w:divBdr>
        <w:top w:val="none" w:sz="0" w:space="0" w:color="auto"/>
        <w:left w:val="none" w:sz="0" w:space="0" w:color="auto"/>
        <w:bottom w:val="none" w:sz="0" w:space="0" w:color="auto"/>
        <w:right w:val="none" w:sz="0" w:space="0" w:color="auto"/>
      </w:divBdr>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507256629">
      <w:bodyDiv w:val="1"/>
      <w:marLeft w:val="0"/>
      <w:marRight w:val="0"/>
      <w:marTop w:val="0"/>
      <w:marBottom w:val="0"/>
      <w:divBdr>
        <w:top w:val="none" w:sz="0" w:space="0" w:color="auto"/>
        <w:left w:val="none" w:sz="0" w:space="0" w:color="auto"/>
        <w:bottom w:val="none" w:sz="0" w:space="0" w:color="auto"/>
        <w:right w:val="none" w:sz="0" w:space="0" w:color="auto"/>
      </w:divBdr>
    </w:div>
    <w:div w:id="517889347">
      <w:bodyDiv w:val="1"/>
      <w:marLeft w:val="0"/>
      <w:marRight w:val="0"/>
      <w:marTop w:val="0"/>
      <w:marBottom w:val="0"/>
      <w:divBdr>
        <w:top w:val="none" w:sz="0" w:space="0" w:color="auto"/>
        <w:left w:val="none" w:sz="0" w:space="0" w:color="auto"/>
        <w:bottom w:val="none" w:sz="0" w:space="0" w:color="auto"/>
        <w:right w:val="none" w:sz="0" w:space="0" w:color="auto"/>
      </w:divBdr>
    </w:div>
    <w:div w:id="520975828">
      <w:bodyDiv w:val="1"/>
      <w:marLeft w:val="0"/>
      <w:marRight w:val="0"/>
      <w:marTop w:val="0"/>
      <w:marBottom w:val="0"/>
      <w:divBdr>
        <w:top w:val="none" w:sz="0" w:space="0" w:color="auto"/>
        <w:left w:val="none" w:sz="0" w:space="0" w:color="auto"/>
        <w:bottom w:val="none" w:sz="0" w:space="0" w:color="auto"/>
        <w:right w:val="none" w:sz="0" w:space="0" w:color="auto"/>
      </w:divBdr>
    </w:div>
    <w:div w:id="531000015">
      <w:bodyDiv w:val="1"/>
      <w:marLeft w:val="0"/>
      <w:marRight w:val="0"/>
      <w:marTop w:val="0"/>
      <w:marBottom w:val="0"/>
      <w:divBdr>
        <w:top w:val="none" w:sz="0" w:space="0" w:color="auto"/>
        <w:left w:val="none" w:sz="0" w:space="0" w:color="auto"/>
        <w:bottom w:val="none" w:sz="0" w:space="0" w:color="auto"/>
        <w:right w:val="none" w:sz="0" w:space="0" w:color="auto"/>
      </w:divBdr>
    </w:div>
    <w:div w:id="534342989">
      <w:bodyDiv w:val="1"/>
      <w:marLeft w:val="0"/>
      <w:marRight w:val="0"/>
      <w:marTop w:val="0"/>
      <w:marBottom w:val="0"/>
      <w:divBdr>
        <w:top w:val="none" w:sz="0" w:space="0" w:color="auto"/>
        <w:left w:val="none" w:sz="0" w:space="0" w:color="auto"/>
        <w:bottom w:val="none" w:sz="0" w:space="0" w:color="auto"/>
        <w:right w:val="none" w:sz="0" w:space="0" w:color="auto"/>
      </w:divBdr>
    </w:div>
    <w:div w:id="563569894">
      <w:bodyDiv w:val="1"/>
      <w:marLeft w:val="0"/>
      <w:marRight w:val="0"/>
      <w:marTop w:val="0"/>
      <w:marBottom w:val="0"/>
      <w:divBdr>
        <w:top w:val="none" w:sz="0" w:space="0" w:color="auto"/>
        <w:left w:val="none" w:sz="0" w:space="0" w:color="auto"/>
        <w:bottom w:val="none" w:sz="0" w:space="0" w:color="auto"/>
        <w:right w:val="none" w:sz="0" w:space="0" w:color="auto"/>
      </w:divBdr>
    </w:div>
    <w:div w:id="575558400">
      <w:bodyDiv w:val="1"/>
      <w:marLeft w:val="0"/>
      <w:marRight w:val="0"/>
      <w:marTop w:val="0"/>
      <w:marBottom w:val="0"/>
      <w:divBdr>
        <w:top w:val="none" w:sz="0" w:space="0" w:color="auto"/>
        <w:left w:val="none" w:sz="0" w:space="0" w:color="auto"/>
        <w:bottom w:val="none" w:sz="0" w:space="0" w:color="auto"/>
        <w:right w:val="none" w:sz="0" w:space="0" w:color="auto"/>
      </w:divBdr>
    </w:div>
    <w:div w:id="616722330">
      <w:bodyDiv w:val="1"/>
      <w:marLeft w:val="0"/>
      <w:marRight w:val="0"/>
      <w:marTop w:val="0"/>
      <w:marBottom w:val="0"/>
      <w:divBdr>
        <w:top w:val="none" w:sz="0" w:space="0" w:color="auto"/>
        <w:left w:val="none" w:sz="0" w:space="0" w:color="auto"/>
        <w:bottom w:val="none" w:sz="0" w:space="0" w:color="auto"/>
        <w:right w:val="none" w:sz="0" w:space="0" w:color="auto"/>
      </w:divBdr>
    </w:div>
    <w:div w:id="623266323">
      <w:bodyDiv w:val="1"/>
      <w:marLeft w:val="0"/>
      <w:marRight w:val="0"/>
      <w:marTop w:val="0"/>
      <w:marBottom w:val="0"/>
      <w:divBdr>
        <w:top w:val="none" w:sz="0" w:space="0" w:color="auto"/>
        <w:left w:val="none" w:sz="0" w:space="0" w:color="auto"/>
        <w:bottom w:val="none" w:sz="0" w:space="0" w:color="auto"/>
        <w:right w:val="none" w:sz="0" w:space="0" w:color="auto"/>
      </w:divBdr>
    </w:div>
    <w:div w:id="639382237">
      <w:bodyDiv w:val="1"/>
      <w:marLeft w:val="0"/>
      <w:marRight w:val="0"/>
      <w:marTop w:val="0"/>
      <w:marBottom w:val="0"/>
      <w:divBdr>
        <w:top w:val="none" w:sz="0" w:space="0" w:color="auto"/>
        <w:left w:val="none" w:sz="0" w:space="0" w:color="auto"/>
        <w:bottom w:val="none" w:sz="0" w:space="0" w:color="auto"/>
        <w:right w:val="none" w:sz="0" w:space="0" w:color="auto"/>
      </w:divBdr>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58314311">
      <w:bodyDiv w:val="1"/>
      <w:marLeft w:val="0"/>
      <w:marRight w:val="0"/>
      <w:marTop w:val="0"/>
      <w:marBottom w:val="0"/>
      <w:divBdr>
        <w:top w:val="none" w:sz="0" w:space="0" w:color="auto"/>
        <w:left w:val="none" w:sz="0" w:space="0" w:color="auto"/>
        <w:bottom w:val="none" w:sz="0" w:space="0" w:color="auto"/>
        <w:right w:val="none" w:sz="0" w:space="0" w:color="auto"/>
      </w:divBdr>
    </w:div>
    <w:div w:id="662046645">
      <w:bodyDiv w:val="1"/>
      <w:marLeft w:val="0"/>
      <w:marRight w:val="0"/>
      <w:marTop w:val="0"/>
      <w:marBottom w:val="0"/>
      <w:divBdr>
        <w:top w:val="none" w:sz="0" w:space="0" w:color="auto"/>
        <w:left w:val="none" w:sz="0" w:space="0" w:color="auto"/>
        <w:bottom w:val="none" w:sz="0" w:space="0" w:color="auto"/>
        <w:right w:val="none" w:sz="0" w:space="0" w:color="auto"/>
      </w:divBdr>
    </w:div>
    <w:div w:id="663556379">
      <w:bodyDiv w:val="1"/>
      <w:marLeft w:val="0"/>
      <w:marRight w:val="0"/>
      <w:marTop w:val="0"/>
      <w:marBottom w:val="0"/>
      <w:divBdr>
        <w:top w:val="none" w:sz="0" w:space="0" w:color="auto"/>
        <w:left w:val="none" w:sz="0" w:space="0" w:color="auto"/>
        <w:bottom w:val="none" w:sz="0" w:space="0" w:color="auto"/>
        <w:right w:val="none" w:sz="0" w:space="0" w:color="auto"/>
      </w:divBdr>
    </w:div>
    <w:div w:id="664211119">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681127191">
      <w:bodyDiv w:val="1"/>
      <w:marLeft w:val="0"/>
      <w:marRight w:val="0"/>
      <w:marTop w:val="0"/>
      <w:marBottom w:val="0"/>
      <w:divBdr>
        <w:top w:val="none" w:sz="0" w:space="0" w:color="auto"/>
        <w:left w:val="none" w:sz="0" w:space="0" w:color="auto"/>
        <w:bottom w:val="none" w:sz="0" w:space="0" w:color="auto"/>
        <w:right w:val="none" w:sz="0" w:space="0" w:color="auto"/>
      </w:divBdr>
    </w:div>
    <w:div w:id="683943197">
      <w:bodyDiv w:val="1"/>
      <w:marLeft w:val="0"/>
      <w:marRight w:val="0"/>
      <w:marTop w:val="0"/>
      <w:marBottom w:val="0"/>
      <w:divBdr>
        <w:top w:val="none" w:sz="0" w:space="0" w:color="auto"/>
        <w:left w:val="none" w:sz="0" w:space="0" w:color="auto"/>
        <w:bottom w:val="none" w:sz="0" w:space="0" w:color="auto"/>
        <w:right w:val="none" w:sz="0" w:space="0" w:color="auto"/>
      </w:divBdr>
    </w:div>
    <w:div w:id="688022845">
      <w:bodyDiv w:val="1"/>
      <w:marLeft w:val="0"/>
      <w:marRight w:val="0"/>
      <w:marTop w:val="0"/>
      <w:marBottom w:val="0"/>
      <w:divBdr>
        <w:top w:val="none" w:sz="0" w:space="0" w:color="auto"/>
        <w:left w:val="none" w:sz="0" w:space="0" w:color="auto"/>
        <w:bottom w:val="none" w:sz="0" w:space="0" w:color="auto"/>
        <w:right w:val="none" w:sz="0" w:space="0" w:color="auto"/>
      </w:divBdr>
    </w:div>
    <w:div w:id="705175585">
      <w:bodyDiv w:val="1"/>
      <w:marLeft w:val="0"/>
      <w:marRight w:val="0"/>
      <w:marTop w:val="0"/>
      <w:marBottom w:val="0"/>
      <w:divBdr>
        <w:top w:val="none" w:sz="0" w:space="0" w:color="auto"/>
        <w:left w:val="none" w:sz="0" w:space="0" w:color="auto"/>
        <w:bottom w:val="none" w:sz="0" w:space="0" w:color="auto"/>
        <w:right w:val="none" w:sz="0" w:space="0" w:color="auto"/>
      </w:divBdr>
    </w:div>
    <w:div w:id="713114359">
      <w:bodyDiv w:val="1"/>
      <w:marLeft w:val="0"/>
      <w:marRight w:val="0"/>
      <w:marTop w:val="0"/>
      <w:marBottom w:val="0"/>
      <w:divBdr>
        <w:top w:val="none" w:sz="0" w:space="0" w:color="auto"/>
        <w:left w:val="none" w:sz="0" w:space="0" w:color="auto"/>
        <w:bottom w:val="none" w:sz="0" w:space="0" w:color="auto"/>
        <w:right w:val="none" w:sz="0" w:space="0" w:color="auto"/>
      </w:divBdr>
    </w:div>
    <w:div w:id="718361899">
      <w:bodyDiv w:val="1"/>
      <w:marLeft w:val="0"/>
      <w:marRight w:val="0"/>
      <w:marTop w:val="0"/>
      <w:marBottom w:val="0"/>
      <w:divBdr>
        <w:top w:val="none" w:sz="0" w:space="0" w:color="auto"/>
        <w:left w:val="none" w:sz="0" w:space="0" w:color="auto"/>
        <w:bottom w:val="none" w:sz="0" w:space="0" w:color="auto"/>
        <w:right w:val="none" w:sz="0" w:space="0" w:color="auto"/>
      </w:divBdr>
    </w:div>
    <w:div w:id="719091733">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740450291">
      <w:bodyDiv w:val="1"/>
      <w:marLeft w:val="0"/>
      <w:marRight w:val="0"/>
      <w:marTop w:val="0"/>
      <w:marBottom w:val="0"/>
      <w:divBdr>
        <w:top w:val="none" w:sz="0" w:space="0" w:color="auto"/>
        <w:left w:val="none" w:sz="0" w:space="0" w:color="auto"/>
        <w:bottom w:val="none" w:sz="0" w:space="0" w:color="auto"/>
        <w:right w:val="none" w:sz="0" w:space="0" w:color="auto"/>
      </w:divBdr>
    </w:div>
    <w:div w:id="744575180">
      <w:bodyDiv w:val="1"/>
      <w:marLeft w:val="0"/>
      <w:marRight w:val="0"/>
      <w:marTop w:val="0"/>
      <w:marBottom w:val="0"/>
      <w:divBdr>
        <w:top w:val="none" w:sz="0" w:space="0" w:color="auto"/>
        <w:left w:val="none" w:sz="0" w:space="0" w:color="auto"/>
        <w:bottom w:val="none" w:sz="0" w:space="0" w:color="auto"/>
        <w:right w:val="none" w:sz="0" w:space="0" w:color="auto"/>
      </w:divBdr>
    </w:div>
    <w:div w:id="776408725">
      <w:bodyDiv w:val="1"/>
      <w:marLeft w:val="0"/>
      <w:marRight w:val="0"/>
      <w:marTop w:val="0"/>
      <w:marBottom w:val="0"/>
      <w:divBdr>
        <w:top w:val="none" w:sz="0" w:space="0" w:color="auto"/>
        <w:left w:val="none" w:sz="0" w:space="0" w:color="auto"/>
        <w:bottom w:val="none" w:sz="0" w:space="0" w:color="auto"/>
        <w:right w:val="none" w:sz="0" w:space="0" w:color="auto"/>
      </w:divBdr>
    </w:div>
    <w:div w:id="780803974">
      <w:bodyDiv w:val="1"/>
      <w:marLeft w:val="0"/>
      <w:marRight w:val="0"/>
      <w:marTop w:val="0"/>
      <w:marBottom w:val="0"/>
      <w:divBdr>
        <w:top w:val="none" w:sz="0" w:space="0" w:color="auto"/>
        <w:left w:val="none" w:sz="0" w:space="0" w:color="auto"/>
        <w:bottom w:val="none" w:sz="0" w:space="0" w:color="auto"/>
        <w:right w:val="none" w:sz="0" w:space="0" w:color="auto"/>
      </w:divBdr>
    </w:div>
    <w:div w:id="789519688">
      <w:bodyDiv w:val="1"/>
      <w:marLeft w:val="0"/>
      <w:marRight w:val="0"/>
      <w:marTop w:val="0"/>
      <w:marBottom w:val="0"/>
      <w:divBdr>
        <w:top w:val="none" w:sz="0" w:space="0" w:color="auto"/>
        <w:left w:val="none" w:sz="0" w:space="0" w:color="auto"/>
        <w:bottom w:val="none" w:sz="0" w:space="0" w:color="auto"/>
        <w:right w:val="none" w:sz="0" w:space="0" w:color="auto"/>
      </w:divBdr>
    </w:div>
    <w:div w:id="799571504">
      <w:bodyDiv w:val="1"/>
      <w:marLeft w:val="0"/>
      <w:marRight w:val="0"/>
      <w:marTop w:val="0"/>
      <w:marBottom w:val="0"/>
      <w:divBdr>
        <w:top w:val="none" w:sz="0" w:space="0" w:color="auto"/>
        <w:left w:val="none" w:sz="0" w:space="0" w:color="auto"/>
        <w:bottom w:val="none" w:sz="0" w:space="0" w:color="auto"/>
        <w:right w:val="none" w:sz="0" w:space="0" w:color="auto"/>
      </w:divBdr>
    </w:div>
    <w:div w:id="802961799">
      <w:bodyDiv w:val="1"/>
      <w:marLeft w:val="0"/>
      <w:marRight w:val="0"/>
      <w:marTop w:val="0"/>
      <w:marBottom w:val="0"/>
      <w:divBdr>
        <w:top w:val="none" w:sz="0" w:space="0" w:color="auto"/>
        <w:left w:val="none" w:sz="0" w:space="0" w:color="auto"/>
        <w:bottom w:val="none" w:sz="0" w:space="0" w:color="auto"/>
        <w:right w:val="none" w:sz="0" w:space="0" w:color="auto"/>
      </w:divBdr>
    </w:div>
    <w:div w:id="811868630">
      <w:bodyDiv w:val="1"/>
      <w:marLeft w:val="0"/>
      <w:marRight w:val="0"/>
      <w:marTop w:val="0"/>
      <w:marBottom w:val="0"/>
      <w:divBdr>
        <w:top w:val="none" w:sz="0" w:space="0" w:color="auto"/>
        <w:left w:val="none" w:sz="0" w:space="0" w:color="auto"/>
        <w:bottom w:val="none" w:sz="0" w:space="0" w:color="auto"/>
        <w:right w:val="none" w:sz="0" w:space="0" w:color="auto"/>
      </w:divBdr>
    </w:div>
    <w:div w:id="828596439">
      <w:bodyDiv w:val="1"/>
      <w:marLeft w:val="0"/>
      <w:marRight w:val="0"/>
      <w:marTop w:val="0"/>
      <w:marBottom w:val="0"/>
      <w:divBdr>
        <w:top w:val="none" w:sz="0" w:space="0" w:color="auto"/>
        <w:left w:val="none" w:sz="0" w:space="0" w:color="auto"/>
        <w:bottom w:val="none" w:sz="0" w:space="0" w:color="auto"/>
        <w:right w:val="none" w:sz="0" w:space="0" w:color="auto"/>
      </w:divBdr>
    </w:div>
    <w:div w:id="836725958">
      <w:bodyDiv w:val="1"/>
      <w:marLeft w:val="0"/>
      <w:marRight w:val="0"/>
      <w:marTop w:val="0"/>
      <w:marBottom w:val="0"/>
      <w:divBdr>
        <w:top w:val="none" w:sz="0" w:space="0" w:color="auto"/>
        <w:left w:val="none" w:sz="0" w:space="0" w:color="auto"/>
        <w:bottom w:val="none" w:sz="0" w:space="0" w:color="auto"/>
        <w:right w:val="none" w:sz="0" w:space="0" w:color="auto"/>
      </w:divBdr>
    </w:div>
    <w:div w:id="852912391">
      <w:bodyDiv w:val="1"/>
      <w:marLeft w:val="0"/>
      <w:marRight w:val="0"/>
      <w:marTop w:val="0"/>
      <w:marBottom w:val="0"/>
      <w:divBdr>
        <w:top w:val="none" w:sz="0" w:space="0" w:color="auto"/>
        <w:left w:val="none" w:sz="0" w:space="0" w:color="auto"/>
        <w:bottom w:val="none" w:sz="0" w:space="0" w:color="auto"/>
        <w:right w:val="none" w:sz="0" w:space="0" w:color="auto"/>
      </w:divBdr>
    </w:div>
    <w:div w:id="857621029">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884096088">
      <w:bodyDiv w:val="1"/>
      <w:marLeft w:val="0"/>
      <w:marRight w:val="0"/>
      <w:marTop w:val="0"/>
      <w:marBottom w:val="0"/>
      <w:divBdr>
        <w:top w:val="none" w:sz="0" w:space="0" w:color="auto"/>
        <w:left w:val="none" w:sz="0" w:space="0" w:color="auto"/>
        <w:bottom w:val="none" w:sz="0" w:space="0" w:color="auto"/>
        <w:right w:val="none" w:sz="0" w:space="0" w:color="auto"/>
      </w:divBdr>
    </w:div>
    <w:div w:id="910046024">
      <w:bodyDiv w:val="1"/>
      <w:marLeft w:val="0"/>
      <w:marRight w:val="0"/>
      <w:marTop w:val="0"/>
      <w:marBottom w:val="0"/>
      <w:divBdr>
        <w:top w:val="none" w:sz="0" w:space="0" w:color="auto"/>
        <w:left w:val="none" w:sz="0" w:space="0" w:color="auto"/>
        <w:bottom w:val="none" w:sz="0" w:space="0" w:color="auto"/>
        <w:right w:val="none" w:sz="0" w:space="0" w:color="auto"/>
      </w:divBdr>
    </w:div>
    <w:div w:id="927466481">
      <w:bodyDiv w:val="1"/>
      <w:marLeft w:val="0"/>
      <w:marRight w:val="0"/>
      <w:marTop w:val="0"/>
      <w:marBottom w:val="0"/>
      <w:divBdr>
        <w:top w:val="none" w:sz="0" w:space="0" w:color="auto"/>
        <w:left w:val="none" w:sz="0" w:space="0" w:color="auto"/>
        <w:bottom w:val="none" w:sz="0" w:space="0" w:color="auto"/>
        <w:right w:val="none" w:sz="0" w:space="0" w:color="auto"/>
      </w:divBdr>
    </w:div>
    <w:div w:id="928079691">
      <w:bodyDiv w:val="1"/>
      <w:marLeft w:val="0"/>
      <w:marRight w:val="0"/>
      <w:marTop w:val="0"/>
      <w:marBottom w:val="0"/>
      <w:divBdr>
        <w:top w:val="none" w:sz="0" w:space="0" w:color="auto"/>
        <w:left w:val="none" w:sz="0" w:space="0" w:color="auto"/>
        <w:bottom w:val="none" w:sz="0" w:space="0" w:color="auto"/>
        <w:right w:val="none" w:sz="0" w:space="0" w:color="auto"/>
      </w:divBdr>
    </w:div>
    <w:div w:id="929385381">
      <w:bodyDiv w:val="1"/>
      <w:marLeft w:val="0"/>
      <w:marRight w:val="0"/>
      <w:marTop w:val="0"/>
      <w:marBottom w:val="0"/>
      <w:divBdr>
        <w:top w:val="none" w:sz="0" w:space="0" w:color="auto"/>
        <w:left w:val="none" w:sz="0" w:space="0" w:color="auto"/>
        <w:bottom w:val="none" w:sz="0" w:space="0" w:color="auto"/>
        <w:right w:val="none" w:sz="0" w:space="0" w:color="auto"/>
      </w:divBdr>
    </w:div>
    <w:div w:id="946935873">
      <w:bodyDiv w:val="1"/>
      <w:marLeft w:val="0"/>
      <w:marRight w:val="0"/>
      <w:marTop w:val="0"/>
      <w:marBottom w:val="0"/>
      <w:divBdr>
        <w:top w:val="none" w:sz="0" w:space="0" w:color="auto"/>
        <w:left w:val="none" w:sz="0" w:space="0" w:color="auto"/>
        <w:bottom w:val="none" w:sz="0" w:space="0" w:color="auto"/>
        <w:right w:val="none" w:sz="0" w:space="0" w:color="auto"/>
      </w:divBdr>
    </w:div>
    <w:div w:id="964316212">
      <w:bodyDiv w:val="1"/>
      <w:marLeft w:val="0"/>
      <w:marRight w:val="0"/>
      <w:marTop w:val="0"/>
      <w:marBottom w:val="0"/>
      <w:divBdr>
        <w:top w:val="none" w:sz="0" w:space="0" w:color="auto"/>
        <w:left w:val="none" w:sz="0" w:space="0" w:color="auto"/>
        <w:bottom w:val="none" w:sz="0" w:space="0" w:color="auto"/>
        <w:right w:val="none" w:sz="0" w:space="0" w:color="auto"/>
      </w:divBdr>
    </w:div>
    <w:div w:id="971012706">
      <w:bodyDiv w:val="1"/>
      <w:marLeft w:val="0"/>
      <w:marRight w:val="0"/>
      <w:marTop w:val="0"/>
      <w:marBottom w:val="0"/>
      <w:divBdr>
        <w:top w:val="none" w:sz="0" w:space="0" w:color="auto"/>
        <w:left w:val="none" w:sz="0" w:space="0" w:color="auto"/>
        <w:bottom w:val="none" w:sz="0" w:space="0" w:color="auto"/>
        <w:right w:val="none" w:sz="0" w:space="0" w:color="auto"/>
      </w:divBdr>
    </w:div>
    <w:div w:id="1006127826">
      <w:bodyDiv w:val="1"/>
      <w:marLeft w:val="0"/>
      <w:marRight w:val="0"/>
      <w:marTop w:val="0"/>
      <w:marBottom w:val="0"/>
      <w:divBdr>
        <w:top w:val="none" w:sz="0" w:space="0" w:color="auto"/>
        <w:left w:val="none" w:sz="0" w:space="0" w:color="auto"/>
        <w:bottom w:val="none" w:sz="0" w:space="0" w:color="auto"/>
        <w:right w:val="none" w:sz="0" w:space="0" w:color="auto"/>
      </w:divBdr>
    </w:div>
    <w:div w:id="1007712109">
      <w:bodyDiv w:val="1"/>
      <w:marLeft w:val="0"/>
      <w:marRight w:val="0"/>
      <w:marTop w:val="0"/>
      <w:marBottom w:val="0"/>
      <w:divBdr>
        <w:top w:val="none" w:sz="0" w:space="0" w:color="auto"/>
        <w:left w:val="none" w:sz="0" w:space="0" w:color="auto"/>
        <w:bottom w:val="none" w:sz="0" w:space="0" w:color="auto"/>
        <w:right w:val="none" w:sz="0" w:space="0" w:color="auto"/>
      </w:divBdr>
      <w:divsChild>
        <w:div w:id="1067267861">
          <w:marLeft w:val="-743"/>
          <w:marRight w:val="0"/>
          <w:marTop w:val="0"/>
          <w:marBottom w:val="0"/>
          <w:divBdr>
            <w:top w:val="none" w:sz="0" w:space="0" w:color="auto"/>
            <w:left w:val="none" w:sz="0" w:space="0" w:color="auto"/>
            <w:bottom w:val="none" w:sz="0" w:space="0" w:color="auto"/>
            <w:right w:val="none" w:sz="0" w:space="0" w:color="auto"/>
          </w:divBdr>
        </w:div>
        <w:div w:id="911043438">
          <w:marLeft w:val="-743"/>
          <w:marRight w:val="0"/>
          <w:marTop w:val="0"/>
          <w:marBottom w:val="0"/>
          <w:divBdr>
            <w:top w:val="none" w:sz="0" w:space="0" w:color="auto"/>
            <w:left w:val="none" w:sz="0" w:space="0" w:color="auto"/>
            <w:bottom w:val="none" w:sz="0" w:space="0" w:color="auto"/>
            <w:right w:val="none" w:sz="0" w:space="0" w:color="auto"/>
          </w:divBdr>
        </w:div>
        <w:div w:id="216429552">
          <w:marLeft w:val="-743"/>
          <w:marRight w:val="0"/>
          <w:marTop w:val="0"/>
          <w:marBottom w:val="0"/>
          <w:divBdr>
            <w:top w:val="none" w:sz="0" w:space="0" w:color="auto"/>
            <w:left w:val="none" w:sz="0" w:space="0" w:color="auto"/>
            <w:bottom w:val="none" w:sz="0" w:space="0" w:color="auto"/>
            <w:right w:val="none" w:sz="0" w:space="0" w:color="auto"/>
          </w:divBdr>
        </w:div>
        <w:div w:id="1170415536">
          <w:marLeft w:val="-743"/>
          <w:marRight w:val="0"/>
          <w:marTop w:val="0"/>
          <w:marBottom w:val="0"/>
          <w:divBdr>
            <w:top w:val="none" w:sz="0" w:space="0" w:color="auto"/>
            <w:left w:val="none" w:sz="0" w:space="0" w:color="auto"/>
            <w:bottom w:val="none" w:sz="0" w:space="0" w:color="auto"/>
            <w:right w:val="none" w:sz="0" w:space="0" w:color="auto"/>
          </w:divBdr>
        </w:div>
        <w:div w:id="351810928">
          <w:marLeft w:val="-743"/>
          <w:marRight w:val="0"/>
          <w:marTop w:val="0"/>
          <w:marBottom w:val="0"/>
          <w:divBdr>
            <w:top w:val="none" w:sz="0" w:space="0" w:color="auto"/>
            <w:left w:val="none" w:sz="0" w:space="0" w:color="auto"/>
            <w:bottom w:val="none" w:sz="0" w:space="0" w:color="auto"/>
            <w:right w:val="none" w:sz="0" w:space="0" w:color="auto"/>
          </w:divBdr>
        </w:div>
        <w:div w:id="1072696709">
          <w:marLeft w:val="-743"/>
          <w:marRight w:val="0"/>
          <w:marTop w:val="0"/>
          <w:marBottom w:val="0"/>
          <w:divBdr>
            <w:top w:val="none" w:sz="0" w:space="0" w:color="auto"/>
            <w:left w:val="none" w:sz="0" w:space="0" w:color="auto"/>
            <w:bottom w:val="none" w:sz="0" w:space="0" w:color="auto"/>
            <w:right w:val="none" w:sz="0" w:space="0" w:color="auto"/>
          </w:divBdr>
        </w:div>
      </w:divsChild>
    </w:div>
    <w:div w:id="1025712561">
      <w:bodyDiv w:val="1"/>
      <w:marLeft w:val="0"/>
      <w:marRight w:val="0"/>
      <w:marTop w:val="0"/>
      <w:marBottom w:val="0"/>
      <w:divBdr>
        <w:top w:val="none" w:sz="0" w:space="0" w:color="auto"/>
        <w:left w:val="none" w:sz="0" w:space="0" w:color="auto"/>
        <w:bottom w:val="none" w:sz="0" w:space="0" w:color="auto"/>
        <w:right w:val="none" w:sz="0" w:space="0" w:color="auto"/>
      </w:divBdr>
    </w:div>
    <w:div w:id="1027029276">
      <w:bodyDiv w:val="1"/>
      <w:marLeft w:val="0"/>
      <w:marRight w:val="0"/>
      <w:marTop w:val="0"/>
      <w:marBottom w:val="0"/>
      <w:divBdr>
        <w:top w:val="none" w:sz="0" w:space="0" w:color="auto"/>
        <w:left w:val="none" w:sz="0" w:space="0" w:color="auto"/>
        <w:bottom w:val="none" w:sz="0" w:space="0" w:color="auto"/>
        <w:right w:val="none" w:sz="0" w:space="0" w:color="auto"/>
      </w:divBdr>
    </w:div>
    <w:div w:id="1034160718">
      <w:bodyDiv w:val="1"/>
      <w:marLeft w:val="0"/>
      <w:marRight w:val="0"/>
      <w:marTop w:val="0"/>
      <w:marBottom w:val="0"/>
      <w:divBdr>
        <w:top w:val="none" w:sz="0" w:space="0" w:color="auto"/>
        <w:left w:val="none" w:sz="0" w:space="0" w:color="auto"/>
        <w:bottom w:val="none" w:sz="0" w:space="0" w:color="auto"/>
        <w:right w:val="none" w:sz="0" w:space="0" w:color="auto"/>
      </w:divBdr>
    </w:div>
    <w:div w:id="1040088454">
      <w:bodyDiv w:val="1"/>
      <w:marLeft w:val="0"/>
      <w:marRight w:val="0"/>
      <w:marTop w:val="0"/>
      <w:marBottom w:val="0"/>
      <w:divBdr>
        <w:top w:val="none" w:sz="0" w:space="0" w:color="auto"/>
        <w:left w:val="none" w:sz="0" w:space="0" w:color="auto"/>
        <w:bottom w:val="none" w:sz="0" w:space="0" w:color="auto"/>
        <w:right w:val="none" w:sz="0" w:space="0" w:color="auto"/>
      </w:divBdr>
    </w:div>
    <w:div w:id="1040469503">
      <w:bodyDiv w:val="1"/>
      <w:marLeft w:val="0"/>
      <w:marRight w:val="0"/>
      <w:marTop w:val="0"/>
      <w:marBottom w:val="0"/>
      <w:divBdr>
        <w:top w:val="none" w:sz="0" w:space="0" w:color="auto"/>
        <w:left w:val="none" w:sz="0" w:space="0" w:color="auto"/>
        <w:bottom w:val="none" w:sz="0" w:space="0" w:color="auto"/>
        <w:right w:val="none" w:sz="0" w:space="0" w:color="auto"/>
      </w:divBdr>
    </w:div>
    <w:div w:id="1043556504">
      <w:bodyDiv w:val="1"/>
      <w:marLeft w:val="0"/>
      <w:marRight w:val="0"/>
      <w:marTop w:val="0"/>
      <w:marBottom w:val="0"/>
      <w:divBdr>
        <w:top w:val="none" w:sz="0" w:space="0" w:color="auto"/>
        <w:left w:val="none" w:sz="0" w:space="0" w:color="auto"/>
        <w:bottom w:val="none" w:sz="0" w:space="0" w:color="auto"/>
        <w:right w:val="none" w:sz="0" w:space="0" w:color="auto"/>
      </w:divBdr>
    </w:div>
    <w:div w:id="1061251515">
      <w:bodyDiv w:val="1"/>
      <w:marLeft w:val="0"/>
      <w:marRight w:val="0"/>
      <w:marTop w:val="0"/>
      <w:marBottom w:val="0"/>
      <w:divBdr>
        <w:top w:val="none" w:sz="0" w:space="0" w:color="auto"/>
        <w:left w:val="none" w:sz="0" w:space="0" w:color="auto"/>
        <w:bottom w:val="none" w:sz="0" w:space="0" w:color="auto"/>
        <w:right w:val="none" w:sz="0" w:space="0" w:color="auto"/>
      </w:divBdr>
    </w:div>
    <w:div w:id="1067340999">
      <w:bodyDiv w:val="1"/>
      <w:marLeft w:val="0"/>
      <w:marRight w:val="0"/>
      <w:marTop w:val="0"/>
      <w:marBottom w:val="0"/>
      <w:divBdr>
        <w:top w:val="none" w:sz="0" w:space="0" w:color="auto"/>
        <w:left w:val="none" w:sz="0" w:space="0" w:color="auto"/>
        <w:bottom w:val="none" w:sz="0" w:space="0" w:color="auto"/>
        <w:right w:val="none" w:sz="0" w:space="0" w:color="auto"/>
      </w:divBdr>
    </w:div>
    <w:div w:id="1067416270">
      <w:bodyDiv w:val="1"/>
      <w:marLeft w:val="0"/>
      <w:marRight w:val="0"/>
      <w:marTop w:val="0"/>
      <w:marBottom w:val="0"/>
      <w:divBdr>
        <w:top w:val="none" w:sz="0" w:space="0" w:color="auto"/>
        <w:left w:val="none" w:sz="0" w:space="0" w:color="auto"/>
        <w:bottom w:val="none" w:sz="0" w:space="0" w:color="auto"/>
        <w:right w:val="none" w:sz="0" w:space="0" w:color="auto"/>
      </w:divBdr>
    </w:div>
    <w:div w:id="1070927130">
      <w:bodyDiv w:val="1"/>
      <w:marLeft w:val="0"/>
      <w:marRight w:val="0"/>
      <w:marTop w:val="0"/>
      <w:marBottom w:val="0"/>
      <w:divBdr>
        <w:top w:val="none" w:sz="0" w:space="0" w:color="auto"/>
        <w:left w:val="none" w:sz="0" w:space="0" w:color="auto"/>
        <w:bottom w:val="none" w:sz="0" w:space="0" w:color="auto"/>
        <w:right w:val="none" w:sz="0" w:space="0" w:color="auto"/>
      </w:divBdr>
      <w:divsChild>
        <w:div w:id="1007831320">
          <w:marLeft w:val="360"/>
          <w:marRight w:val="0"/>
          <w:marTop w:val="240"/>
          <w:marBottom w:val="0"/>
          <w:divBdr>
            <w:top w:val="none" w:sz="0" w:space="0" w:color="auto"/>
            <w:left w:val="none" w:sz="0" w:space="0" w:color="auto"/>
            <w:bottom w:val="none" w:sz="0" w:space="0" w:color="auto"/>
            <w:right w:val="none" w:sz="0" w:space="0" w:color="auto"/>
          </w:divBdr>
        </w:div>
        <w:div w:id="1563910127">
          <w:marLeft w:val="360"/>
          <w:marRight w:val="0"/>
          <w:marTop w:val="240"/>
          <w:marBottom w:val="0"/>
          <w:divBdr>
            <w:top w:val="none" w:sz="0" w:space="0" w:color="auto"/>
            <w:left w:val="none" w:sz="0" w:space="0" w:color="auto"/>
            <w:bottom w:val="none" w:sz="0" w:space="0" w:color="auto"/>
            <w:right w:val="none" w:sz="0" w:space="0" w:color="auto"/>
          </w:divBdr>
        </w:div>
        <w:div w:id="1831676058">
          <w:marLeft w:val="360"/>
          <w:marRight w:val="0"/>
          <w:marTop w:val="240"/>
          <w:marBottom w:val="0"/>
          <w:divBdr>
            <w:top w:val="none" w:sz="0" w:space="0" w:color="auto"/>
            <w:left w:val="none" w:sz="0" w:space="0" w:color="auto"/>
            <w:bottom w:val="none" w:sz="0" w:space="0" w:color="auto"/>
            <w:right w:val="none" w:sz="0" w:space="0" w:color="auto"/>
          </w:divBdr>
        </w:div>
      </w:divsChild>
    </w:div>
    <w:div w:id="1072656471">
      <w:bodyDiv w:val="1"/>
      <w:marLeft w:val="0"/>
      <w:marRight w:val="0"/>
      <w:marTop w:val="0"/>
      <w:marBottom w:val="0"/>
      <w:divBdr>
        <w:top w:val="none" w:sz="0" w:space="0" w:color="auto"/>
        <w:left w:val="none" w:sz="0" w:space="0" w:color="auto"/>
        <w:bottom w:val="none" w:sz="0" w:space="0" w:color="auto"/>
        <w:right w:val="none" w:sz="0" w:space="0" w:color="auto"/>
      </w:divBdr>
    </w:div>
    <w:div w:id="1073242344">
      <w:bodyDiv w:val="1"/>
      <w:marLeft w:val="0"/>
      <w:marRight w:val="0"/>
      <w:marTop w:val="0"/>
      <w:marBottom w:val="0"/>
      <w:divBdr>
        <w:top w:val="none" w:sz="0" w:space="0" w:color="auto"/>
        <w:left w:val="none" w:sz="0" w:space="0" w:color="auto"/>
        <w:bottom w:val="none" w:sz="0" w:space="0" w:color="auto"/>
        <w:right w:val="none" w:sz="0" w:space="0" w:color="auto"/>
      </w:divBdr>
    </w:div>
    <w:div w:id="1074626402">
      <w:bodyDiv w:val="1"/>
      <w:marLeft w:val="0"/>
      <w:marRight w:val="0"/>
      <w:marTop w:val="0"/>
      <w:marBottom w:val="0"/>
      <w:divBdr>
        <w:top w:val="none" w:sz="0" w:space="0" w:color="auto"/>
        <w:left w:val="none" w:sz="0" w:space="0" w:color="auto"/>
        <w:bottom w:val="none" w:sz="0" w:space="0" w:color="auto"/>
        <w:right w:val="none" w:sz="0" w:space="0" w:color="auto"/>
      </w:divBdr>
    </w:div>
    <w:div w:id="1084455413">
      <w:bodyDiv w:val="1"/>
      <w:marLeft w:val="0"/>
      <w:marRight w:val="0"/>
      <w:marTop w:val="0"/>
      <w:marBottom w:val="0"/>
      <w:divBdr>
        <w:top w:val="none" w:sz="0" w:space="0" w:color="auto"/>
        <w:left w:val="none" w:sz="0" w:space="0" w:color="auto"/>
        <w:bottom w:val="none" w:sz="0" w:space="0" w:color="auto"/>
        <w:right w:val="none" w:sz="0" w:space="0" w:color="auto"/>
      </w:divBdr>
    </w:div>
    <w:div w:id="1087650239">
      <w:bodyDiv w:val="1"/>
      <w:marLeft w:val="0"/>
      <w:marRight w:val="0"/>
      <w:marTop w:val="0"/>
      <w:marBottom w:val="0"/>
      <w:divBdr>
        <w:top w:val="none" w:sz="0" w:space="0" w:color="auto"/>
        <w:left w:val="none" w:sz="0" w:space="0" w:color="auto"/>
        <w:bottom w:val="none" w:sz="0" w:space="0" w:color="auto"/>
        <w:right w:val="none" w:sz="0" w:space="0" w:color="auto"/>
      </w:divBdr>
    </w:div>
    <w:div w:id="1107820869">
      <w:bodyDiv w:val="1"/>
      <w:marLeft w:val="0"/>
      <w:marRight w:val="0"/>
      <w:marTop w:val="0"/>
      <w:marBottom w:val="0"/>
      <w:divBdr>
        <w:top w:val="none" w:sz="0" w:space="0" w:color="auto"/>
        <w:left w:val="none" w:sz="0" w:space="0" w:color="auto"/>
        <w:bottom w:val="none" w:sz="0" w:space="0" w:color="auto"/>
        <w:right w:val="none" w:sz="0" w:space="0" w:color="auto"/>
      </w:divBdr>
    </w:div>
    <w:div w:id="1123693609">
      <w:bodyDiv w:val="1"/>
      <w:marLeft w:val="0"/>
      <w:marRight w:val="0"/>
      <w:marTop w:val="0"/>
      <w:marBottom w:val="0"/>
      <w:divBdr>
        <w:top w:val="none" w:sz="0" w:space="0" w:color="auto"/>
        <w:left w:val="none" w:sz="0" w:space="0" w:color="auto"/>
        <w:bottom w:val="none" w:sz="0" w:space="0" w:color="auto"/>
        <w:right w:val="none" w:sz="0" w:space="0" w:color="auto"/>
      </w:divBdr>
    </w:div>
    <w:div w:id="1129011224">
      <w:bodyDiv w:val="1"/>
      <w:marLeft w:val="0"/>
      <w:marRight w:val="0"/>
      <w:marTop w:val="0"/>
      <w:marBottom w:val="0"/>
      <w:divBdr>
        <w:top w:val="none" w:sz="0" w:space="0" w:color="auto"/>
        <w:left w:val="none" w:sz="0" w:space="0" w:color="auto"/>
        <w:bottom w:val="none" w:sz="0" w:space="0" w:color="auto"/>
        <w:right w:val="none" w:sz="0" w:space="0" w:color="auto"/>
      </w:divBdr>
    </w:div>
    <w:div w:id="1133713809">
      <w:bodyDiv w:val="1"/>
      <w:marLeft w:val="0"/>
      <w:marRight w:val="0"/>
      <w:marTop w:val="0"/>
      <w:marBottom w:val="0"/>
      <w:divBdr>
        <w:top w:val="none" w:sz="0" w:space="0" w:color="auto"/>
        <w:left w:val="none" w:sz="0" w:space="0" w:color="auto"/>
        <w:bottom w:val="none" w:sz="0" w:space="0" w:color="auto"/>
        <w:right w:val="none" w:sz="0" w:space="0" w:color="auto"/>
      </w:divBdr>
    </w:div>
    <w:div w:id="1155293456">
      <w:bodyDiv w:val="1"/>
      <w:marLeft w:val="0"/>
      <w:marRight w:val="0"/>
      <w:marTop w:val="0"/>
      <w:marBottom w:val="0"/>
      <w:divBdr>
        <w:top w:val="none" w:sz="0" w:space="0" w:color="auto"/>
        <w:left w:val="none" w:sz="0" w:space="0" w:color="auto"/>
        <w:bottom w:val="none" w:sz="0" w:space="0" w:color="auto"/>
        <w:right w:val="none" w:sz="0" w:space="0" w:color="auto"/>
      </w:divBdr>
    </w:div>
    <w:div w:id="1168669842">
      <w:bodyDiv w:val="1"/>
      <w:marLeft w:val="0"/>
      <w:marRight w:val="0"/>
      <w:marTop w:val="0"/>
      <w:marBottom w:val="0"/>
      <w:divBdr>
        <w:top w:val="none" w:sz="0" w:space="0" w:color="auto"/>
        <w:left w:val="none" w:sz="0" w:space="0" w:color="auto"/>
        <w:bottom w:val="none" w:sz="0" w:space="0" w:color="auto"/>
        <w:right w:val="none" w:sz="0" w:space="0" w:color="auto"/>
      </w:divBdr>
    </w:div>
    <w:div w:id="1176728596">
      <w:bodyDiv w:val="1"/>
      <w:marLeft w:val="0"/>
      <w:marRight w:val="0"/>
      <w:marTop w:val="0"/>
      <w:marBottom w:val="0"/>
      <w:divBdr>
        <w:top w:val="none" w:sz="0" w:space="0" w:color="auto"/>
        <w:left w:val="none" w:sz="0" w:space="0" w:color="auto"/>
        <w:bottom w:val="none" w:sz="0" w:space="0" w:color="auto"/>
        <w:right w:val="none" w:sz="0" w:space="0" w:color="auto"/>
      </w:divBdr>
    </w:div>
    <w:div w:id="1233588185">
      <w:bodyDiv w:val="1"/>
      <w:marLeft w:val="0"/>
      <w:marRight w:val="0"/>
      <w:marTop w:val="0"/>
      <w:marBottom w:val="0"/>
      <w:divBdr>
        <w:top w:val="none" w:sz="0" w:space="0" w:color="auto"/>
        <w:left w:val="none" w:sz="0" w:space="0" w:color="auto"/>
        <w:bottom w:val="none" w:sz="0" w:space="0" w:color="auto"/>
        <w:right w:val="none" w:sz="0" w:space="0" w:color="auto"/>
      </w:divBdr>
    </w:div>
    <w:div w:id="1251309876">
      <w:bodyDiv w:val="1"/>
      <w:marLeft w:val="0"/>
      <w:marRight w:val="0"/>
      <w:marTop w:val="0"/>
      <w:marBottom w:val="0"/>
      <w:divBdr>
        <w:top w:val="none" w:sz="0" w:space="0" w:color="auto"/>
        <w:left w:val="none" w:sz="0" w:space="0" w:color="auto"/>
        <w:bottom w:val="none" w:sz="0" w:space="0" w:color="auto"/>
        <w:right w:val="none" w:sz="0" w:space="0" w:color="auto"/>
      </w:divBdr>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266646342">
      <w:bodyDiv w:val="1"/>
      <w:marLeft w:val="0"/>
      <w:marRight w:val="0"/>
      <w:marTop w:val="0"/>
      <w:marBottom w:val="0"/>
      <w:divBdr>
        <w:top w:val="none" w:sz="0" w:space="0" w:color="auto"/>
        <w:left w:val="none" w:sz="0" w:space="0" w:color="auto"/>
        <w:bottom w:val="none" w:sz="0" w:space="0" w:color="auto"/>
        <w:right w:val="none" w:sz="0" w:space="0" w:color="auto"/>
      </w:divBdr>
    </w:div>
    <w:div w:id="1275094374">
      <w:bodyDiv w:val="1"/>
      <w:marLeft w:val="0"/>
      <w:marRight w:val="0"/>
      <w:marTop w:val="0"/>
      <w:marBottom w:val="0"/>
      <w:divBdr>
        <w:top w:val="none" w:sz="0" w:space="0" w:color="auto"/>
        <w:left w:val="none" w:sz="0" w:space="0" w:color="auto"/>
        <w:bottom w:val="none" w:sz="0" w:space="0" w:color="auto"/>
        <w:right w:val="none" w:sz="0" w:space="0" w:color="auto"/>
      </w:divBdr>
    </w:div>
    <w:div w:id="1279217535">
      <w:bodyDiv w:val="1"/>
      <w:marLeft w:val="0"/>
      <w:marRight w:val="0"/>
      <w:marTop w:val="0"/>
      <w:marBottom w:val="0"/>
      <w:divBdr>
        <w:top w:val="none" w:sz="0" w:space="0" w:color="auto"/>
        <w:left w:val="none" w:sz="0" w:space="0" w:color="auto"/>
        <w:bottom w:val="none" w:sz="0" w:space="0" w:color="auto"/>
        <w:right w:val="none" w:sz="0" w:space="0" w:color="auto"/>
      </w:divBdr>
    </w:div>
    <w:div w:id="1289320234">
      <w:bodyDiv w:val="1"/>
      <w:marLeft w:val="0"/>
      <w:marRight w:val="0"/>
      <w:marTop w:val="0"/>
      <w:marBottom w:val="0"/>
      <w:divBdr>
        <w:top w:val="none" w:sz="0" w:space="0" w:color="auto"/>
        <w:left w:val="none" w:sz="0" w:space="0" w:color="auto"/>
        <w:bottom w:val="none" w:sz="0" w:space="0" w:color="auto"/>
        <w:right w:val="none" w:sz="0" w:space="0" w:color="auto"/>
      </w:divBdr>
    </w:div>
    <w:div w:id="1298606143">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18682517">
      <w:bodyDiv w:val="1"/>
      <w:marLeft w:val="0"/>
      <w:marRight w:val="0"/>
      <w:marTop w:val="0"/>
      <w:marBottom w:val="0"/>
      <w:divBdr>
        <w:top w:val="none" w:sz="0" w:space="0" w:color="auto"/>
        <w:left w:val="none" w:sz="0" w:space="0" w:color="auto"/>
        <w:bottom w:val="none" w:sz="0" w:space="0" w:color="auto"/>
        <w:right w:val="none" w:sz="0" w:space="0" w:color="auto"/>
      </w:divBdr>
    </w:div>
    <w:div w:id="1340037764">
      <w:bodyDiv w:val="1"/>
      <w:marLeft w:val="0"/>
      <w:marRight w:val="0"/>
      <w:marTop w:val="0"/>
      <w:marBottom w:val="0"/>
      <w:divBdr>
        <w:top w:val="none" w:sz="0" w:space="0" w:color="auto"/>
        <w:left w:val="none" w:sz="0" w:space="0" w:color="auto"/>
        <w:bottom w:val="none" w:sz="0" w:space="0" w:color="auto"/>
        <w:right w:val="none" w:sz="0" w:space="0" w:color="auto"/>
      </w:divBdr>
    </w:div>
    <w:div w:id="1345013962">
      <w:bodyDiv w:val="1"/>
      <w:marLeft w:val="0"/>
      <w:marRight w:val="0"/>
      <w:marTop w:val="0"/>
      <w:marBottom w:val="0"/>
      <w:divBdr>
        <w:top w:val="none" w:sz="0" w:space="0" w:color="auto"/>
        <w:left w:val="none" w:sz="0" w:space="0" w:color="auto"/>
        <w:bottom w:val="none" w:sz="0" w:space="0" w:color="auto"/>
        <w:right w:val="none" w:sz="0" w:space="0" w:color="auto"/>
      </w:divBdr>
    </w:div>
    <w:div w:id="1349483108">
      <w:bodyDiv w:val="1"/>
      <w:marLeft w:val="0"/>
      <w:marRight w:val="0"/>
      <w:marTop w:val="0"/>
      <w:marBottom w:val="0"/>
      <w:divBdr>
        <w:top w:val="none" w:sz="0" w:space="0" w:color="auto"/>
        <w:left w:val="none" w:sz="0" w:space="0" w:color="auto"/>
        <w:bottom w:val="none" w:sz="0" w:space="0" w:color="auto"/>
        <w:right w:val="none" w:sz="0" w:space="0" w:color="auto"/>
      </w:divBdr>
    </w:div>
    <w:div w:id="1354965159">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408068265">
      <w:bodyDiv w:val="1"/>
      <w:marLeft w:val="0"/>
      <w:marRight w:val="0"/>
      <w:marTop w:val="0"/>
      <w:marBottom w:val="0"/>
      <w:divBdr>
        <w:top w:val="none" w:sz="0" w:space="0" w:color="auto"/>
        <w:left w:val="none" w:sz="0" w:space="0" w:color="auto"/>
        <w:bottom w:val="none" w:sz="0" w:space="0" w:color="auto"/>
        <w:right w:val="none" w:sz="0" w:space="0" w:color="auto"/>
      </w:divBdr>
    </w:div>
    <w:div w:id="1417048760">
      <w:bodyDiv w:val="1"/>
      <w:marLeft w:val="0"/>
      <w:marRight w:val="0"/>
      <w:marTop w:val="0"/>
      <w:marBottom w:val="0"/>
      <w:divBdr>
        <w:top w:val="none" w:sz="0" w:space="0" w:color="auto"/>
        <w:left w:val="none" w:sz="0" w:space="0" w:color="auto"/>
        <w:bottom w:val="none" w:sz="0" w:space="0" w:color="auto"/>
        <w:right w:val="none" w:sz="0" w:space="0" w:color="auto"/>
      </w:divBdr>
    </w:div>
    <w:div w:id="1428842094">
      <w:bodyDiv w:val="1"/>
      <w:marLeft w:val="0"/>
      <w:marRight w:val="0"/>
      <w:marTop w:val="0"/>
      <w:marBottom w:val="0"/>
      <w:divBdr>
        <w:top w:val="none" w:sz="0" w:space="0" w:color="auto"/>
        <w:left w:val="none" w:sz="0" w:space="0" w:color="auto"/>
        <w:bottom w:val="none" w:sz="0" w:space="0" w:color="auto"/>
        <w:right w:val="none" w:sz="0" w:space="0" w:color="auto"/>
      </w:divBdr>
    </w:div>
    <w:div w:id="1438065716">
      <w:bodyDiv w:val="1"/>
      <w:marLeft w:val="0"/>
      <w:marRight w:val="0"/>
      <w:marTop w:val="0"/>
      <w:marBottom w:val="0"/>
      <w:divBdr>
        <w:top w:val="none" w:sz="0" w:space="0" w:color="auto"/>
        <w:left w:val="none" w:sz="0" w:space="0" w:color="auto"/>
        <w:bottom w:val="none" w:sz="0" w:space="0" w:color="auto"/>
        <w:right w:val="none" w:sz="0" w:space="0" w:color="auto"/>
      </w:divBdr>
    </w:div>
    <w:div w:id="1459034941">
      <w:bodyDiv w:val="1"/>
      <w:marLeft w:val="0"/>
      <w:marRight w:val="0"/>
      <w:marTop w:val="0"/>
      <w:marBottom w:val="0"/>
      <w:divBdr>
        <w:top w:val="none" w:sz="0" w:space="0" w:color="auto"/>
        <w:left w:val="none" w:sz="0" w:space="0" w:color="auto"/>
        <w:bottom w:val="none" w:sz="0" w:space="0" w:color="auto"/>
        <w:right w:val="none" w:sz="0" w:space="0" w:color="auto"/>
      </w:divBdr>
    </w:div>
    <w:div w:id="1468276187">
      <w:bodyDiv w:val="1"/>
      <w:marLeft w:val="0"/>
      <w:marRight w:val="0"/>
      <w:marTop w:val="0"/>
      <w:marBottom w:val="0"/>
      <w:divBdr>
        <w:top w:val="none" w:sz="0" w:space="0" w:color="auto"/>
        <w:left w:val="none" w:sz="0" w:space="0" w:color="auto"/>
        <w:bottom w:val="none" w:sz="0" w:space="0" w:color="auto"/>
        <w:right w:val="none" w:sz="0" w:space="0" w:color="auto"/>
      </w:divBdr>
    </w:div>
    <w:div w:id="1487672746">
      <w:bodyDiv w:val="1"/>
      <w:marLeft w:val="0"/>
      <w:marRight w:val="0"/>
      <w:marTop w:val="0"/>
      <w:marBottom w:val="0"/>
      <w:divBdr>
        <w:top w:val="none" w:sz="0" w:space="0" w:color="auto"/>
        <w:left w:val="none" w:sz="0" w:space="0" w:color="auto"/>
        <w:bottom w:val="none" w:sz="0" w:space="0" w:color="auto"/>
        <w:right w:val="none" w:sz="0" w:space="0" w:color="auto"/>
      </w:divBdr>
    </w:div>
    <w:div w:id="1488397736">
      <w:bodyDiv w:val="1"/>
      <w:marLeft w:val="0"/>
      <w:marRight w:val="0"/>
      <w:marTop w:val="0"/>
      <w:marBottom w:val="0"/>
      <w:divBdr>
        <w:top w:val="none" w:sz="0" w:space="0" w:color="auto"/>
        <w:left w:val="none" w:sz="0" w:space="0" w:color="auto"/>
        <w:bottom w:val="none" w:sz="0" w:space="0" w:color="auto"/>
        <w:right w:val="none" w:sz="0" w:space="0" w:color="auto"/>
      </w:divBdr>
    </w:div>
    <w:div w:id="1498307277">
      <w:bodyDiv w:val="1"/>
      <w:marLeft w:val="0"/>
      <w:marRight w:val="0"/>
      <w:marTop w:val="0"/>
      <w:marBottom w:val="0"/>
      <w:divBdr>
        <w:top w:val="none" w:sz="0" w:space="0" w:color="auto"/>
        <w:left w:val="none" w:sz="0" w:space="0" w:color="auto"/>
        <w:bottom w:val="none" w:sz="0" w:space="0" w:color="auto"/>
        <w:right w:val="none" w:sz="0" w:space="0" w:color="auto"/>
      </w:divBdr>
    </w:div>
    <w:div w:id="1527911820">
      <w:bodyDiv w:val="1"/>
      <w:marLeft w:val="0"/>
      <w:marRight w:val="0"/>
      <w:marTop w:val="0"/>
      <w:marBottom w:val="0"/>
      <w:divBdr>
        <w:top w:val="none" w:sz="0" w:space="0" w:color="auto"/>
        <w:left w:val="none" w:sz="0" w:space="0" w:color="auto"/>
        <w:bottom w:val="none" w:sz="0" w:space="0" w:color="auto"/>
        <w:right w:val="none" w:sz="0" w:space="0" w:color="auto"/>
      </w:divBdr>
    </w:div>
    <w:div w:id="1537111580">
      <w:bodyDiv w:val="1"/>
      <w:marLeft w:val="0"/>
      <w:marRight w:val="0"/>
      <w:marTop w:val="0"/>
      <w:marBottom w:val="0"/>
      <w:divBdr>
        <w:top w:val="none" w:sz="0" w:space="0" w:color="auto"/>
        <w:left w:val="none" w:sz="0" w:space="0" w:color="auto"/>
        <w:bottom w:val="none" w:sz="0" w:space="0" w:color="auto"/>
        <w:right w:val="none" w:sz="0" w:space="0" w:color="auto"/>
      </w:divBdr>
    </w:div>
    <w:div w:id="1544639135">
      <w:bodyDiv w:val="1"/>
      <w:marLeft w:val="0"/>
      <w:marRight w:val="0"/>
      <w:marTop w:val="0"/>
      <w:marBottom w:val="0"/>
      <w:divBdr>
        <w:top w:val="none" w:sz="0" w:space="0" w:color="auto"/>
        <w:left w:val="none" w:sz="0" w:space="0" w:color="auto"/>
        <w:bottom w:val="none" w:sz="0" w:space="0" w:color="auto"/>
        <w:right w:val="none" w:sz="0" w:space="0" w:color="auto"/>
      </w:divBdr>
    </w:div>
    <w:div w:id="1551721245">
      <w:bodyDiv w:val="1"/>
      <w:marLeft w:val="0"/>
      <w:marRight w:val="0"/>
      <w:marTop w:val="0"/>
      <w:marBottom w:val="0"/>
      <w:divBdr>
        <w:top w:val="none" w:sz="0" w:space="0" w:color="auto"/>
        <w:left w:val="none" w:sz="0" w:space="0" w:color="auto"/>
        <w:bottom w:val="none" w:sz="0" w:space="0" w:color="auto"/>
        <w:right w:val="none" w:sz="0" w:space="0" w:color="auto"/>
      </w:divBdr>
    </w:div>
    <w:div w:id="1562404418">
      <w:bodyDiv w:val="1"/>
      <w:marLeft w:val="0"/>
      <w:marRight w:val="0"/>
      <w:marTop w:val="0"/>
      <w:marBottom w:val="0"/>
      <w:divBdr>
        <w:top w:val="none" w:sz="0" w:space="0" w:color="auto"/>
        <w:left w:val="none" w:sz="0" w:space="0" w:color="auto"/>
        <w:bottom w:val="none" w:sz="0" w:space="0" w:color="auto"/>
        <w:right w:val="none" w:sz="0" w:space="0" w:color="auto"/>
      </w:divBdr>
    </w:div>
    <w:div w:id="1562518029">
      <w:bodyDiv w:val="1"/>
      <w:marLeft w:val="0"/>
      <w:marRight w:val="0"/>
      <w:marTop w:val="0"/>
      <w:marBottom w:val="0"/>
      <w:divBdr>
        <w:top w:val="none" w:sz="0" w:space="0" w:color="auto"/>
        <w:left w:val="none" w:sz="0" w:space="0" w:color="auto"/>
        <w:bottom w:val="none" w:sz="0" w:space="0" w:color="auto"/>
        <w:right w:val="none" w:sz="0" w:space="0" w:color="auto"/>
      </w:divBdr>
    </w:div>
    <w:div w:id="1563904224">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15867523">
      <w:bodyDiv w:val="1"/>
      <w:marLeft w:val="0"/>
      <w:marRight w:val="0"/>
      <w:marTop w:val="0"/>
      <w:marBottom w:val="0"/>
      <w:divBdr>
        <w:top w:val="none" w:sz="0" w:space="0" w:color="auto"/>
        <w:left w:val="none" w:sz="0" w:space="0" w:color="auto"/>
        <w:bottom w:val="none" w:sz="0" w:space="0" w:color="auto"/>
        <w:right w:val="none" w:sz="0" w:space="0" w:color="auto"/>
      </w:divBdr>
    </w:div>
    <w:div w:id="1624770117">
      <w:bodyDiv w:val="1"/>
      <w:marLeft w:val="0"/>
      <w:marRight w:val="0"/>
      <w:marTop w:val="0"/>
      <w:marBottom w:val="0"/>
      <w:divBdr>
        <w:top w:val="none" w:sz="0" w:space="0" w:color="auto"/>
        <w:left w:val="none" w:sz="0" w:space="0" w:color="auto"/>
        <w:bottom w:val="none" w:sz="0" w:space="0" w:color="auto"/>
        <w:right w:val="none" w:sz="0" w:space="0" w:color="auto"/>
      </w:divBdr>
    </w:div>
    <w:div w:id="1640040134">
      <w:bodyDiv w:val="1"/>
      <w:marLeft w:val="0"/>
      <w:marRight w:val="0"/>
      <w:marTop w:val="0"/>
      <w:marBottom w:val="0"/>
      <w:divBdr>
        <w:top w:val="none" w:sz="0" w:space="0" w:color="auto"/>
        <w:left w:val="none" w:sz="0" w:space="0" w:color="auto"/>
        <w:bottom w:val="none" w:sz="0" w:space="0" w:color="auto"/>
        <w:right w:val="none" w:sz="0" w:space="0" w:color="auto"/>
      </w:divBdr>
    </w:div>
    <w:div w:id="1641573260">
      <w:bodyDiv w:val="1"/>
      <w:marLeft w:val="0"/>
      <w:marRight w:val="0"/>
      <w:marTop w:val="0"/>
      <w:marBottom w:val="0"/>
      <w:divBdr>
        <w:top w:val="none" w:sz="0" w:space="0" w:color="auto"/>
        <w:left w:val="none" w:sz="0" w:space="0" w:color="auto"/>
        <w:bottom w:val="none" w:sz="0" w:space="0" w:color="auto"/>
        <w:right w:val="none" w:sz="0" w:space="0" w:color="auto"/>
      </w:divBdr>
    </w:div>
    <w:div w:id="1647079574">
      <w:bodyDiv w:val="1"/>
      <w:marLeft w:val="0"/>
      <w:marRight w:val="0"/>
      <w:marTop w:val="0"/>
      <w:marBottom w:val="0"/>
      <w:divBdr>
        <w:top w:val="none" w:sz="0" w:space="0" w:color="auto"/>
        <w:left w:val="none" w:sz="0" w:space="0" w:color="auto"/>
        <w:bottom w:val="none" w:sz="0" w:space="0" w:color="auto"/>
        <w:right w:val="none" w:sz="0" w:space="0" w:color="auto"/>
      </w:divBdr>
    </w:div>
    <w:div w:id="1651714430">
      <w:bodyDiv w:val="1"/>
      <w:marLeft w:val="0"/>
      <w:marRight w:val="0"/>
      <w:marTop w:val="0"/>
      <w:marBottom w:val="0"/>
      <w:divBdr>
        <w:top w:val="none" w:sz="0" w:space="0" w:color="auto"/>
        <w:left w:val="none" w:sz="0" w:space="0" w:color="auto"/>
        <w:bottom w:val="none" w:sz="0" w:space="0" w:color="auto"/>
        <w:right w:val="none" w:sz="0" w:space="0" w:color="auto"/>
      </w:divBdr>
    </w:div>
    <w:div w:id="1652557246">
      <w:bodyDiv w:val="1"/>
      <w:marLeft w:val="0"/>
      <w:marRight w:val="0"/>
      <w:marTop w:val="0"/>
      <w:marBottom w:val="0"/>
      <w:divBdr>
        <w:top w:val="none" w:sz="0" w:space="0" w:color="auto"/>
        <w:left w:val="none" w:sz="0" w:space="0" w:color="auto"/>
        <w:bottom w:val="none" w:sz="0" w:space="0" w:color="auto"/>
        <w:right w:val="none" w:sz="0" w:space="0" w:color="auto"/>
      </w:divBdr>
    </w:div>
    <w:div w:id="1656258040">
      <w:bodyDiv w:val="1"/>
      <w:marLeft w:val="0"/>
      <w:marRight w:val="0"/>
      <w:marTop w:val="0"/>
      <w:marBottom w:val="0"/>
      <w:divBdr>
        <w:top w:val="none" w:sz="0" w:space="0" w:color="auto"/>
        <w:left w:val="none" w:sz="0" w:space="0" w:color="auto"/>
        <w:bottom w:val="none" w:sz="0" w:space="0" w:color="auto"/>
        <w:right w:val="none" w:sz="0" w:space="0" w:color="auto"/>
      </w:divBdr>
    </w:div>
    <w:div w:id="1672751993">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690720428">
      <w:bodyDiv w:val="1"/>
      <w:marLeft w:val="0"/>
      <w:marRight w:val="0"/>
      <w:marTop w:val="0"/>
      <w:marBottom w:val="0"/>
      <w:divBdr>
        <w:top w:val="none" w:sz="0" w:space="0" w:color="auto"/>
        <w:left w:val="none" w:sz="0" w:space="0" w:color="auto"/>
        <w:bottom w:val="none" w:sz="0" w:space="0" w:color="auto"/>
        <w:right w:val="none" w:sz="0" w:space="0" w:color="auto"/>
      </w:divBdr>
    </w:div>
    <w:div w:id="1708869965">
      <w:bodyDiv w:val="1"/>
      <w:marLeft w:val="0"/>
      <w:marRight w:val="0"/>
      <w:marTop w:val="0"/>
      <w:marBottom w:val="0"/>
      <w:divBdr>
        <w:top w:val="none" w:sz="0" w:space="0" w:color="auto"/>
        <w:left w:val="none" w:sz="0" w:space="0" w:color="auto"/>
        <w:bottom w:val="none" w:sz="0" w:space="0" w:color="auto"/>
        <w:right w:val="none" w:sz="0" w:space="0" w:color="auto"/>
      </w:divBdr>
    </w:div>
    <w:div w:id="1710452785">
      <w:bodyDiv w:val="1"/>
      <w:marLeft w:val="0"/>
      <w:marRight w:val="0"/>
      <w:marTop w:val="0"/>
      <w:marBottom w:val="0"/>
      <w:divBdr>
        <w:top w:val="none" w:sz="0" w:space="0" w:color="auto"/>
        <w:left w:val="none" w:sz="0" w:space="0" w:color="auto"/>
        <w:bottom w:val="none" w:sz="0" w:space="0" w:color="auto"/>
        <w:right w:val="none" w:sz="0" w:space="0" w:color="auto"/>
      </w:divBdr>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754861789">
      <w:bodyDiv w:val="1"/>
      <w:marLeft w:val="0"/>
      <w:marRight w:val="0"/>
      <w:marTop w:val="0"/>
      <w:marBottom w:val="0"/>
      <w:divBdr>
        <w:top w:val="none" w:sz="0" w:space="0" w:color="auto"/>
        <w:left w:val="none" w:sz="0" w:space="0" w:color="auto"/>
        <w:bottom w:val="none" w:sz="0" w:space="0" w:color="auto"/>
        <w:right w:val="none" w:sz="0" w:space="0" w:color="auto"/>
      </w:divBdr>
    </w:div>
    <w:div w:id="1782989271">
      <w:bodyDiv w:val="1"/>
      <w:marLeft w:val="0"/>
      <w:marRight w:val="0"/>
      <w:marTop w:val="0"/>
      <w:marBottom w:val="0"/>
      <w:divBdr>
        <w:top w:val="none" w:sz="0" w:space="0" w:color="auto"/>
        <w:left w:val="none" w:sz="0" w:space="0" w:color="auto"/>
        <w:bottom w:val="none" w:sz="0" w:space="0" w:color="auto"/>
        <w:right w:val="none" w:sz="0" w:space="0" w:color="auto"/>
      </w:divBdr>
    </w:div>
    <w:div w:id="1784807579">
      <w:bodyDiv w:val="1"/>
      <w:marLeft w:val="0"/>
      <w:marRight w:val="0"/>
      <w:marTop w:val="0"/>
      <w:marBottom w:val="0"/>
      <w:divBdr>
        <w:top w:val="none" w:sz="0" w:space="0" w:color="auto"/>
        <w:left w:val="none" w:sz="0" w:space="0" w:color="auto"/>
        <w:bottom w:val="none" w:sz="0" w:space="0" w:color="auto"/>
        <w:right w:val="none" w:sz="0" w:space="0" w:color="auto"/>
      </w:divBdr>
    </w:div>
    <w:div w:id="1800685083">
      <w:bodyDiv w:val="1"/>
      <w:marLeft w:val="0"/>
      <w:marRight w:val="0"/>
      <w:marTop w:val="0"/>
      <w:marBottom w:val="0"/>
      <w:divBdr>
        <w:top w:val="none" w:sz="0" w:space="0" w:color="auto"/>
        <w:left w:val="none" w:sz="0" w:space="0" w:color="auto"/>
        <w:bottom w:val="none" w:sz="0" w:space="0" w:color="auto"/>
        <w:right w:val="none" w:sz="0" w:space="0" w:color="auto"/>
      </w:divBdr>
    </w:div>
    <w:div w:id="1809471128">
      <w:bodyDiv w:val="1"/>
      <w:marLeft w:val="0"/>
      <w:marRight w:val="0"/>
      <w:marTop w:val="0"/>
      <w:marBottom w:val="0"/>
      <w:divBdr>
        <w:top w:val="none" w:sz="0" w:space="0" w:color="auto"/>
        <w:left w:val="none" w:sz="0" w:space="0" w:color="auto"/>
        <w:bottom w:val="none" w:sz="0" w:space="0" w:color="auto"/>
        <w:right w:val="none" w:sz="0" w:space="0" w:color="auto"/>
      </w:divBdr>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3401371">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1886677661">
      <w:bodyDiv w:val="1"/>
      <w:marLeft w:val="0"/>
      <w:marRight w:val="0"/>
      <w:marTop w:val="0"/>
      <w:marBottom w:val="0"/>
      <w:divBdr>
        <w:top w:val="none" w:sz="0" w:space="0" w:color="auto"/>
        <w:left w:val="none" w:sz="0" w:space="0" w:color="auto"/>
        <w:bottom w:val="none" w:sz="0" w:space="0" w:color="auto"/>
        <w:right w:val="none" w:sz="0" w:space="0" w:color="auto"/>
      </w:divBdr>
    </w:div>
    <w:div w:id="1898591251">
      <w:bodyDiv w:val="1"/>
      <w:marLeft w:val="0"/>
      <w:marRight w:val="0"/>
      <w:marTop w:val="0"/>
      <w:marBottom w:val="0"/>
      <w:divBdr>
        <w:top w:val="none" w:sz="0" w:space="0" w:color="auto"/>
        <w:left w:val="none" w:sz="0" w:space="0" w:color="auto"/>
        <w:bottom w:val="none" w:sz="0" w:space="0" w:color="auto"/>
        <w:right w:val="none" w:sz="0" w:space="0" w:color="auto"/>
      </w:divBdr>
    </w:div>
    <w:div w:id="1937060618">
      <w:bodyDiv w:val="1"/>
      <w:marLeft w:val="0"/>
      <w:marRight w:val="0"/>
      <w:marTop w:val="0"/>
      <w:marBottom w:val="0"/>
      <w:divBdr>
        <w:top w:val="none" w:sz="0" w:space="0" w:color="auto"/>
        <w:left w:val="none" w:sz="0" w:space="0" w:color="auto"/>
        <w:bottom w:val="none" w:sz="0" w:space="0" w:color="auto"/>
        <w:right w:val="none" w:sz="0" w:space="0" w:color="auto"/>
      </w:divBdr>
    </w:div>
    <w:div w:id="1938519322">
      <w:bodyDiv w:val="1"/>
      <w:marLeft w:val="0"/>
      <w:marRight w:val="0"/>
      <w:marTop w:val="0"/>
      <w:marBottom w:val="0"/>
      <w:divBdr>
        <w:top w:val="none" w:sz="0" w:space="0" w:color="auto"/>
        <w:left w:val="none" w:sz="0" w:space="0" w:color="auto"/>
        <w:bottom w:val="none" w:sz="0" w:space="0" w:color="auto"/>
        <w:right w:val="none" w:sz="0" w:space="0" w:color="auto"/>
      </w:divBdr>
    </w:div>
    <w:div w:id="1954559307">
      <w:bodyDiv w:val="1"/>
      <w:marLeft w:val="0"/>
      <w:marRight w:val="0"/>
      <w:marTop w:val="0"/>
      <w:marBottom w:val="0"/>
      <w:divBdr>
        <w:top w:val="none" w:sz="0" w:space="0" w:color="auto"/>
        <w:left w:val="none" w:sz="0" w:space="0" w:color="auto"/>
        <w:bottom w:val="none" w:sz="0" w:space="0" w:color="auto"/>
        <w:right w:val="none" w:sz="0" w:space="0" w:color="auto"/>
      </w:divBdr>
    </w:div>
    <w:div w:id="1956209619">
      <w:bodyDiv w:val="1"/>
      <w:marLeft w:val="0"/>
      <w:marRight w:val="0"/>
      <w:marTop w:val="0"/>
      <w:marBottom w:val="0"/>
      <w:divBdr>
        <w:top w:val="none" w:sz="0" w:space="0" w:color="auto"/>
        <w:left w:val="none" w:sz="0" w:space="0" w:color="auto"/>
        <w:bottom w:val="none" w:sz="0" w:space="0" w:color="auto"/>
        <w:right w:val="none" w:sz="0" w:space="0" w:color="auto"/>
      </w:divBdr>
    </w:div>
    <w:div w:id="1974866874">
      <w:bodyDiv w:val="1"/>
      <w:marLeft w:val="0"/>
      <w:marRight w:val="0"/>
      <w:marTop w:val="0"/>
      <w:marBottom w:val="0"/>
      <w:divBdr>
        <w:top w:val="none" w:sz="0" w:space="0" w:color="auto"/>
        <w:left w:val="none" w:sz="0" w:space="0" w:color="auto"/>
        <w:bottom w:val="none" w:sz="0" w:space="0" w:color="auto"/>
        <w:right w:val="none" w:sz="0" w:space="0" w:color="auto"/>
      </w:divBdr>
    </w:div>
    <w:div w:id="1976253209">
      <w:bodyDiv w:val="1"/>
      <w:marLeft w:val="0"/>
      <w:marRight w:val="0"/>
      <w:marTop w:val="0"/>
      <w:marBottom w:val="0"/>
      <w:divBdr>
        <w:top w:val="none" w:sz="0" w:space="0" w:color="auto"/>
        <w:left w:val="none" w:sz="0" w:space="0" w:color="auto"/>
        <w:bottom w:val="none" w:sz="0" w:space="0" w:color="auto"/>
        <w:right w:val="none" w:sz="0" w:space="0" w:color="auto"/>
      </w:divBdr>
    </w:div>
    <w:div w:id="1977753449">
      <w:bodyDiv w:val="1"/>
      <w:marLeft w:val="0"/>
      <w:marRight w:val="0"/>
      <w:marTop w:val="0"/>
      <w:marBottom w:val="0"/>
      <w:divBdr>
        <w:top w:val="none" w:sz="0" w:space="0" w:color="auto"/>
        <w:left w:val="none" w:sz="0" w:space="0" w:color="auto"/>
        <w:bottom w:val="none" w:sz="0" w:space="0" w:color="auto"/>
        <w:right w:val="none" w:sz="0" w:space="0" w:color="auto"/>
      </w:divBdr>
    </w:div>
    <w:div w:id="1983386114">
      <w:bodyDiv w:val="1"/>
      <w:marLeft w:val="0"/>
      <w:marRight w:val="0"/>
      <w:marTop w:val="0"/>
      <w:marBottom w:val="0"/>
      <w:divBdr>
        <w:top w:val="none" w:sz="0" w:space="0" w:color="auto"/>
        <w:left w:val="none" w:sz="0" w:space="0" w:color="auto"/>
        <w:bottom w:val="none" w:sz="0" w:space="0" w:color="auto"/>
        <w:right w:val="none" w:sz="0" w:space="0" w:color="auto"/>
      </w:divBdr>
    </w:div>
    <w:div w:id="1999992064">
      <w:bodyDiv w:val="1"/>
      <w:marLeft w:val="0"/>
      <w:marRight w:val="0"/>
      <w:marTop w:val="0"/>
      <w:marBottom w:val="0"/>
      <w:divBdr>
        <w:top w:val="none" w:sz="0" w:space="0" w:color="auto"/>
        <w:left w:val="none" w:sz="0" w:space="0" w:color="auto"/>
        <w:bottom w:val="none" w:sz="0" w:space="0" w:color="auto"/>
        <w:right w:val="none" w:sz="0" w:space="0" w:color="auto"/>
      </w:divBdr>
    </w:div>
    <w:div w:id="2041516830">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071490550">
      <w:bodyDiv w:val="1"/>
      <w:marLeft w:val="0"/>
      <w:marRight w:val="0"/>
      <w:marTop w:val="0"/>
      <w:marBottom w:val="0"/>
      <w:divBdr>
        <w:top w:val="none" w:sz="0" w:space="0" w:color="auto"/>
        <w:left w:val="none" w:sz="0" w:space="0" w:color="auto"/>
        <w:bottom w:val="none" w:sz="0" w:space="0" w:color="auto"/>
        <w:right w:val="none" w:sz="0" w:space="0" w:color="auto"/>
      </w:divBdr>
    </w:div>
    <w:div w:id="2093693178">
      <w:bodyDiv w:val="1"/>
      <w:marLeft w:val="0"/>
      <w:marRight w:val="0"/>
      <w:marTop w:val="0"/>
      <w:marBottom w:val="0"/>
      <w:divBdr>
        <w:top w:val="none" w:sz="0" w:space="0" w:color="auto"/>
        <w:left w:val="none" w:sz="0" w:space="0" w:color="auto"/>
        <w:bottom w:val="none" w:sz="0" w:space="0" w:color="auto"/>
        <w:right w:val="none" w:sz="0" w:space="0" w:color="auto"/>
      </w:divBdr>
    </w:div>
    <w:div w:id="2095280006">
      <w:bodyDiv w:val="1"/>
      <w:marLeft w:val="0"/>
      <w:marRight w:val="0"/>
      <w:marTop w:val="0"/>
      <w:marBottom w:val="0"/>
      <w:divBdr>
        <w:top w:val="none" w:sz="0" w:space="0" w:color="auto"/>
        <w:left w:val="none" w:sz="0" w:space="0" w:color="auto"/>
        <w:bottom w:val="none" w:sz="0" w:space="0" w:color="auto"/>
        <w:right w:val="none" w:sz="0" w:space="0" w:color="auto"/>
      </w:divBdr>
    </w:div>
    <w:div w:id="2100712351">
      <w:bodyDiv w:val="1"/>
      <w:marLeft w:val="0"/>
      <w:marRight w:val="0"/>
      <w:marTop w:val="0"/>
      <w:marBottom w:val="0"/>
      <w:divBdr>
        <w:top w:val="none" w:sz="0" w:space="0" w:color="auto"/>
        <w:left w:val="none" w:sz="0" w:space="0" w:color="auto"/>
        <w:bottom w:val="none" w:sz="0" w:space="0" w:color="auto"/>
        <w:right w:val="none" w:sz="0" w:space="0" w:color="auto"/>
      </w:divBdr>
    </w:div>
    <w:div w:id="2108501828">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 w:id="2132823394">
      <w:bodyDiv w:val="1"/>
      <w:marLeft w:val="0"/>
      <w:marRight w:val="0"/>
      <w:marTop w:val="0"/>
      <w:marBottom w:val="0"/>
      <w:divBdr>
        <w:top w:val="none" w:sz="0" w:space="0" w:color="auto"/>
        <w:left w:val="none" w:sz="0" w:space="0" w:color="auto"/>
        <w:bottom w:val="none" w:sz="0" w:space="0" w:color="auto"/>
        <w:right w:val="none" w:sz="0" w:space="0" w:color="auto"/>
      </w:divBdr>
    </w:div>
    <w:div w:id="214735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hyperlink" Target="https://mig-dhl.eu/"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hyperlink" Target="https://www.ecounselling4youth.eu/"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yperlink" Target="https://www.euvetcare.eu/" TargetMode="Externa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play.google.com/store/apps/details?id=gr.connexions.apps4health" TargetMode="External"/><Relationship Id="rId27" Type="http://schemas.openxmlformats.org/officeDocument/2006/relationships/hyperlink" Target="https://projectmicare.eu/" TargetMode="External"/><Relationship Id="rId30"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9FD3296C631B54DB93D2ABCEDA134EF" ma:contentTypeVersion="8" ma:contentTypeDescription="Crear nuevo documento." ma:contentTypeScope="" ma:versionID="1de405894991665de06a825f2b4dc5d4">
  <xsd:schema xmlns:xsd="http://www.w3.org/2001/XMLSchema" xmlns:xs="http://www.w3.org/2001/XMLSchema" xmlns:p="http://schemas.microsoft.com/office/2006/metadata/properties" xmlns:ns3="bf4292e0-526c-45ed-b122-e7100ecd2c70" xmlns:ns4="42d4b34c-89d7-4ac4-bccc-dad3852f8ce3" targetNamespace="http://schemas.microsoft.com/office/2006/metadata/properties" ma:root="true" ma:fieldsID="9beb353cd6025d6de84c3334ff4856f3" ns3:_="" ns4:_="">
    <xsd:import namespace="bf4292e0-526c-45ed-b122-e7100ecd2c70"/>
    <xsd:import namespace="42d4b34c-89d7-4ac4-bccc-dad3852f8ce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292e0-526c-45ed-b122-e7100ecd2c7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4b34c-89d7-4ac4-bccc-dad3852f8ce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activity xmlns="42d4b34c-89d7-4ac4-bccc-dad3852f8ce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B52B7D-41BA-4624-BD8F-77B1F7BD4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292e0-526c-45ed-b122-e7100ecd2c70"/>
    <ds:schemaRef ds:uri="42d4b34c-89d7-4ac4-bccc-dad3852f8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8EF4B6-04EB-46DA-B65D-CD51CB49D957}">
  <ds:schemaRefs>
    <ds:schemaRef ds:uri="http://schemas.microsoft.com/sharepoint/v3/contenttype/forms"/>
  </ds:schemaRefs>
</ds:datastoreItem>
</file>

<file path=customXml/itemProps4.xml><?xml version="1.0" encoding="utf-8"?>
<ds:datastoreItem xmlns:ds="http://schemas.openxmlformats.org/officeDocument/2006/customXml" ds:itemID="{54EF3321-A1C2-44CC-9DD5-4B0C121DCC1F}">
  <ds:schemaRefs>
    <ds:schemaRef ds:uri="http://schemas.openxmlformats.org/officeDocument/2006/bibliography"/>
  </ds:schemaRefs>
</ds:datastoreItem>
</file>

<file path=customXml/itemProps5.xml><?xml version="1.0" encoding="utf-8"?>
<ds:datastoreItem xmlns:ds="http://schemas.openxmlformats.org/officeDocument/2006/customXml" ds:itemID="{81C866FE-85EB-429F-B7DC-3CA7F64BFCE8}">
  <ds:schemaRefs>
    <ds:schemaRef ds:uri="http://schemas.microsoft.com/office/2006/metadata/properties"/>
    <ds:schemaRef ds:uri="http://schemas.microsoft.com/office/infopath/2007/PartnerControls"/>
    <ds:schemaRef ds:uri="42d4b34c-89d7-4ac4-bccc-dad3852f8ce3"/>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23</Pages>
  <Words>6312</Words>
  <Characters>34089</Characters>
  <Application>Microsoft Office Word</Application>
  <DocSecurity>0</DocSecurity>
  <Lines>284</Lines>
  <Paragraphs>80</Paragraphs>
  <ScaleCrop>false</ScaleCrop>
  <HeadingPairs>
    <vt:vector size="8" baseType="variant">
      <vt:variant>
        <vt:lpstr>Title</vt:lpstr>
      </vt:variant>
      <vt:variant>
        <vt:i4>1</vt:i4>
      </vt:variant>
      <vt:variant>
        <vt:lpstr>Título</vt:lpstr>
      </vt:variant>
      <vt:variant>
        <vt:i4>1</vt:i4>
      </vt:variant>
      <vt:variant>
        <vt:lpstr>Titel</vt:lpstr>
      </vt:variant>
      <vt:variant>
        <vt:i4>1</vt:i4>
      </vt:variant>
      <vt:variant>
        <vt:lpstr>Τίτλος</vt:lpstr>
      </vt:variant>
      <vt:variant>
        <vt:i4>1</vt:i4>
      </vt:variant>
    </vt:vector>
  </HeadingPairs>
  <TitlesOfParts>
    <vt:vector size="4" baseType="lpstr">
      <vt:lpstr>Social Media and Communication</vt:lpstr>
      <vt:lpstr>Social Media and Communication</vt:lpstr>
      <vt:lpstr>Social Media and Communication</vt:lpstr>
      <vt:lpstr>Social Media and Communication</vt:lpstr>
    </vt:vector>
  </TitlesOfParts>
  <Company>ISC</Company>
  <LinksUpToDate>false</LinksUpToDate>
  <CharactersWithSpaces>40321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lastModifiedBy>Pantelis Balaouras</cp:lastModifiedBy>
  <cp:revision>42</cp:revision>
  <cp:lastPrinted>2024-11-18T12:57:00Z</cp:lastPrinted>
  <dcterms:created xsi:type="dcterms:W3CDTF">2024-10-22T15:03:00Z</dcterms:created>
  <dcterms:modified xsi:type="dcterms:W3CDTF">2024-11-18T12:57:00Z</dcterms:modified>
  <cp: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0x010100C9FD3296C631B54DB93D2ABCEDA134EF</vt:lpwstr>
  </property>
  <property fmtid="{D5CDD505-2E9C-101B-9397-08002B2CF9AE}" pid="3" name="GrammarlyDocumentId">
    <vt:lpwstr>3fa8705879ea4e5cbb1e1ef3853244d7fd2535dad65135ea3641f9f77076833f</vt:lpwstr>
  </property>
</Properties>
</file>